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F5" w:rsidRDefault="004409F5" w:rsidP="00187BD3">
      <w:pPr>
        <w:tabs>
          <w:tab w:val="left" w:pos="1114"/>
        </w:tabs>
        <w:ind w:firstLine="0"/>
      </w:pPr>
    </w:p>
    <w:tbl>
      <w:tblPr>
        <w:tblStyle w:val="a3"/>
        <w:tblW w:w="10740" w:type="dxa"/>
        <w:tblInd w:w="-743" w:type="dxa"/>
        <w:tblLook w:val="04A0" w:firstRow="1" w:lastRow="0" w:firstColumn="1" w:lastColumn="0" w:noHBand="0" w:noVBand="1"/>
      </w:tblPr>
      <w:tblGrid>
        <w:gridCol w:w="1763"/>
        <w:gridCol w:w="4202"/>
        <w:gridCol w:w="4775"/>
      </w:tblGrid>
      <w:tr w:rsidR="00B97945" w:rsidRPr="00AD5A4F" w:rsidTr="00B97945">
        <w:tc>
          <w:tcPr>
            <w:tcW w:w="5965" w:type="dxa"/>
            <w:gridSpan w:val="2"/>
          </w:tcPr>
          <w:p w:rsidR="00B97945" w:rsidRPr="00AD5A4F" w:rsidRDefault="00B97945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4775" w:type="dxa"/>
          </w:tcPr>
          <w:p w:rsidR="00B97945" w:rsidRPr="00AD5A4F" w:rsidRDefault="00B97945" w:rsidP="00D463C2">
            <w:pPr>
              <w:spacing w:line="240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Здание учебного корпуса</w:t>
            </w:r>
          </w:p>
        </w:tc>
      </w:tr>
      <w:tr w:rsidR="00B97945" w:rsidRPr="00AD5A4F" w:rsidTr="00B97945">
        <w:tc>
          <w:tcPr>
            <w:tcW w:w="5965" w:type="dxa"/>
            <w:gridSpan w:val="2"/>
          </w:tcPr>
          <w:p w:rsidR="00B97945" w:rsidRPr="00AD5A4F" w:rsidRDefault="00B97945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Балансодержатель с указанием ИНН</w:t>
            </w:r>
          </w:p>
        </w:tc>
        <w:tc>
          <w:tcPr>
            <w:tcW w:w="4775" w:type="dxa"/>
          </w:tcPr>
          <w:p w:rsidR="00B97945" w:rsidRPr="00AD5A4F" w:rsidRDefault="00B97945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Казна Азнакаевского муниципального района РТ (Палата ИЗО ИНН 1643007879)</w:t>
            </w:r>
          </w:p>
        </w:tc>
      </w:tr>
      <w:tr w:rsidR="00B97945" w:rsidRPr="00AD5A4F" w:rsidTr="00B97945">
        <w:tc>
          <w:tcPr>
            <w:tcW w:w="5965" w:type="dxa"/>
            <w:gridSpan w:val="2"/>
          </w:tcPr>
          <w:p w:rsidR="00B97945" w:rsidRPr="00AD5A4F" w:rsidRDefault="00B97945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Местонахождение (адрес) объекта</w:t>
            </w:r>
          </w:p>
        </w:tc>
        <w:tc>
          <w:tcPr>
            <w:tcW w:w="4775" w:type="dxa"/>
          </w:tcPr>
          <w:p w:rsidR="00B97945" w:rsidRPr="00AD5A4F" w:rsidRDefault="00B97945" w:rsidP="00D463C2">
            <w:pPr>
              <w:spacing w:line="240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bookmarkStart w:id="0" w:name="_GoBack"/>
            <w:proofErr w:type="spellStart"/>
            <w:r w:rsidRPr="00AD5A4F">
              <w:rPr>
                <w:bCs/>
                <w:iCs/>
                <w:sz w:val="24"/>
                <w:szCs w:val="24"/>
              </w:rPr>
              <w:t>г</w:t>
            </w:r>
            <w:proofErr w:type="gramStart"/>
            <w:r w:rsidRPr="00AD5A4F">
              <w:rPr>
                <w:bCs/>
                <w:iCs/>
                <w:sz w:val="24"/>
                <w:szCs w:val="24"/>
              </w:rPr>
              <w:t>.А</w:t>
            </w:r>
            <w:proofErr w:type="gramEnd"/>
            <w:r w:rsidRPr="00AD5A4F">
              <w:rPr>
                <w:bCs/>
                <w:iCs/>
                <w:sz w:val="24"/>
                <w:szCs w:val="24"/>
              </w:rPr>
              <w:t>знакаево</w:t>
            </w:r>
            <w:proofErr w:type="spellEnd"/>
            <w:r w:rsidRPr="00AD5A4F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AD5A4F">
              <w:rPr>
                <w:bCs/>
                <w:iCs/>
                <w:sz w:val="24"/>
                <w:szCs w:val="24"/>
              </w:rPr>
              <w:t>ул.Гагарина</w:t>
            </w:r>
            <w:proofErr w:type="spellEnd"/>
            <w:r w:rsidRPr="00AD5A4F">
              <w:rPr>
                <w:bCs/>
                <w:iCs/>
                <w:sz w:val="24"/>
                <w:szCs w:val="24"/>
              </w:rPr>
              <w:t>, д.4в</w:t>
            </w:r>
            <w:bookmarkEnd w:id="0"/>
          </w:p>
        </w:tc>
      </w:tr>
      <w:tr w:rsidR="00B97945" w:rsidRPr="00AD5A4F" w:rsidTr="00B97945">
        <w:tc>
          <w:tcPr>
            <w:tcW w:w="5965" w:type="dxa"/>
            <w:gridSpan w:val="2"/>
          </w:tcPr>
          <w:p w:rsidR="00B97945" w:rsidRPr="00AD5A4F" w:rsidRDefault="00B97945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 xml:space="preserve">Площадь объекта, </w:t>
            </w:r>
            <w:proofErr w:type="spellStart"/>
            <w:r w:rsidRPr="00AD5A4F">
              <w:rPr>
                <w:bCs/>
                <w:iCs/>
                <w:sz w:val="24"/>
                <w:szCs w:val="24"/>
              </w:rPr>
              <w:t>кв.м</w:t>
            </w:r>
            <w:proofErr w:type="spellEnd"/>
            <w:r w:rsidRPr="00AD5A4F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775" w:type="dxa"/>
          </w:tcPr>
          <w:p w:rsidR="00B97945" w:rsidRPr="00AD5A4F" w:rsidRDefault="00B97945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639,8</w:t>
            </w:r>
          </w:p>
        </w:tc>
      </w:tr>
      <w:tr w:rsidR="00B97945" w:rsidRPr="00AD5A4F" w:rsidTr="00B97945">
        <w:tc>
          <w:tcPr>
            <w:tcW w:w="5965" w:type="dxa"/>
            <w:gridSpan w:val="2"/>
          </w:tcPr>
          <w:p w:rsidR="00B97945" w:rsidRPr="00AD5A4F" w:rsidRDefault="00B97945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 xml:space="preserve">Площадь земельного участка, </w:t>
            </w:r>
            <w:proofErr w:type="spellStart"/>
            <w:r w:rsidRPr="00AD5A4F">
              <w:rPr>
                <w:bCs/>
                <w:iCs/>
                <w:sz w:val="24"/>
                <w:szCs w:val="24"/>
              </w:rPr>
              <w:t>кв.м</w:t>
            </w:r>
            <w:proofErr w:type="spellEnd"/>
            <w:r w:rsidRPr="00AD5A4F">
              <w:rPr>
                <w:bCs/>
                <w:iCs/>
                <w:sz w:val="24"/>
                <w:szCs w:val="24"/>
              </w:rPr>
              <w:t>. (при наличии)</w:t>
            </w:r>
          </w:p>
        </w:tc>
        <w:tc>
          <w:tcPr>
            <w:tcW w:w="4775" w:type="dxa"/>
          </w:tcPr>
          <w:p w:rsidR="00B97945" w:rsidRPr="00AD5A4F" w:rsidRDefault="00B97945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 xml:space="preserve">1 918 </w:t>
            </w:r>
          </w:p>
        </w:tc>
      </w:tr>
      <w:tr w:rsidR="00B97945" w:rsidRPr="00AD5A4F" w:rsidTr="00B97945">
        <w:tc>
          <w:tcPr>
            <w:tcW w:w="5965" w:type="dxa"/>
            <w:gridSpan w:val="2"/>
          </w:tcPr>
          <w:p w:rsidR="00B97945" w:rsidRPr="00AD5A4F" w:rsidRDefault="00B97945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Балансовая стоимость объекта, тыс. рублей</w:t>
            </w:r>
          </w:p>
        </w:tc>
        <w:tc>
          <w:tcPr>
            <w:tcW w:w="4775" w:type="dxa"/>
          </w:tcPr>
          <w:p w:rsidR="00B97945" w:rsidRPr="00AD5A4F" w:rsidRDefault="00B97945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1906,14</w:t>
            </w:r>
          </w:p>
        </w:tc>
      </w:tr>
      <w:tr w:rsidR="00B97945" w:rsidRPr="00AD5A4F" w:rsidTr="00B97945">
        <w:tc>
          <w:tcPr>
            <w:tcW w:w="5965" w:type="dxa"/>
            <w:gridSpan w:val="2"/>
          </w:tcPr>
          <w:p w:rsidR="00B97945" w:rsidRPr="00AD5A4F" w:rsidRDefault="00B97945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Амортизация, тыс. рублей</w:t>
            </w:r>
          </w:p>
        </w:tc>
        <w:tc>
          <w:tcPr>
            <w:tcW w:w="4775" w:type="dxa"/>
          </w:tcPr>
          <w:p w:rsidR="00B97945" w:rsidRPr="00AD5A4F" w:rsidRDefault="00B97945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1677,50</w:t>
            </w:r>
          </w:p>
        </w:tc>
      </w:tr>
      <w:tr w:rsidR="00B97945" w:rsidRPr="00AD5A4F" w:rsidTr="00B97945">
        <w:tc>
          <w:tcPr>
            <w:tcW w:w="5965" w:type="dxa"/>
            <w:gridSpan w:val="2"/>
          </w:tcPr>
          <w:p w:rsidR="00B97945" w:rsidRPr="00AD5A4F" w:rsidRDefault="00B97945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Остаточная стоимость, тыс. рублей</w:t>
            </w:r>
          </w:p>
        </w:tc>
        <w:tc>
          <w:tcPr>
            <w:tcW w:w="4775" w:type="dxa"/>
          </w:tcPr>
          <w:p w:rsidR="00B97945" w:rsidRPr="00AD5A4F" w:rsidRDefault="00B97945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228,64</w:t>
            </w:r>
          </w:p>
        </w:tc>
      </w:tr>
      <w:tr w:rsidR="00B97945" w:rsidRPr="00AD5A4F" w:rsidTr="00B97945">
        <w:tc>
          <w:tcPr>
            <w:tcW w:w="5965" w:type="dxa"/>
            <w:gridSpan w:val="2"/>
          </w:tcPr>
          <w:p w:rsidR="00B97945" w:rsidRPr="00AD5A4F" w:rsidRDefault="00B97945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Год постройки</w:t>
            </w:r>
          </w:p>
        </w:tc>
        <w:tc>
          <w:tcPr>
            <w:tcW w:w="4775" w:type="dxa"/>
          </w:tcPr>
          <w:p w:rsidR="00B97945" w:rsidRPr="00AD5A4F" w:rsidRDefault="00B97945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1979</w:t>
            </w:r>
          </w:p>
        </w:tc>
      </w:tr>
      <w:tr w:rsidR="00B97945" w:rsidRPr="00AD5A4F" w:rsidTr="00B97945">
        <w:tc>
          <w:tcPr>
            <w:tcW w:w="5965" w:type="dxa"/>
            <w:gridSpan w:val="2"/>
          </w:tcPr>
          <w:p w:rsidR="00B97945" w:rsidRPr="00AD5A4F" w:rsidRDefault="00B97945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Характеристика объекта, техническое описание, имеющиеся проблемы</w:t>
            </w:r>
          </w:p>
        </w:tc>
        <w:tc>
          <w:tcPr>
            <w:tcW w:w="4775" w:type="dxa"/>
          </w:tcPr>
          <w:p w:rsidR="00B97945" w:rsidRPr="00AD5A4F" w:rsidRDefault="00B97945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</w:p>
        </w:tc>
      </w:tr>
      <w:tr w:rsidR="00B97945" w:rsidRPr="00AD5A4F" w:rsidTr="00B97945">
        <w:tc>
          <w:tcPr>
            <w:tcW w:w="1763" w:type="dxa"/>
            <w:vMerge w:val="restart"/>
            <w:vAlign w:val="center"/>
          </w:tcPr>
          <w:p w:rsidR="00B97945" w:rsidRPr="00AD5A4F" w:rsidRDefault="00B97945" w:rsidP="00D463C2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Имеется ли:</w:t>
            </w:r>
          </w:p>
        </w:tc>
        <w:tc>
          <w:tcPr>
            <w:tcW w:w="4202" w:type="dxa"/>
          </w:tcPr>
          <w:p w:rsidR="00B97945" w:rsidRPr="00AD5A4F" w:rsidRDefault="00B97945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теплоснабжение</w:t>
            </w:r>
          </w:p>
        </w:tc>
        <w:tc>
          <w:tcPr>
            <w:tcW w:w="4775" w:type="dxa"/>
          </w:tcPr>
          <w:p w:rsidR="00B97945" w:rsidRPr="00AD5A4F" w:rsidRDefault="00B97945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B97945" w:rsidRPr="00AD5A4F" w:rsidTr="00B97945">
        <w:tc>
          <w:tcPr>
            <w:tcW w:w="1763" w:type="dxa"/>
            <w:vMerge/>
          </w:tcPr>
          <w:p w:rsidR="00B97945" w:rsidRPr="00AD5A4F" w:rsidRDefault="00B97945" w:rsidP="00D463C2">
            <w:pPr>
              <w:spacing w:line="288" w:lineRule="auto"/>
              <w:contextualSpacing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02" w:type="dxa"/>
          </w:tcPr>
          <w:p w:rsidR="00B97945" w:rsidRPr="00AD5A4F" w:rsidRDefault="00B97945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электроснабжение</w:t>
            </w:r>
          </w:p>
        </w:tc>
        <w:tc>
          <w:tcPr>
            <w:tcW w:w="4775" w:type="dxa"/>
          </w:tcPr>
          <w:p w:rsidR="00B97945" w:rsidRPr="00AD5A4F" w:rsidRDefault="00B97945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B97945" w:rsidRPr="00AD5A4F" w:rsidTr="00B97945">
        <w:tc>
          <w:tcPr>
            <w:tcW w:w="1763" w:type="dxa"/>
            <w:vMerge/>
          </w:tcPr>
          <w:p w:rsidR="00B97945" w:rsidRPr="00AD5A4F" w:rsidRDefault="00B97945" w:rsidP="00D463C2">
            <w:pPr>
              <w:spacing w:line="288" w:lineRule="auto"/>
              <w:contextualSpacing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02" w:type="dxa"/>
          </w:tcPr>
          <w:p w:rsidR="00B97945" w:rsidRPr="00AD5A4F" w:rsidRDefault="00B97945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водоснабжение</w:t>
            </w:r>
          </w:p>
        </w:tc>
        <w:tc>
          <w:tcPr>
            <w:tcW w:w="4775" w:type="dxa"/>
          </w:tcPr>
          <w:p w:rsidR="00B97945" w:rsidRPr="00AD5A4F" w:rsidRDefault="00B97945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B97945" w:rsidRPr="00AD5A4F" w:rsidTr="00B97945">
        <w:tc>
          <w:tcPr>
            <w:tcW w:w="1763" w:type="dxa"/>
            <w:vMerge/>
          </w:tcPr>
          <w:p w:rsidR="00B97945" w:rsidRPr="00AD5A4F" w:rsidRDefault="00B97945" w:rsidP="00D463C2">
            <w:pPr>
              <w:spacing w:line="288" w:lineRule="auto"/>
              <w:contextualSpacing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02" w:type="dxa"/>
          </w:tcPr>
          <w:p w:rsidR="00B97945" w:rsidRPr="00AD5A4F" w:rsidRDefault="00B97945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канализация</w:t>
            </w:r>
          </w:p>
        </w:tc>
        <w:tc>
          <w:tcPr>
            <w:tcW w:w="4775" w:type="dxa"/>
          </w:tcPr>
          <w:p w:rsidR="00B97945" w:rsidRPr="00AD5A4F" w:rsidRDefault="00B97945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B97945" w:rsidRPr="00AD5A4F" w:rsidTr="00B97945">
        <w:tc>
          <w:tcPr>
            <w:tcW w:w="1763" w:type="dxa"/>
            <w:vMerge/>
          </w:tcPr>
          <w:p w:rsidR="00B97945" w:rsidRPr="00AD5A4F" w:rsidRDefault="00B97945" w:rsidP="00D463C2">
            <w:pPr>
              <w:spacing w:line="288" w:lineRule="auto"/>
              <w:contextualSpacing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02" w:type="dxa"/>
          </w:tcPr>
          <w:p w:rsidR="00B97945" w:rsidRPr="00AD5A4F" w:rsidRDefault="00B97945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кровля</w:t>
            </w:r>
          </w:p>
        </w:tc>
        <w:tc>
          <w:tcPr>
            <w:tcW w:w="4775" w:type="dxa"/>
          </w:tcPr>
          <w:p w:rsidR="00B97945" w:rsidRPr="00AD5A4F" w:rsidRDefault="00B97945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да</w:t>
            </w:r>
          </w:p>
        </w:tc>
      </w:tr>
      <w:tr w:rsidR="00B97945" w:rsidRPr="00AD5A4F" w:rsidTr="00B97945">
        <w:tc>
          <w:tcPr>
            <w:tcW w:w="1763" w:type="dxa"/>
            <w:vMerge/>
          </w:tcPr>
          <w:p w:rsidR="00B97945" w:rsidRPr="00AD5A4F" w:rsidRDefault="00B97945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02" w:type="dxa"/>
          </w:tcPr>
          <w:p w:rsidR="00B97945" w:rsidRPr="00AD5A4F" w:rsidRDefault="00B97945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ограждение территории</w:t>
            </w:r>
          </w:p>
        </w:tc>
        <w:tc>
          <w:tcPr>
            <w:tcW w:w="4775" w:type="dxa"/>
          </w:tcPr>
          <w:p w:rsidR="00B97945" w:rsidRPr="00AD5A4F" w:rsidRDefault="00B97945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да</w:t>
            </w:r>
          </w:p>
        </w:tc>
      </w:tr>
    </w:tbl>
    <w:p w:rsidR="00B97945" w:rsidRPr="00AD5A4F" w:rsidRDefault="00B97945" w:rsidP="00B97945">
      <w:pPr>
        <w:shd w:val="clear" w:color="auto" w:fill="FFFFFF"/>
        <w:spacing w:line="288" w:lineRule="auto"/>
        <w:ind w:left="-284" w:firstLine="567"/>
        <w:contextualSpacing/>
        <w:rPr>
          <w:b/>
          <w:bCs/>
          <w:i/>
          <w:iCs/>
          <w:sz w:val="24"/>
          <w:szCs w:val="24"/>
        </w:rPr>
      </w:pPr>
    </w:p>
    <w:p w:rsidR="005E1939" w:rsidRPr="00B97945" w:rsidRDefault="00B97945" w:rsidP="00B97945">
      <w:pPr>
        <w:shd w:val="clear" w:color="auto" w:fill="FFFFFF"/>
        <w:spacing w:line="288" w:lineRule="auto"/>
        <w:ind w:left="-284" w:firstLine="0"/>
        <w:contextualSpacing/>
        <w:rPr>
          <w:b/>
          <w:bCs/>
          <w:i/>
          <w:iCs/>
        </w:rPr>
      </w:pPr>
      <w:r w:rsidRPr="00AD5A4F">
        <w:rPr>
          <w:b/>
          <w:bCs/>
          <w:i/>
          <w:iCs/>
          <w:noProof/>
        </w:rPr>
        <w:drawing>
          <wp:inline distT="0" distB="0" distL="0" distR="0" wp14:anchorId="1F564943" wp14:editId="4C455685">
            <wp:extent cx="4759423" cy="2679590"/>
            <wp:effectExtent l="0" t="0" r="3175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82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450" cy="268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5A4F">
        <w:rPr>
          <w:b/>
          <w:bCs/>
          <w:i/>
          <w:iCs/>
          <w:noProof/>
        </w:rPr>
        <w:drawing>
          <wp:inline distT="0" distB="0" distL="0" distR="0" wp14:anchorId="1B151B96" wp14:editId="13D01938">
            <wp:extent cx="4850295" cy="2730752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82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458" cy="273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1939" w:rsidRPr="00B97945" w:rsidSect="00D84B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51"/>
    <w:rsid w:val="00187BD3"/>
    <w:rsid w:val="00304755"/>
    <w:rsid w:val="003C0856"/>
    <w:rsid w:val="004409F5"/>
    <w:rsid w:val="00550AF6"/>
    <w:rsid w:val="0075009F"/>
    <w:rsid w:val="007840F3"/>
    <w:rsid w:val="007E478E"/>
    <w:rsid w:val="0083196E"/>
    <w:rsid w:val="00885493"/>
    <w:rsid w:val="008925BA"/>
    <w:rsid w:val="008D5B1B"/>
    <w:rsid w:val="00B541FD"/>
    <w:rsid w:val="00B732CA"/>
    <w:rsid w:val="00B93551"/>
    <w:rsid w:val="00B97945"/>
    <w:rsid w:val="00BF7F44"/>
    <w:rsid w:val="00CF740E"/>
    <w:rsid w:val="00D84BAD"/>
    <w:rsid w:val="00DB48A6"/>
    <w:rsid w:val="00F408BE"/>
    <w:rsid w:val="00F6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0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0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0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2020-03-03T06:31:00Z</dcterms:created>
  <dcterms:modified xsi:type="dcterms:W3CDTF">2020-03-03T07:17:00Z</dcterms:modified>
</cp:coreProperties>
</file>