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E8" w:rsidRDefault="00B925E8" w:rsidP="00375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5E8" w:rsidRDefault="00B925E8" w:rsidP="00375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530" w:rsidRPr="00375530" w:rsidRDefault="00CE126F" w:rsidP="00375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E126F" w:rsidRDefault="00375530" w:rsidP="00375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530">
        <w:rPr>
          <w:rFonts w:ascii="Times New Roman" w:hAnsi="Times New Roman" w:cs="Times New Roman"/>
          <w:b/>
          <w:sz w:val="28"/>
          <w:szCs w:val="28"/>
        </w:rPr>
        <w:t xml:space="preserve">Азнакаевского городского Совета </w:t>
      </w:r>
    </w:p>
    <w:p w:rsidR="00375530" w:rsidRDefault="00375530" w:rsidP="00375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530">
        <w:rPr>
          <w:rFonts w:ascii="Times New Roman" w:hAnsi="Times New Roman" w:cs="Times New Roman"/>
          <w:b/>
          <w:sz w:val="28"/>
          <w:szCs w:val="28"/>
        </w:rPr>
        <w:t>Азнакаевского муниципального района Республики Татарстан</w:t>
      </w:r>
    </w:p>
    <w:p w:rsidR="00375530" w:rsidRDefault="00375530" w:rsidP="003755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530" w:rsidRDefault="00375530" w:rsidP="00375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Азнакаево                                      №</w:t>
      </w:r>
      <w:r w:rsidR="00B925E8">
        <w:rPr>
          <w:rFonts w:ascii="Times New Roman" w:hAnsi="Times New Roman" w:cs="Times New Roman"/>
          <w:sz w:val="28"/>
          <w:szCs w:val="28"/>
        </w:rPr>
        <w:t>162-45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25E8">
        <w:rPr>
          <w:rFonts w:ascii="Times New Roman" w:hAnsi="Times New Roman" w:cs="Times New Roman"/>
          <w:sz w:val="28"/>
          <w:szCs w:val="28"/>
        </w:rPr>
        <w:t xml:space="preserve">   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25E8">
        <w:rPr>
          <w:rFonts w:ascii="Times New Roman" w:hAnsi="Times New Roman" w:cs="Times New Roman"/>
          <w:sz w:val="28"/>
          <w:szCs w:val="28"/>
        </w:rPr>
        <w:t xml:space="preserve">19» марта </w:t>
      </w:r>
      <w:r>
        <w:rPr>
          <w:rFonts w:ascii="Times New Roman" w:hAnsi="Times New Roman" w:cs="Times New Roman"/>
          <w:sz w:val="28"/>
          <w:szCs w:val="28"/>
        </w:rPr>
        <w:t>2015 года</w:t>
      </w:r>
    </w:p>
    <w:p w:rsidR="00375530" w:rsidRDefault="00375530" w:rsidP="00375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EF" w:rsidRDefault="00D50AEF" w:rsidP="00375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</w:tblGrid>
      <w:tr w:rsidR="00D50AEF" w:rsidTr="00B925E8">
        <w:tc>
          <w:tcPr>
            <w:tcW w:w="7196" w:type="dxa"/>
          </w:tcPr>
          <w:p w:rsidR="00D50AEF" w:rsidRDefault="00D50AEF" w:rsidP="00D50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границ на территории муниципального образования «город Азнакаево» Азнакаевского муниципального района Республики Татарстан, на которой может быть создана народная дружина</w:t>
            </w:r>
          </w:p>
        </w:tc>
      </w:tr>
    </w:tbl>
    <w:p w:rsidR="00D50AEF" w:rsidRDefault="00D50AEF" w:rsidP="00375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26F" w:rsidRDefault="00CE126F" w:rsidP="00375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530" w:rsidRDefault="00CE126F" w:rsidP="00B9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02.04.2014 №44-ФЗ «Об участии </w:t>
      </w:r>
      <w:r w:rsidRPr="00CE126F">
        <w:rPr>
          <w:rFonts w:ascii="Times New Roman" w:hAnsi="Times New Roman" w:cs="Times New Roman"/>
          <w:sz w:val="28"/>
          <w:szCs w:val="28"/>
        </w:rPr>
        <w:t>граждан в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>», Законом Республики Татарстан от 16.01.2015 №4-ЗРТ «</w:t>
      </w:r>
      <w:r w:rsidRPr="00CE126F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порядка в Республике Татарстан», решением Азнакаевского городского Совета от 12.08.2014 №136-40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26F">
        <w:rPr>
          <w:rFonts w:ascii="Times New Roman" w:hAnsi="Times New Roman" w:cs="Times New Roman"/>
          <w:sz w:val="28"/>
          <w:szCs w:val="28"/>
        </w:rPr>
        <w:t>о народной дружине в муниципальном образовании «город Азнакаево» Азнакаевского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126F" w:rsidRDefault="00CE126F" w:rsidP="00B925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26F">
        <w:rPr>
          <w:rFonts w:ascii="Times New Roman" w:hAnsi="Times New Roman" w:cs="Times New Roman"/>
          <w:sz w:val="28"/>
          <w:szCs w:val="28"/>
        </w:rPr>
        <w:t xml:space="preserve">Азнакаевский городской Совет </w:t>
      </w:r>
      <w:r w:rsidRPr="00CE126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E126F" w:rsidRDefault="00CE126F" w:rsidP="00B9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Установить границы на территории муниципального образования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Азнакаево» Азнакаевского муниципального района Республики Татарстан</w:t>
      </w:r>
      <w:r w:rsidR="00957238">
        <w:rPr>
          <w:rFonts w:ascii="Times New Roman" w:hAnsi="Times New Roman" w:cs="Times New Roman"/>
          <w:sz w:val="28"/>
          <w:szCs w:val="28"/>
        </w:rPr>
        <w:t>, на которой может быть создана народная дружина</w:t>
      </w:r>
      <w:r w:rsidR="00595654">
        <w:rPr>
          <w:rFonts w:ascii="Times New Roman" w:hAnsi="Times New Roman" w:cs="Times New Roman"/>
          <w:sz w:val="28"/>
          <w:szCs w:val="28"/>
        </w:rPr>
        <w:t>,</w:t>
      </w:r>
      <w:r w:rsidR="00957238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</w:t>
      </w:r>
      <w:r w:rsidR="00254E1C">
        <w:rPr>
          <w:rFonts w:ascii="Times New Roman" w:hAnsi="Times New Roman" w:cs="Times New Roman"/>
          <w:sz w:val="28"/>
          <w:szCs w:val="28"/>
        </w:rPr>
        <w:t>Законом Республики Татарстан от 31.01.2005 №48-ЗРТ «</w:t>
      </w:r>
      <w:r w:rsidR="00254E1C" w:rsidRPr="00595654">
        <w:rPr>
          <w:rFonts w:ascii="Times New Roman" w:hAnsi="Times New Roman" w:cs="Times New Roman"/>
          <w:sz w:val="28"/>
          <w:szCs w:val="28"/>
        </w:rPr>
        <w:t>Об установлении границ территорий и стат</w:t>
      </w:r>
      <w:r w:rsidR="00254E1C">
        <w:rPr>
          <w:rFonts w:ascii="Times New Roman" w:hAnsi="Times New Roman" w:cs="Times New Roman"/>
          <w:sz w:val="28"/>
          <w:szCs w:val="28"/>
        </w:rPr>
        <w:t>усе муниципального образования «</w:t>
      </w:r>
      <w:r w:rsidR="00254E1C" w:rsidRPr="00595654">
        <w:rPr>
          <w:rFonts w:ascii="Times New Roman" w:hAnsi="Times New Roman" w:cs="Times New Roman"/>
          <w:sz w:val="28"/>
          <w:szCs w:val="28"/>
        </w:rPr>
        <w:t>А</w:t>
      </w:r>
      <w:r w:rsidR="00254E1C">
        <w:rPr>
          <w:rFonts w:ascii="Times New Roman" w:hAnsi="Times New Roman" w:cs="Times New Roman"/>
          <w:sz w:val="28"/>
          <w:szCs w:val="28"/>
        </w:rPr>
        <w:t>знакаевский муниципальный район»</w:t>
      </w:r>
      <w:r w:rsidR="00254E1C" w:rsidRPr="00595654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 в его составе</w:t>
      </w:r>
      <w:r w:rsidR="00254E1C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="00957238">
        <w:rPr>
          <w:rFonts w:ascii="Times New Roman" w:hAnsi="Times New Roman" w:cs="Times New Roman"/>
          <w:sz w:val="28"/>
          <w:szCs w:val="28"/>
        </w:rPr>
        <w:t>границами муниципального образования «город Азнакаево»</w:t>
      </w:r>
      <w:r w:rsidR="005956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654" w:rsidRPr="00595654" w:rsidRDefault="00595654" w:rsidP="00B9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Азнакаевского муниципального района в информационно-телекоммуникационной сети Интернет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9565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aznakayevo</w:t>
      </w:r>
      <w:proofErr w:type="spellEnd"/>
      <w:r w:rsidRPr="0059565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59565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95654">
        <w:rPr>
          <w:rFonts w:ascii="Times New Roman" w:hAnsi="Times New Roman" w:cs="Times New Roman"/>
          <w:sz w:val="28"/>
          <w:szCs w:val="28"/>
        </w:rPr>
        <w:t>.</w:t>
      </w:r>
    </w:p>
    <w:p w:rsidR="00595654" w:rsidRPr="00595654" w:rsidRDefault="00595654" w:rsidP="00B9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</w:t>
      </w:r>
      <w:r w:rsidRPr="00595654">
        <w:rPr>
          <w:rFonts w:ascii="Times New Roman" w:hAnsi="Times New Roman" w:cs="Times New Roman"/>
          <w:sz w:val="28"/>
          <w:szCs w:val="28"/>
        </w:rPr>
        <w:t>законности, правопорядка, депутатской этике и местному самоуправлению.</w:t>
      </w:r>
    </w:p>
    <w:p w:rsidR="00595654" w:rsidRPr="00595654" w:rsidRDefault="00595654" w:rsidP="0059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654" w:rsidRDefault="00595654" w:rsidP="0059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654" w:rsidRPr="00595654" w:rsidRDefault="00595654" w:rsidP="0059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654">
        <w:rPr>
          <w:rFonts w:ascii="Times New Roman" w:hAnsi="Times New Roman" w:cs="Times New Roman"/>
          <w:sz w:val="28"/>
          <w:szCs w:val="28"/>
        </w:rPr>
        <w:t xml:space="preserve">Председатель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925E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М.З.Шайдуллин</w:t>
      </w:r>
      <w:proofErr w:type="spellEnd"/>
      <w:r w:rsidRPr="00595654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595654" w:rsidRPr="00595654" w:rsidSect="00D50A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931"/>
    <w:rsid w:val="00113931"/>
    <w:rsid w:val="00254E1C"/>
    <w:rsid w:val="00375530"/>
    <w:rsid w:val="00595654"/>
    <w:rsid w:val="00605583"/>
    <w:rsid w:val="00957238"/>
    <w:rsid w:val="00AB5878"/>
    <w:rsid w:val="00B925E8"/>
    <w:rsid w:val="00CE126F"/>
    <w:rsid w:val="00D50AEF"/>
    <w:rsid w:val="00F7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Firuza</cp:lastModifiedBy>
  <cp:revision>5</cp:revision>
  <cp:lastPrinted>2015-03-16T05:52:00Z</cp:lastPrinted>
  <dcterms:created xsi:type="dcterms:W3CDTF">2015-02-12T06:32:00Z</dcterms:created>
  <dcterms:modified xsi:type="dcterms:W3CDTF">2015-04-10T12:59:00Z</dcterms:modified>
</cp:coreProperties>
</file>