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7" w:type="dxa"/>
        <w:tblInd w:w="-355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"/>
        <w:gridCol w:w="4433"/>
        <w:gridCol w:w="1417"/>
        <w:gridCol w:w="4309"/>
        <w:gridCol w:w="29"/>
        <w:gridCol w:w="113"/>
      </w:tblGrid>
      <w:tr w:rsidR="00F1197E" w:rsidRPr="005D5B5C" w:rsidTr="00F1197E">
        <w:trPr>
          <w:trHeight w:val="1417"/>
        </w:trPr>
        <w:tc>
          <w:tcPr>
            <w:tcW w:w="4679" w:type="dxa"/>
            <w:gridSpan w:val="2"/>
            <w:tcBorders>
              <w:bottom w:val="nil"/>
            </w:tcBorders>
          </w:tcPr>
          <w:p w:rsidR="00F1197E" w:rsidRDefault="00223788" w:rsidP="00F1197E">
            <w:pPr>
              <w:pStyle w:val="2"/>
              <w:keepNext w:val="0"/>
              <w:widowControl w:val="0"/>
              <w:spacing w:before="0" w:line="240" w:lineRule="auto"/>
              <w:ind w:left="-284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1197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</w:t>
            </w:r>
            <w:r w:rsidR="00F1197E" w:rsidRPr="005D5B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РЕСПУБЛИКА ТАТАРСТАН</w:t>
            </w:r>
          </w:p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1197E" w:rsidRPr="005D5B5C" w:rsidRDefault="00F1197E" w:rsidP="00F1197E">
            <w:pPr>
              <w:pStyle w:val="21"/>
              <w:widowControl w:val="0"/>
              <w:ind w:left="-284"/>
              <w:rPr>
                <w:b w:val="0"/>
                <w:szCs w:val="28"/>
              </w:rPr>
            </w:pPr>
            <w:r w:rsidRPr="005D5B5C">
              <w:rPr>
                <w:b w:val="0"/>
                <w:szCs w:val="28"/>
              </w:rPr>
              <w:t>ИСПОЛНИТЕЛЬНОГО КОМИТЕТА</w:t>
            </w:r>
          </w:p>
          <w:p w:rsidR="00F1197E" w:rsidRPr="005D5B5C" w:rsidRDefault="00F1197E" w:rsidP="00F1197E">
            <w:pPr>
              <w:pStyle w:val="21"/>
              <w:widowControl w:val="0"/>
              <w:ind w:left="-284"/>
              <w:rPr>
                <w:b w:val="0"/>
                <w:szCs w:val="28"/>
              </w:rPr>
            </w:pPr>
            <w:r w:rsidRPr="005D5B5C">
              <w:rPr>
                <w:b w:val="0"/>
                <w:szCs w:val="28"/>
              </w:rPr>
              <w:t>ГОРОДА АЗНАКАЕВО</w:t>
            </w:r>
          </w:p>
          <w:p w:rsidR="00F1197E" w:rsidRPr="005D5B5C" w:rsidRDefault="00F1197E" w:rsidP="00F1197E">
            <w:pPr>
              <w:pStyle w:val="21"/>
              <w:widowControl w:val="0"/>
              <w:ind w:left="-284"/>
              <w:rPr>
                <w:b w:val="0"/>
                <w:szCs w:val="28"/>
              </w:rPr>
            </w:pPr>
            <w:r w:rsidRPr="005D5B5C">
              <w:rPr>
                <w:b w:val="0"/>
                <w:szCs w:val="28"/>
              </w:rPr>
              <w:t>АЗНАКАЕВСКОГО</w:t>
            </w:r>
          </w:p>
          <w:p w:rsidR="00F1197E" w:rsidRPr="005D5B5C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5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F1197E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97E" w:rsidRPr="005D5B5C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97E" w:rsidRPr="005D5B5C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ул.А.Гурьянова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 xml:space="preserve">, д.18, г. Азнакаево, 423330 </w:t>
            </w:r>
          </w:p>
          <w:p w:rsidR="00F1197E" w:rsidRPr="005D5B5C" w:rsidRDefault="00F1197E" w:rsidP="00F1197E">
            <w:pPr>
              <w:widowControl w:val="0"/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tbl>
            <w:tblPr>
              <w:tblW w:w="177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2"/>
            </w:tblGrid>
            <w:tr w:rsidR="00F1197E" w:rsidRPr="005D5B5C" w:rsidTr="00BC622D">
              <w:trPr>
                <w:trHeight w:val="1708"/>
              </w:trPr>
              <w:tc>
                <w:tcPr>
                  <w:tcW w:w="1772" w:type="dxa"/>
                </w:tcPr>
                <w:p w:rsidR="00F1197E" w:rsidRPr="005D5B5C" w:rsidRDefault="00F1197E" w:rsidP="00F1197E">
                  <w:pPr>
                    <w:widowControl w:val="0"/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5D5B5C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38C5B7E" wp14:editId="5A9EA73F">
                        <wp:extent cx="772160" cy="82296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21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197E" w:rsidRPr="005D5B5C" w:rsidRDefault="00F1197E" w:rsidP="00F1197E">
            <w:pPr>
              <w:widowControl w:val="0"/>
              <w:spacing w:after="0" w:line="240" w:lineRule="auto"/>
              <w:ind w:left="-284" w:right="2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gridSpan w:val="3"/>
            <w:tcBorders>
              <w:bottom w:val="nil"/>
            </w:tcBorders>
          </w:tcPr>
          <w:p w:rsidR="00F1197E" w:rsidRPr="005D5B5C" w:rsidRDefault="00F1197E" w:rsidP="00F1197E">
            <w:pPr>
              <w:pStyle w:val="2"/>
              <w:spacing w:before="0" w:line="240" w:lineRule="auto"/>
              <w:ind w:left="-143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  <w:r w:rsidR="00387FA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D5B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hsb-DE"/>
              </w:rPr>
              <w:t>ТАТАРСТАН РЕСПУБЛИКАСЫ</w:t>
            </w:r>
          </w:p>
          <w:p w:rsidR="00F1197E" w:rsidRPr="005D5B5C" w:rsidRDefault="00F1197E" w:rsidP="00F1197E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</w:rPr>
            </w:pPr>
            <w:r w:rsidRPr="005D5B5C">
              <w:rPr>
                <w:b w:val="0"/>
                <w:sz w:val="28"/>
                <w:szCs w:val="28"/>
              </w:rPr>
              <w:t>АЗНАКАЙ МУНИЦИПАЛЬ РАЙОНЫ</w:t>
            </w: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  <w:lang w:val="tt-RU"/>
              </w:rPr>
            </w:pPr>
            <w:r w:rsidRPr="005D5B5C">
              <w:rPr>
                <w:b w:val="0"/>
                <w:sz w:val="28"/>
                <w:szCs w:val="28"/>
              </w:rPr>
              <w:t xml:space="preserve">АЗНАКАЙ </w:t>
            </w:r>
            <w:proofErr w:type="gramStart"/>
            <w:r w:rsidRPr="005D5B5C">
              <w:rPr>
                <w:b w:val="0"/>
                <w:sz w:val="28"/>
                <w:szCs w:val="28"/>
                <w:lang w:val="tt-RU"/>
              </w:rPr>
              <w:t>Ш</w:t>
            </w:r>
            <w:proofErr w:type="gramEnd"/>
            <w:r w:rsidRPr="005D5B5C">
              <w:rPr>
                <w:b w:val="0"/>
                <w:sz w:val="28"/>
                <w:szCs w:val="28"/>
                <w:lang w:val="tt-RU"/>
              </w:rPr>
              <w:t>ӘҺӘРЕ</w:t>
            </w: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</w:rPr>
            </w:pPr>
            <w:r w:rsidRPr="005D5B5C">
              <w:rPr>
                <w:b w:val="0"/>
                <w:sz w:val="28"/>
                <w:szCs w:val="28"/>
              </w:rPr>
              <w:t>БАШКАРМА КОМИТЕТЫ</w:t>
            </w: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  <w:lang w:val="tt-RU"/>
              </w:rPr>
            </w:pPr>
            <w:r w:rsidRPr="005D5B5C">
              <w:rPr>
                <w:b w:val="0"/>
                <w:sz w:val="28"/>
                <w:szCs w:val="28"/>
                <w:lang w:val="tt-RU"/>
              </w:rPr>
              <w:t>ҖИТӘКЧЕСЕ</w:t>
            </w:r>
          </w:p>
          <w:p w:rsidR="00F1197E" w:rsidRPr="005D5B5C" w:rsidRDefault="00F1197E" w:rsidP="00F1197E">
            <w:pPr>
              <w:pStyle w:val="a4"/>
              <w:ind w:left="-284"/>
              <w:rPr>
                <w:b w:val="0"/>
                <w:sz w:val="28"/>
                <w:szCs w:val="28"/>
                <w:lang w:val="tt-RU"/>
              </w:rPr>
            </w:pPr>
          </w:p>
          <w:p w:rsidR="00F1197E" w:rsidRPr="005D5B5C" w:rsidRDefault="00387FA3" w:rsidP="00F1197E">
            <w:pPr>
              <w:pStyle w:val="a4"/>
              <w:ind w:left="-28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</w:t>
            </w:r>
            <w:proofErr w:type="spellStart"/>
            <w:r w:rsidR="00F1197E" w:rsidRPr="005D5B5C">
              <w:rPr>
                <w:b w:val="0"/>
                <w:sz w:val="20"/>
              </w:rPr>
              <w:t>А.Гурьянов</w:t>
            </w:r>
            <w:proofErr w:type="spellEnd"/>
            <w:r w:rsidR="00F1197E" w:rsidRPr="005D5B5C">
              <w:rPr>
                <w:b w:val="0"/>
                <w:sz w:val="20"/>
              </w:rPr>
              <w:t xml:space="preserve"> ур.,18 </w:t>
            </w:r>
            <w:proofErr w:type="spellStart"/>
            <w:r w:rsidR="00F1197E" w:rsidRPr="005D5B5C">
              <w:rPr>
                <w:b w:val="0"/>
                <w:sz w:val="20"/>
              </w:rPr>
              <w:t>нче</w:t>
            </w:r>
            <w:proofErr w:type="spellEnd"/>
            <w:r w:rsidR="00F1197E" w:rsidRPr="005D5B5C">
              <w:rPr>
                <w:b w:val="0"/>
                <w:sz w:val="20"/>
              </w:rPr>
              <w:t xml:space="preserve"> </w:t>
            </w:r>
            <w:proofErr w:type="spellStart"/>
            <w:r w:rsidR="00F1197E" w:rsidRPr="005D5B5C">
              <w:rPr>
                <w:b w:val="0"/>
                <w:sz w:val="20"/>
              </w:rPr>
              <w:t>йорт</w:t>
            </w:r>
            <w:proofErr w:type="spellEnd"/>
            <w:r w:rsidR="00F1197E" w:rsidRPr="005D5B5C">
              <w:rPr>
                <w:b w:val="0"/>
                <w:sz w:val="20"/>
              </w:rPr>
              <w:t xml:space="preserve">, </w:t>
            </w:r>
            <w:proofErr w:type="spellStart"/>
            <w:r w:rsidR="00F1197E" w:rsidRPr="005D5B5C">
              <w:rPr>
                <w:b w:val="0"/>
                <w:sz w:val="20"/>
              </w:rPr>
              <w:t>Азнакай</w:t>
            </w:r>
            <w:proofErr w:type="spellEnd"/>
            <w:r w:rsidR="00F1197E" w:rsidRPr="005D5B5C">
              <w:rPr>
                <w:b w:val="0"/>
                <w:sz w:val="20"/>
              </w:rPr>
              <w:t xml:space="preserve"> ш., 423330</w:t>
            </w:r>
          </w:p>
        </w:tc>
      </w:tr>
      <w:tr w:rsidR="00F1197E" w:rsidRPr="005D5B5C" w:rsidTr="00F1197E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46" w:type="dxa"/>
          <w:wAfter w:w="113" w:type="dxa"/>
        </w:trPr>
        <w:tc>
          <w:tcPr>
            <w:tcW w:w="10188" w:type="dxa"/>
            <w:gridSpan w:val="4"/>
          </w:tcPr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 xml:space="preserve">Тел./факс(885592)7-15-50,7-00-37; </w:t>
            </w:r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aznakayevo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D5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D5B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F1197E" w:rsidRPr="005D5B5C" w:rsidTr="00F1197E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46" w:type="dxa"/>
          <w:wAfter w:w="142" w:type="dxa"/>
        </w:trPr>
        <w:tc>
          <w:tcPr>
            <w:tcW w:w="5850" w:type="dxa"/>
            <w:gridSpan w:val="2"/>
            <w:tcBorders>
              <w:top w:val="single" w:sz="12" w:space="0" w:color="auto"/>
            </w:tcBorders>
          </w:tcPr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12" w:space="0" w:color="auto"/>
            </w:tcBorders>
          </w:tcPr>
          <w:p w:rsidR="00F1197E" w:rsidRPr="005D5B5C" w:rsidRDefault="00F1197E" w:rsidP="00F1197E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97E" w:rsidRPr="005D5B5C" w:rsidRDefault="00F1197E" w:rsidP="00F1197E">
      <w:pPr>
        <w:pStyle w:val="3"/>
        <w:spacing w:before="0" w:line="240" w:lineRule="auto"/>
        <w:ind w:lef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5B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387FA3">
        <w:rPr>
          <w:rFonts w:ascii="Times New Roman" w:hAnsi="Times New Roman" w:cs="Times New Roman"/>
          <w:b w:val="0"/>
          <w:color w:val="auto"/>
          <w:sz w:val="28"/>
          <w:szCs w:val="28"/>
        </w:rPr>
        <w:t>РАСПОРЯЖЕНИЕ                                                               БОЕРЫК</w:t>
      </w:r>
    </w:p>
    <w:p w:rsidR="00F1197E" w:rsidRPr="005D5B5C" w:rsidRDefault="00F1197E" w:rsidP="00F1197E">
      <w:pPr>
        <w:pStyle w:val="3"/>
        <w:spacing w:before="0" w:line="240" w:lineRule="auto"/>
        <w:ind w:left="-284"/>
        <w:rPr>
          <w:rFonts w:ascii="Times New Roman" w:hAnsi="Times New Roman" w:cs="Times New Roman"/>
          <w:color w:val="auto"/>
          <w:sz w:val="24"/>
          <w:szCs w:val="24"/>
        </w:rPr>
      </w:pP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="00AC6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844C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AC6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r w:rsidR="00844CF1">
        <w:rPr>
          <w:rFonts w:ascii="Times New Roman" w:hAnsi="Times New Roman" w:cs="Times New Roman"/>
          <w:b w:val="0"/>
          <w:color w:val="auto"/>
          <w:sz w:val="24"/>
          <w:szCs w:val="24"/>
        </w:rPr>
        <w:t>05 мая 2016 г.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C68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44C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</w:t>
      </w:r>
      <w:r w:rsidRPr="005D5B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844CF1">
        <w:rPr>
          <w:rFonts w:ascii="Times New Roman" w:hAnsi="Times New Roman" w:cs="Times New Roman"/>
          <w:b w:val="0"/>
          <w:color w:val="auto"/>
          <w:sz w:val="24"/>
          <w:szCs w:val="24"/>
        </w:rPr>
        <w:t>65</w:t>
      </w:r>
    </w:p>
    <w:p w:rsidR="001C5018" w:rsidRDefault="001C5018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FA3" w:rsidRDefault="00387FA3" w:rsidP="0012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506428" w:rsidRPr="000B3976" w:rsidTr="00506428">
        <w:tc>
          <w:tcPr>
            <w:tcW w:w="6487" w:type="dxa"/>
          </w:tcPr>
          <w:p w:rsidR="00506428" w:rsidRPr="000B3976" w:rsidRDefault="00506428" w:rsidP="00506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 дополнений в состав </w:t>
            </w:r>
            <w:proofErr w:type="gramStart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противопожарной</w:t>
            </w:r>
            <w:proofErr w:type="gramEnd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428" w:rsidRPr="000B3976" w:rsidRDefault="00506428" w:rsidP="005064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профилактической группы при Исполнительном комитете города Азнакаево Азнакаевского  муниципального района, утвержденное распоряжением  </w:t>
            </w:r>
            <w:r w:rsidR="00D856E0"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Исполнительного  комитета города </w:t>
            </w: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от 05.02.2016 № 17 «О создании противопожарной профилактической группы при Исполнительном  комитете </w:t>
            </w:r>
            <w:proofErr w:type="spellStart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знакаево</w:t>
            </w:r>
            <w:proofErr w:type="spellEnd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Азнакаевского муниципального района</w:t>
            </w:r>
            <w:r w:rsidR="000B397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6428" w:rsidRPr="000B3976" w:rsidRDefault="00506428" w:rsidP="001245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7FA3" w:rsidRPr="000B3976" w:rsidRDefault="00387FA3" w:rsidP="001245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68E" w:rsidRPr="000B3976" w:rsidRDefault="00124574" w:rsidP="00282B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976">
        <w:rPr>
          <w:rFonts w:ascii="Times New Roman" w:hAnsi="Times New Roman" w:cs="Times New Roman"/>
          <w:sz w:val="26"/>
          <w:szCs w:val="26"/>
        </w:rPr>
        <w:tab/>
        <w:t>В</w:t>
      </w:r>
      <w:r w:rsidR="007629D8" w:rsidRPr="000B3976">
        <w:rPr>
          <w:rFonts w:ascii="Times New Roman" w:hAnsi="Times New Roman" w:cs="Times New Roman"/>
          <w:sz w:val="26"/>
          <w:szCs w:val="26"/>
        </w:rPr>
        <w:t xml:space="preserve"> </w:t>
      </w:r>
      <w:r w:rsidR="00AB673A" w:rsidRPr="000B3976">
        <w:rPr>
          <w:rFonts w:ascii="Times New Roman" w:hAnsi="Times New Roman" w:cs="Times New Roman"/>
          <w:sz w:val="26"/>
          <w:szCs w:val="26"/>
        </w:rPr>
        <w:t xml:space="preserve"> </w:t>
      </w:r>
      <w:r w:rsidR="007629D8" w:rsidRPr="000B3976">
        <w:rPr>
          <w:rFonts w:ascii="Times New Roman" w:hAnsi="Times New Roman" w:cs="Times New Roman"/>
          <w:sz w:val="26"/>
          <w:szCs w:val="26"/>
        </w:rPr>
        <w:t>целях  более качественного проведения  работы  по профилактике  пожаров в жилом секторе  города Азнакаево</w:t>
      </w:r>
      <w:r w:rsidR="00282B08" w:rsidRPr="000B3976">
        <w:rPr>
          <w:rFonts w:ascii="Times New Roman" w:hAnsi="Times New Roman" w:cs="Times New Roman"/>
          <w:sz w:val="26"/>
          <w:szCs w:val="26"/>
        </w:rPr>
        <w:t>:</w:t>
      </w:r>
    </w:p>
    <w:p w:rsidR="006B29BE" w:rsidRPr="000B3976" w:rsidRDefault="005D6713" w:rsidP="005D6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976">
        <w:rPr>
          <w:rFonts w:ascii="Times New Roman" w:hAnsi="Times New Roman" w:cs="Times New Roman"/>
          <w:sz w:val="26"/>
          <w:szCs w:val="26"/>
        </w:rPr>
        <w:t>1.</w:t>
      </w:r>
      <w:r w:rsidR="00AB673A" w:rsidRPr="000B3976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BA598A" w:rsidRPr="000B3976">
        <w:rPr>
          <w:rFonts w:ascii="Times New Roman" w:hAnsi="Times New Roman" w:cs="Times New Roman"/>
          <w:sz w:val="26"/>
          <w:szCs w:val="26"/>
        </w:rPr>
        <w:t>в состав п</w:t>
      </w:r>
      <w:r w:rsidRPr="000B3976">
        <w:rPr>
          <w:rFonts w:ascii="Times New Roman" w:hAnsi="Times New Roman" w:cs="Times New Roman"/>
          <w:sz w:val="26"/>
          <w:szCs w:val="26"/>
        </w:rPr>
        <w:t>ротивопожарн</w:t>
      </w:r>
      <w:r w:rsidR="00AB673A" w:rsidRPr="000B3976">
        <w:rPr>
          <w:rFonts w:ascii="Times New Roman" w:hAnsi="Times New Roman" w:cs="Times New Roman"/>
          <w:sz w:val="26"/>
          <w:szCs w:val="26"/>
        </w:rPr>
        <w:t>ой</w:t>
      </w:r>
      <w:r w:rsidRPr="000B3976">
        <w:rPr>
          <w:rFonts w:ascii="Times New Roman" w:hAnsi="Times New Roman" w:cs="Times New Roman"/>
          <w:sz w:val="26"/>
          <w:szCs w:val="26"/>
        </w:rPr>
        <w:t xml:space="preserve"> профилактическ</w:t>
      </w:r>
      <w:r w:rsidR="00AB673A" w:rsidRPr="000B3976">
        <w:rPr>
          <w:rFonts w:ascii="Times New Roman" w:hAnsi="Times New Roman" w:cs="Times New Roman"/>
          <w:sz w:val="26"/>
          <w:szCs w:val="26"/>
        </w:rPr>
        <w:t>ой</w:t>
      </w:r>
      <w:r w:rsidRPr="000B397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AB673A" w:rsidRPr="000B3976">
        <w:rPr>
          <w:rFonts w:ascii="Times New Roman" w:hAnsi="Times New Roman" w:cs="Times New Roman"/>
          <w:sz w:val="26"/>
          <w:szCs w:val="26"/>
        </w:rPr>
        <w:t>ы</w:t>
      </w:r>
      <w:r w:rsidRPr="000B3976">
        <w:rPr>
          <w:rFonts w:ascii="Times New Roman" w:hAnsi="Times New Roman" w:cs="Times New Roman"/>
          <w:sz w:val="26"/>
          <w:szCs w:val="26"/>
        </w:rPr>
        <w:t xml:space="preserve"> </w:t>
      </w:r>
      <w:r w:rsidR="00282B08" w:rsidRPr="000B3976">
        <w:rPr>
          <w:rFonts w:ascii="Times New Roman" w:hAnsi="Times New Roman" w:cs="Times New Roman"/>
          <w:sz w:val="26"/>
          <w:szCs w:val="26"/>
        </w:rPr>
        <w:t xml:space="preserve">при Исполнительном  комитете </w:t>
      </w:r>
      <w:proofErr w:type="spellStart"/>
      <w:r w:rsidR="00282B08" w:rsidRPr="000B397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82B08" w:rsidRPr="000B3976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282B08" w:rsidRPr="000B3976">
        <w:rPr>
          <w:rFonts w:ascii="Times New Roman" w:hAnsi="Times New Roman" w:cs="Times New Roman"/>
          <w:sz w:val="26"/>
          <w:szCs w:val="26"/>
        </w:rPr>
        <w:t>знакаево</w:t>
      </w:r>
      <w:proofErr w:type="spellEnd"/>
      <w:r w:rsidR="00282B08" w:rsidRPr="000B3976">
        <w:rPr>
          <w:rFonts w:ascii="Times New Roman" w:hAnsi="Times New Roman" w:cs="Times New Roman"/>
          <w:sz w:val="26"/>
          <w:szCs w:val="26"/>
        </w:rPr>
        <w:t xml:space="preserve"> А</w:t>
      </w:r>
      <w:r w:rsidRPr="000B3976">
        <w:rPr>
          <w:rFonts w:ascii="Times New Roman" w:hAnsi="Times New Roman" w:cs="Times New Roman"/>
          <w:sz w:val="26"/>
          <w:szCs w:val="26"/>
        </w:rPr>
        <w:t>знакаевского муниципального района</w:t>
      </w:r>
      <w:r w:rsidR="006B29BE" w:rsidRPr="000B3976">
        <w:rPr>
          <w:rFonts w:ascii="Times New Roman" w:hAnsi="Times New Roman" w:cs="Times New Roman"/>
          <w:sz w:val="26"/>
          <w:szCs w:val="26"/>
        </w:rPr>
        <w:t>,</w:t>
      </w:r>
      <w:r w:rsidR="00D856E0" w:rsidRPr="000B3976">
        <w:rPr>
          <w:rFonts w:ascii="Times New Roman" w:hAnsi="Times New Roman" w:cs="Times New Roman"/>
          <w:sz w:val="26"/>
          <w:szCs w:val="26"/>
        </w:rPr>
        <w:t xml:space="preserve"> утвержденный распоряжением </w:t>
      </w:r>
      <w:r w:rsidR="00BA598A" w:rsidRPr="000B3976">
        <w:rPr>
          <w:rFonts w:ascii="Times New Roman" w:hAnsi="Times New Roman" w:cs="Times New Roman"/>
          <w:sz w:val="26"/>
          <w:szCs w:val="26"/>
        </w:rPr>
        <w:t>руководит</w:t>
      </w:r>
      <w:r w:rsidR="000B3976" w:rsidRPr="000B3976">
        <w:rPr>
          <w:rFonts w:ascii="Times New Roman" w:hAnsi="Times New Roman" w:cs="Times New Roman"/>
          <w:sz w:val="26"/>
          <w:szCs w:val="26"/>
        </w:rPr>
        <w:t>е</w:t>
      </w:r>
      <w:r w:rsidR="00BA598A" w:rsidRPr="000B3976">
        <w:rPr>
          <w:rFonts w:ascii="Times New Roman" w:hAnsi="Times New Roman" w:cs="Times New Roman"/>
          <w:sz w:val="26"/>
          <w:szCs w:val="26"/>
        </w:rPr>
        <w:t xml:space="preserve">ля </w:t>
      </w:r>
      <w:r w:rsidR="000B3976" w:rsidRPr="000B3976">
        <w:rPr>
          <w:rFonts w:ascii="Times New Roman" w:hAnsi="Times New Roman" w:cs="Times New Roman"/>
          <w:sz w:val="26"/>
          <w:szCs w:val="26"/>
        </w:rPr>
        <w:t xml:space="preserve">Исполнительного  комитета города Азнакаево от 05.02.2016  № 17 «О создании противопожарной профилактической группы при Исполнительном  комитете </w:t>
      </w:r>
      <w:proofErr w:type="spellStart"/>
      <w:r w:rsidR="000B3976" w:rsidRPr="000B3976">
        <w:rPr>
          <w:rFonts w:ascii="Times New Roman" w:hAnsi="Times New Roman" w:cs="Times New Roman"/>
          <w:sz w:val="26"/>
          <w:szCs w:val="26"/>
        </w:rPr>
        <w:t>г.Азнакаево</w:t>
      </w:r>
      <w:proofErr w:type="spellEnd"/>
      <w:r w:rsidR="000B3976" w:rsidRPr="000B3976">
        <w:rPr>
          <w:rFonts w:ascii="Times New Roman" w:hAnsi="Times New Roman" w:cs="Times New Roman"/>
          <w:sz w:val="26"/>
          <w:szCs w:val="26"/>
        </w:rPr>
        <w:t xml:space="preserve"> Азнакаевского муниципального района» дополнения, </w:t>
      </w:r>
      <w:r w:rsidR="006B29BE" w:rsidRPr="000B3976">
        <w:rPr>
          <w:rFonts w:ascii="Times New Roman" w:hAnsi="Times New Roman" w:cs="Times New Roman"/>
          <w:sz w:val="26"/>
          <w:szCs w:val="26"/>
        </w:rPr>
        <w:t xml:space="preserve"> включив</w:t>
      </w:r>
      <w:r w:rsidR="006748F8" w:rsidRPr="000B3976">
        <w:rPr>
          <w:rFonts w:ascii="Times New Roman" w:hAnsi="Times New Roman" w:cs="Times New Roman"/>
          <w:sz w:val="26"/>
          <w:szCs w:val="26"/>
        </w:rPr>
        <w:t xml:space="preserve"> </w:t>
      </w:r>
      <w:r w:rsidR="000B3976" w:rsidRPr="000B3976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6748F8" w:rsidRPr="000B3976">
        <w:rPr>
          <w:rFonts w:ascii="Times New Roman" w:hAnsi="Times New Roman" w:cs="Times New Roman"/>
          <w:sz w:val="26"/>
          <w:szCs w:val="26"/>
        </w:rPr>
        <w:t xml:space="preserve"> член</w:t>
      </w:r>
      <w:r w:rsidR="000B3976" w:rsidRPr="000B3976">
        <w:rPr>
          <w:rFonts w:ascii="Times New Roman" w:hAnsi="Times New Roman" w:cs="Times New Roman"/>
          <w:sz w:val="26"/>
          <w:szCs w:val="26"/>
        </w:rPr>
        <w:t>ов</w:t>
      </w:r>
      <w:r w:rsidR="006748F8" w:rsidRPr="000B3976">
        <w:rPr>
          <w:rFonts w:ascii="Times New Roman" w:hAnsi="Times New Roman" w:cs="Times New Roman"/>
          <w:sz w:val="26"/>
          <w:szCs w:val="26"/>
        </w:rPr>
        <w:t xml:space="preserve"> </w:t>
      </w:r>
      <w:r w:rsidR="00C31539" w:rsidRPr="000B3976">
        <w:rPr>
          <w:rFonts w:ascii="Times New Roman" w:hAnsi="Times New Roman" w:cs="Times New Roman"/>
          <w:sz w:val="26"/>
          <w:szCs w:val="26"/>
        </w:rPr>
        <w:t xml:space="preserve">противопожарной  профилактической </w:t>
      </w:r>
      <w:r w:rsidR="006748F8" w:rsidRPr="000B3976">
        <w:rPr>
          <w:rFonts w:ascii="Times New Roman" w:hAnsi="Times New Roman" w:cs="Times New Roman"/>
          <w:sz w:val="26"/>
          <w:szCs w:val="26"/>
        </w:rPr>
        <w:t>группы представителей</w:t>
      </w:r>
      <w:r w:rsidR="006B29BE" w:rsidRPr="000B39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B29BE" w:rsidRPr="000B3976" w:rsidRDefault="006B29BE" w:rsidP="005D6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9356"/>
      </w:tblGrid>
      <w:tr w:rsidR="006748F8" w:rsidRPr="000B3976" w:rsidTr="000B3976">
        <w:tc>
          <w:tcPr>
            <w:tcW w:w="709" w:type="dxa"/>
            <w:shd w:val="clear" w:color="auto" w:fill="auto"/>
          </w:tcPr>
          <w:p w:rsidR="006748F8" w:rsidRPr="000B3976" w:rsidRDefault="006748F8" w:rsidP="006B2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6748F8" w:rsidRPr="000B3976" w:rsidRDefault="006748F8" w:rsidP="006748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ПЧ № 24  ФКУ «2 ОФПС ГПС по Республике Татарстан (договорной)»</w:t>
            </w:r>
            <w:r w:rsidR="000B3976"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</w:tr>
      <w:tr w:rsidR="006748F8" w:rsidRPr="000B3976" w:rsidTr="000B3976">
        <w:tc>
          <w:tcPr>
            <w:tcW w:w="709" w:type="dxa"/>
            <w:shd w:val="clear" w:color="auto" w:fill="auto"/>
          </w:tcPr>
          <w:p w:rsidR="006748F8" w:rsidRPr="000B3976" w:rsidRDefault="006748F8" w:rsidP="006B2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6748F8" w:rsidRPr="000B3976" w:rsidRDefault="006748F8" w:rsidP="000B3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социальной защиты МТЗ и СЗ РТ в </w:t>
            </w:r>
            <w:proofErr w:type="spellStart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Азнакаевском</w:t>
            </w:r>
            <w:proofErr w:type="spellEnd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 w:rsidR="000B3976"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6748F8" w:rsidRPr="000B3976" w:rsidTr="000B3976">
        <w:tc>
          <w:tcPr>
            <w:tcW w:w="709" w:type="dxa"/>
            <w:shd w:val="clear" w:color="auto" w:fill="auto"/>
          </w:tcPr>
          <w:p w:rsidR="006748F8" w:rsidRPr="000B3976" w:rsidRDefault="006748F8" w:rsidP="006B2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6748F8" w:rsidRPr="000B3976" w:rsidRDefault="006748F8" w:rsidP="006748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Филиала  ОАО «Сетевая компания» Азнакаевского РВП и ЭС – </w:t>
            </w:r>
            <w:proofErr w:type="spellStart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Аль</w:t>
            </w:r>
            <w:r w:rsidR="000B3976" w:rsidRPr="000B3976">
              <w:rPr>
                <w:rFonts w:ascii="Times New Roman" w:hAnsi="Times New Roman" w:cs="Times New Roman"/>
                <w:sz w:val="26"/>
                <w:szCs w:val="26"/>
              </w:rPr>
              <w:t>метьевские</w:t>
            </w:r>
            <w:proofErr w:type="spellEnd"/>
            <w:r w:rsidR="000B3976"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 электрические  сети (по согласованию);</w:t>
            </w:r>
          </w:p>
        </w:tc>
      </w:tr>
      <w:tr w:rsidR="006748F8" w:rsidRPr="000B3976" w:rsidTr="000B3976">
        <w:tc>
          <w:tcPr>
            <w:tcW w:w="709" w:type="dxa"/>
            <w:shd w:val="clear" w:color="auto" w:fill="auto"/>
          </w:tcPr>
          <w:p w:rsidR="006748F8" w:rsidRPr="000B3976" w:rsidRDefault="006748F8" w:rsidP="006B29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6748F8" w:rsidRPr="000B3976" w:rsidRDefault="006748F8" w:rsidP="000B3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>Азнакаевской</w:t>
            </w:r>
            <w:proofErr w:type="spellEnd"/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газовой службы</w:t>
            </w:r>
            <w:r w:rsidR="000B3976"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  <w:r w:rsidRPr="000B3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B29BE" w:rsidRPr="000B3976" w:rsidRDefault="006B29BE" w:rsidP="005D6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5F46" w:rsidRPr="000B3976" w:rsidRDefault="00045F46" w:rsidP="00045F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0B3976">
        <w:rPr>
          <w:rFonts w:ascii="Times New Roman" w:hAnsi="Times New Roman" w:cs="Times New Roman"/>
          <w:sz w:val="26"/>
          <w:szCs w:val="26"/>
          <w:lang w:val="tt-RU"/>
        </w:rPr>
        <w:t xml:space="preserve">          </w:t>
      </w:r>
      <w:r w:rsidR="00C31539" w:rsidRPr="000B3976">
        <w:rPr>
          <w:rFonts w:ascii="Times New Roman" w:hAnsi="Times New Roman" w:cs="Times New Roman"/>
          <w:sz w:val="26"/>
          <w:szCs w:val="26"/>
          <w:lang w:val="tt-RU"/>
        </w:rPr>
        <w:t>2</w:t>
      </w:r>
      <w:r w:rsidRPr="000B3976">
        <w:rPr>
          <w:rFonts w:ascii="Times New Roman" w:hAnsi="Times New Roman" w:cs="Times New Roman"/>
          <w:sz w:val="26"/>
          <w:szCs w:val="26"/>
          <w:lang w:val="tt-RU"/>
        </w:rPr>
        <w:t xml:space="preserve">.Разместить настоящее распоряжение на официальном сайте Азнакаевского муниципального района в информационно-телекоммуникационной сети интернет по веб-адресу: </w:t>
      </w:r>
      <w:r w:rsidRPr="000B3976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0B3976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0B3976">
        <w:rPr>
          <w:rFonts w:ascii="Times New Roman" w:hAnsi="Times New Roman" w:cs="Times New Roman"/>
          <w:sz w:val="26"/>
          <w:szCs w:val="26"/>
          <w:lang w:val="en-US"/>
        </w:rPr>
        <w:t>aznakaevo</w:t>
      </w:r>
      <w:proofErr w:type="spellEnd"/>
      <w:r w:rsidRPr="000B39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B3976">
        <w:rPr>
          <w:rFonts w:ascii="Times New Roman" w:hAnsi="Times New Roman" w:cs="Times New Roman"/>
          <w:sz w:val="26"/>
          <w:szCs w:val="26"/>
          <w:lang w:val="en-US"/>
        </w:rPr>
        <w:t>tatar</w:t>
      </w:r>
      <w:proofErr w:type="spellEnd"/>
      <w:r w:rsidRPr="000B397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B397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B3976">
        <w:rPr>
          <w:rFonts w:ascii="Times New Roman" w:hAnsi="Times New Roman" w:cs="Times New Roman"/>
          <w:sz w:val="26"/>
          <w:szCs w:val="26"/>
        </w:rPr>
        <w:t>.</w:t>
      </w:r>
    </w:p>
    <w:p w:rsidR="00DA1507" w:rsidRPr="000B3976" w:rsidRDefault="00C31539" w:rsidP="00DA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976">
        <w:rPr>
          <w:rFonts w:ascii="Times New Roman" w:hAnsi="Times New Roman" w:cs="Times New Roman"/>
          <w:sz w:val="26"/>
          <w:szCs w:val="26"/>
          <w:lang w:val="tt-RU"/>
        </w:rPr>
        <w:t>3</w:t>
      </w:r>
      <w:r w:rsidR="00DA1507" w:rsidRPr="000B397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A1507" w:rsidRPr="000B39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A1507" w:rsidRPr="000B3976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A1507" w:rsidRPr="000B3976" w:rsidRDefault="00DA1507" w:rsidP="00DA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38E5" w:rsidRPr="000B3976" w:rsidRDefault="00253B42" w:rsidP="00DA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976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0B3976">
        <w:rPr>
          <w:rFonts w:ascii="Times New Roman" w:hAnsi="Times New Roman" w:cs="Times New Roman"/>
          <w:sz w:val="26"/>
          <w:szCs w:val="26"/>
        </w:rPr>
        <w:tab/>
      </w:r>
      <w:r w:rsidRPr="000B3976">
        <w:rPr>
          <w:rFonts w:ascii="Times New Roman" w:hAnsi="Times New Roman" w:cs="Times New Roman"/>
          <w:sz w:val="26"/>
          <w:szCs w:val="26"/>
        </w:rPr>
        <w:tab/>
      </w:r>
      <w:r w:rsidRPr="000B397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44CF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844CF1">
        <w:rPr>
          <w:rFonts w:ascii="Times New Roman" w:hAnsi="Times New Roman" w:cs="Times New Roman"/>
          <w:sz w:val="26"/>
          <w:szCs w:val="26"/>
        </w:rPr>
        <w:t>.</w:t>
      </w:r>
      <w:r w:rsidRPr="000B3976">
        <w:rPr>
          <w:rFonts w:ascii="Times New Roman" w:hAnsi="Times New Roman" w:cs="Times New Roman"/>
          <w:sz w:val="26"/>
          <w:szCs w:val="26"/>
        </w:rPr>
        <w:tab/>
      </w:r>
      <w:r w:rsidRPr="000B3976">
        <w:rPr>
          <w:rFonts w:ascii="Times New Roman" w:hAnsi="Times New Roman" w:cs="Times New Roman"/>
          <w:sz w:val="26"/>
          <w:szCs w:val="26"/>
        </w:rPr>
        <w:tab/>
      </w:r>
      <w:r w:rsidRPr="000B397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B3976">
        <w:rPr>
          <w:rFonts w:ascii="Times New Roman" w:hAnsi="Times New Roman" w:cs="Times New Roman"/>
          <w:sz w:val="26"/>
          <w:szCs w:val="26"/>
        </w:rPr>
        <w:t>Р.А.Шакуров</w:t>
      </w:r>
      <w:proofErr w:type="spellEnd"/>
      <w:r w:rsidRPr="000B3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B42" w:rsidRPr="000B3976" w:rsidRDefault="00253B42" w:rsidP="00DA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3B42" w:rsidRDefault="00253B42" w:rsidP="00DA1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7643" w:rsidRDefault="000B7643" w:rsidP="00387FA3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0B7643" w:rsidSect="00F1197E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3A"/>
    <w:rsid w:val="00045F46"/>
    <w:rsid w:val="00051338"/>
    <w:rsid w:val="000939DB"/>
    <w:rsid w:val="000B3976"/>
    <w:rsid w:val="000B7643"/>
    <w:rsid w:val="000E5B8B"/>
    <w:rsid w:val="000F2A84"/>
    <w:rsid w:val="00124574"/>
    <w:rsid w:val="001661B6"/>
    <w:rsid w:val="001C5018"/>
    <w:rsid w:val="00223788"/>
    <w:rsid w:val="002359E3"/>
    <w:rsid w:val="00253B42"/>
    <w:rsid w:val="00282B08"/>
    <w:rsid w:val="003141F1"/>
    <w:rsid w:val="00327F0D"/>
    <w:rsid w:val="00340D0C"/>
    <w:rsid w:val="00387FA3"/>
    <w:rsid w:val="003C4F07"/>
    <w:rsid w:val="004238E5"/>
    <w:rsid w:val="00467783"/>
    <w:rsid w:val="00506428"/>
    <w:rsid w:val="00514842"/>
    <w:rsid w:val="0052661A"/>
    <w:rsid w:val="005A6D7B"/>
    <w:rsid w:val="005D6713"/>
    <w:rsid w:val="00655D9D"/>
    <w:rsid w:val="00657BDE"/>
    <w:rsid w:val="006748F8"/>
    <w:rsid w:val="0068217B"/>
    <w:rsid w:val="006B29BE"/>
    <w:rsid w:val="007629D8"/>
    <w:rsid w:val="0077623C"/>
    <w:rsid w:val="007F673A"/>
    <w:rsid w:val="00844CF1"/>
    <w:rsid w:val="0089268E"/>
    <w:rsid w:val="009220C2"/>
    <w:rsid w:val="00A82864"/>
    <w:rsid w:val="00AB673A"/>
    <w:rsid w:val="00AC68F2"/>
    <w:rsid w:val="00B0363A"/>
    <w:rsid w:val="00B214A7"/>
    <w:rsid w:val="00B709C7"/>
    <w:rsid w:val="00BA598A"/>
    <w:rsid w:val="00C16D67"/>
    <w:rsid w:val="00C31539"/>
    <w:rsid w:val="00CD1BC0"/>
    <w:rsid w:val="00D34874"/>
    <w:rsid w:val="00D856E0"/>
    <w:rsid w:val="00DA1507"/>
    <w:rsid w:val="00E5532C"/>
    <w:rsid w:val="00E91545"/>
    <w:rsid w:val="00EB1BF1"/>
    <w:rsid w:val="00EF3960"/>
    <w:rsid w:val="00F1197E"/>
    <w:rsid w:val="00F519E4"/>
    <w:rsid w:val="00F66B4B"/>
    <w:rsid w:val="00F7782A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1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F11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119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F11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1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11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19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F11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119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Body Text 2"/>
    <w:basedOn w:val="a"/>
    <w:link w:val="22"/>
    <w:rsid w:val="00F11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119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41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zags</cp:lastModifiedBy>
  <cp:revision>13</cp:revision>
  <dcterms:created xsi:type="dcterms:W3CDTF">2016-03-15T06:20:00Z</dcterms:created>
  <dcterms:modified xsi:type="dcterms:W3CDTF">2016-05-16T06:31:00Z</dcterms:modified>
</cp:coreProperties>
</file>