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7"/>
        <w:tblW w:w="991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834"/>
        <w:gridCol w:w="1695"/>
        <w:gridCol w:w="4386"/>
      </w:tblGrid>
      <w:tr w:rsidR="0053537E" w:rsidRPr="00CD768E" w:rsidTr="00F227D6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53537E" w:rsidRPr="00CD768E" w:rsidRDefault="0053537E" w:rsidP="00F227D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Arial"/>
                <w:b/>
                <w:sz w:val="26"/>
                <w:szCs w:val="20"/>
              </w:rPr>
            </w:pPr>
            <w:r w:rsidRPr="00CD768E">
              <w:rPr>
                <w:rFonts w:ascii="Times New Roman" w:hAnsi="Times New Roman" w:cs="Arial"/>
                <w:b/>
                <w:sz w:val="26"/>
                <w:szCs w:val="20"/>
              </w:rPr>
              <w:t>РЕСПУБЛИКА ТАТАРСТАН</w:t>
            </w:r>
          </w:p>
          <w:p w:rsidR="0053537E" w:rsidRPr="00CD768E" w:rsidRDefault="0053537E" w:rsidP="00F227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0"/>
              </w:rPr>
            </w:pP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r w:rsidRPr="00CD768E">
              <w:rPr>
                <w:rFonts w:ascii="Times New Roman" w:hAnsi="Times New Roman"/>
                <w:b/>
                <w:sz w:val="26"/>
                <w:szCs w:val="20"/>
              </w:rPr>
              <w:t xml:space="preserve">Исполнительный комитет Вахитовского сельского поселения                   Азнакаевского </w:t>
            </w: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  <w:r w:rsidRPr="00CD768E">
              <w:rPr>
                <w:rFonts w:ascii="Times New Roman" w:hAnsi="Times New Roman"/>
                <w:b/>
                <w:sz w:val="26"/>
                <w:szCs w:val="20"/>
              </w:rPr>
              <w:t>муниципального района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3537E" w:rsidRPr="00CD768E" w:rsidRDefault="0053537E" w:rsidP="00F227D6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9010" cy="103695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37E" w:rsidRPr="00CD768E" w:rsidRDefault="0053537E" w:rsidP="00F22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53537E" w:rsidRPr="00CD768E" w:rsidRDefault="0053537E" w:rsidP="00F227D6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Arial"/>
                <w:b/>
                <w:sz w:val="26"/>
                <w:szCs w:val="20"/>
                <w:lang w:val="hsb-DE"/>
              </w:rPr>
            </w:pPr>
            <w:r w:rsidRPr="00CD768E">
              <w:rPr>
                <w:rFonts w:ascii="Times New Roman" w:hAnsi="Times New Roman" w:cs="Arial"/>
                <w:b/>
                <w:sz w:val="26"/>
                <w:szCs w:val="20"/>
                <w:lang w:val="hsb-DE"/>
              </w:rPr>
              <w:t xml:space="preserve">ТАТАРСТАН  РЕСПУБЛИКАСЫ </w:t>
            </w: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proofErr w:type="spellStart"/>
            <w:r w:rsidRPr="00CD768E">
              <w:rPr>
                <w:rFonts w:ascii="Times New Roman" w:hAnsi="Times New Roman"/>
                <w:b/>
                <w:sz w:val="26"/>
                <w:szCs w:val="20"/>
              </w:rPr>
              <w:t>Азнакай</w:t>
            </w:r>
            <w:proofErr w:type="spellEnd"/>
            <w:r w:rsidRPr="00CD768E">
              <w:rPr>
                <w:rFonts w:ascii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CD768E">
              <w:rPr>
                <w:rFonts w:ascii="Times New Roman" w:hAnsi="Times New Roman"/>
                <w:b/>
                <w:sz w:val="26"/>
                <w:szCs w:val="20"/>
              </w:rPr>
              <w:t>муниципаль</w:t>
            </w:r>
            <w:proofErr w:type="spellEnd"/>
            <w:r w:rsidRPr="00CD768E">
              <w:rPr>
                <w:rFonts w:ascii="Times New Roman" w:hAnsi="Times New Roman"/>
                <w:b/>
                <w:sz w:val="26"/>
                <w:szCs w:val="20"/>
              </w:rPr>
              <w:t xml:space="preserve"> районы </w:t>
            </w:r>
          </w:p>
          <w:p w:rsidR="0053537E" w:rsidRDefault="0053537E" w:rsidP="00F22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tt-RU"/>
              </w:rPr>
            </w:pPr>
            <w:proofErr w:type="spellStart"/>
            <w:r w:rsidRPr="00CD768E">
              <w:rPr>
                <w:rFonts w:ascii="Times New Roman" w:hAnsi="Times New Roman"/>
                <w:b/>
                <w:sz w:val="26"/>
                <w:szCs w:val="20"/>
              </w:rPr>
              <w:t>Вахитов</w:t>
            </w:r>
            <w:proofErr w:type="spellEnd"/>
            <w:r w:rsidRPr="00CD768E">
              <w:rPr>
                <w:rFonts w:ascii="Times New Roman" w:hAnsi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CD768E">
              <w:rPr>
                <w:rFonts w:ascii="Arial" w:hAnsi="Arial" w:cs="Arial"/>
                <w:b/>
              </w:rPr>
              <w:t>авыл</w:t>
            </w:r>
            <w:proofErr w:type="spellEnd"/>
            <w:r>
              <w:rPr>
                <w:rFonts w:ascii="Arial" w:hAnsi="Arial" w:cs="Arial"/>
                <w:b/>
                <w:lang w:val="tt-RU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val="tt-RU"/>
              </w:rPr>
              <w:t>җ</w:t>
            </w:r>
            <w:proofErr w:type="spellStart"/>
            <w:r w:rsidRPr="00CD768E">
              <w:rPr>
                <w:rFonts w:ascii="Arial" w:hAnsi="Arial" w:cs="Arial"/>
                <w:b/>
                <w:sz w:val="26"/>
                <w:szCs w:val="26"/>
              </w:rPr>
              <w:t>ирлеге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  <w:lang w:val="tt-RU"/>
              </w:rPr>
              <w:t xml:space="preserve"> </w:t>
            </w:r>
          </w:p>
          <w:p w:rsidR="0053537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  <w:proofErr w:type="spellStart"/>
            <w:r w:rsidRPr="00CD768E">
              <w:rPr>
                <w:rFonts w:ascii="Times New Roman" w:hAnsi="Times New Roman"/>
                <w:b/>
                <w:sz w:val="26"/>
                <w:szCs w:val="20"/>
              </w:rPr>
              <w:t>башкарма</w:t>
            </w:r>
            <w:proofErr w:type="spellEnd"/>
            <w:r w:rsidRPr="00CD768E">
              <w:rPr>
                <w:rFonts w:ascii="Times New Roman" w:hAnsi="Times New Roman"/>
                <w:b/>
                <w:sz w:val="26"/>
                <w:szCs w:val="20"/>
              </w:rPr>
              <w:t xml:space="preserve"> комитеты </w:t>
            </w: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0"/>
              </w:rPr>
            </w:pP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</w:tr>
      <w:tr w:rsidR="0053537E" w:rsidRPr="00CD768E" w:rsidTr="00F227D6">
        <w:tc>
          <w:tcPr>
            <w:tcW w:w="38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E">
              <w:rPr>
                <w:rFonts w:ascii="Times New Roman" w:hAnsi="Times New Roman"/>
                <w:sz w:val="20"/>
                <w:szCs w:val="20"/>
              </w:rPr>
              <w:t xml:space="preserve">ул. Центральная, д.30, п. Победа, 423312 </w:t>
            </w: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E">
              <w:rPr>
                <w:rFonts w:ascii="Times New Roman" w:hAnsi="Times New Roman"/>
                <w:sz w:val="20"/>
                <w:szCs w:val="20"/>
              </w:rPr>
              <w:t xml:space="preserve">Тел./факс(8-85592) 42-138 </w:t>
            </w: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D768E">
              <w:rPr>
                <w:rFonts w:ascii="Times New Roman" w:hAnsi="Times New Roman"/>
                <w:sz w:val="20"/>
                <w:szCs w:val="20"/>
              </w:rPr>
              <w:t>-</w:t>
            </w:r>
            <w:r w:rsidRPr="00CD768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D76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Vahit.Azn</w:t>
              </w:r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3537E" w:rsidRPr="00CD768E" w:rsidRDefault="0053537E" w:rsidP="00F2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537E" w:rsidRPr="00CD768E" w:rsidRDefault="0053537E" w:rsidP="00F22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CD768E">
              <w:rPr>
                <w:rFonts w:ascii="Times New Roman" w:hAnsi="Times New Roman"/>
                <w:sz w:val="20"/>
                <w:szCs w:val="20"/>
              </w:rPr>
              <w:t>У</w:t>
            </w:r>
            <w:r w:rsidRPr="00CD768E">
              <w:rPr>
                <w:rFonts w:ascii="Times New Roman" w:hAnsi="Times New Roman"/>
                <w:sz w:val="20"/>
                <w:szCs w:val="20"/>
                <w:lang w:val="tt-RU"/>
              </w:rPr>
              <w:t>зәк</w:t>
            </w:r>
            <w:r w:rsidRPr="00CD7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68E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CD768E">
              <w:rPr>
                <w:rFonts w:ascii="Times New Roman" w:hAnsi="Times New Roman"/>
                <w:sz w:val="20"/>
                <w:szCs w:val="20"/>
              </w:rPr>
              <w:t>,</w:t>
            </w:r>
            <w:r w:rsidRPr="00CD768E">
              <w:rPr>
                <w:rFonts w:ascii="Times New Roman" w:hAnsi="Times New Roman"/>
                <w:sz w:val="20"/>
                <w:szCs w:val="20"/>
                <w:lang w:val="tt-RU"/>
              </w:rPr>
              <w:t>30</w:t>
            </w:r>
            <w:r w:rsidRPr="00CD7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68E">
              <w:rPr>
                <w:rFonts w:ascii="Times New Roman" w:hAnsi="Times New Roman"/>
                <w:sz w:val="20"/>
                <w:szCs w:val="20"/>
              </w:rPr>
              <w:t>йорт</w:t>
            </w:r>
            <w:proofErr w:type="spellEnd"/>
            <w:r w:rsidRPr="00CD76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иңү бистәсе</w:t>
            </w:r>
            <w:r w:rsidRPr="00CD768E">
              <w:rPr>
                <w:rFonts w:ascii="Times New Roman" w:hAnsi="Times New Roman"/>
                <w:sz w:val="20"/>
                <w:szCs w:val="20"/>
                <w:lang w:val="be-BY"/>
              </w:rPr>
              <w:t>,</w:t>
            </w:r>
            <w:r w:rsidRPr="00CD768E">
              <w:rPr>
                <w:rFonts w:ascii="Times New Roman" w:hAnsi="Times New Roman"/>
                <w:sz w:val="20"/>
                <w:szCs w:val="20"/>
              </w:rPr>
              <w:t xml:space="preserve"> 4233</w:t>
            </w:r>
            <w:r w:rsidRPr="00CD768E">
              <w:rPr>
                <w:rFonts w:ascii="Times New Roman" w:hAnsi="Times New Roman"/>
                <w:sz w:val="20"/>
                <w:szCs w:val="20"/>
                <w:lang w:val="tt-RU"/>
              </w:rPr>
              <w:t>12</w:t>
            </w:r>
          </w:p>
          <w:p w:rsidR="0053537E" w:rsidRPr="00CD768E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E">
              <w:rPr>
                <w:rFonts w:ascii="Times New Roman" w:hAnsi="Times New Roman"/>
                <w:sz w:val="20"/>
                <w:szCs w:val="20"/>
              </w:rPr>
              <w:t>Тел./ факс (8-85592) 42-138</w:t>
            </w:r>
          </w:p>
          <w:p w:rsidR="0053537E" w:rsidRPr="00302243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8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2243">
              <w:rPr>
                <w:rFonts w:ascii="Times New Roman" w:hAnsi="Times New Roman"/>
                <w:sz w:val="20"/>
                <w:szCs w:val="20"/>
              </w:rPr>
              <w:t>-</w:t>
            </w:r>
            <w:r w:rsidRPr="00CD768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02243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hyperlink r:id="rId7" w:history="1"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Vahit</w:t>
              </w:r>
              <w:r w:rsidRPr="0030224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Azn</w:t>
              </w:r>
              <w:r w:rsidRPr="0030224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30224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CD768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53537E" w:rsidRPr="00302243" w:rsidRDefault="0053537E" w:rsidP="00F22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4543D" w:rsidRDefault="00B4543D" w:rsidP="0053537E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ПРОЕКТ</w:t>
      </w:r>
    </w:p>
    <w:p w:rsidR="00B4543D" w:rsidRDefault="00B4543D" w:rsidP="00B454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4543D" w:rsidRDefault="00B4543D" w:rsidP="00B454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ab/>
        <w:t xml:space="preserve">                                       КАРАР</w:t>
      </w:r>
    </w:p>
    <w:p w:rsidR="00B4543D" w:rsidRDefault="00B4543D" w:rsidP="00B454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4543D" w:rsidRDefault="00B4543D" w:rsidP="00B4543D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_________2016г.                                                     № ______</w:t>
      </w:r>
    </w:p>
    <w:p w:rsidR="00B4543D" w:rsidRDefault="00B4543D" w:rsidP="00B4543D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4543D" w:rsidRDefault="00B4543D" w:rsidP="00B4543D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4543D" w:rsidRDefault="00B4543D" w:rsidP="00B4543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9"/>
      </w:tblGrid>
      <w:tr w:rsidR="00B4543D" w:rsidRPr="00B4543D" w:rsidTr="00B4543D">
        <w:trPr>
          <w:trHeight w:val="330"/>
        </w:trPr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43D" w:rsidRPr="00B4543D" w:rsidRDefault="00B4543D" w:rsidP="005353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муниципальной программе по профилактике терроризма и экстремизма на территории </w:t>
            </w:r>
            <w:r w:rsidR="005353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Вахитовского </w:t>
            </w: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Азнакаевского муниципального района Республики Татарстан  на 2016-2018 годы</w:t>
            </w:r>
          </w:p>
        </w:tc>
      </w:tr>
    </w:tbl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Федерации», в целях реализации Федерального закона от 25.07.2002 №144-ФЗ «О противодействии экстремисткой деятельности», Федерального закона от 06.03.2006 №35-ФЗ «О противодействии терроризму» </w:t>
      </w: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B4543D" w:rsidRPr="00B4543D" w:rsidRDefault="00B4543D" w:rsidP="00B454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1. Утвердить прилагаемую муниципальную программу по профилактике терроризма и экстремизма на территории </w:t>
      </w:r>
      <w:r w:rsidR="0053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Вахитовского </w:t>
      </w:r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Азнакаевского муниципального района на 2016-2018 годы.</w:t>
      </w:r>
    </w:p>
    <w:p w:rsidR="00B4543D" w:rsidRPr="00B4543D" w:rsidRDefault="00B4543D" w:rsidP="00B454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2. </w:t>
      </w:r>
      <w:proofErr w:type="gramStart"/>
      <w:r w:rsidRPr="00B4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Исполнительному комитету </w:t>
      </w:r>
      <w:r w:rsidR="0053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Вахитовского</w:t>
      </w:r>
      <w:r w:rsidRPr="00B4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Азнакаевского муниципального района Республики Татарстан ежегодно при формировании проекта бюджета сельского поселения на очередной финансовой год  предусматривать финансирование мероприятий муниципальной программы по </w:t>
      </w:r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профилактике терроризма и экстремизма на территории </w:t>
      </w:r>
      <w:r w:rsidR="0053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Вахитовского </w:t>
      </w:r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Азнакаевского муниципального района Республики Татарстан  на 2016-2018 годы.</w:t>
      </w:r>
      <w:proofErr w:type="gramEnd"/>
    </w:p>
    <w:p w:rsidR="00B4543D" w:rsidRPr="00B4543D" w:rsidRDefault="00B4543D" w:rsidP="00B4543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Разместить настоящее постановление на официальном сайте Азнакаевского </w:t>
      </w:r>
      <w:proofErr w:type="gramStart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Интернет по </w:t>
      </w:r>
      <w:proofErr w:type="spellStart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веб-адресу</w:t>
      </w:r>
      <w:proofErr w:type="spellEnd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4543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htpp</w:t>
      </w:r>
      <w:proofErr w:type="spellEnd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//</w:t>
      </w:r>
      <w:proofErr w:type="spellStart"/>
      <w:r w:rsidRPr="00B4543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aznakayevo</w:t>
      </w:r>
      <w:proofErr w:type="spellEnd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B4543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tatarstan</w:t>
      </w:r>
      <w:proofErr w:type="spellEnd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B4543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4543D" w:rsidRPr="00B4543D" w:rsidRDefault="00B4543D" w:rsidP="00B4543D">
      <w:pPr>
        <w:widowControl w:val="0"/>
        <w:shd w:val="clear" w:color="auto" w:fill="FFFFFF"/>
        <w:tabs>
          <w:tab w:val="left" w:pos="993"/>
          <w:tab w:val="left" w:leader="underscore" w:pos="434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 </w:t>
      </w:r>
      <w:proofErr w:type="gramStart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3537E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 w:rsidR="0053537E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="0053537E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лавы:                                                  </w:t>
      </w:r>
      <w:proofErr w:type="spellStart"/>
      <w:r w:rsidR="0053537E">
        <w:rPr>
          <w:rFonts w:ascii="Times New Roman" w:eastAsia="Times New Roman" w:hAnsi="Times New Roman"/>
          <w:sz w:val="28"/>
          <w:szCs w:val="28"/>
          <w:lang w:eastAsia="ru-RU"/>
        </w:rPr>
        <w:t>И.Н.Шайдуллин</w:t>
      </w:r>
      <w:proofErr w:type="spellEnd"/>
    </w:p>
    <w:p w:rsidR="0053537E" w:rsidRDefault="0053537E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37E" w:rsidRDefault="0053537E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37E" w:rsidRDefault="0053537E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37E" w:rsidRPr="00B4543D" w:rsidRDefault="0053537E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54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к постановлению</w:t>
      </w: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Исполнительного комитета</w:t>
      </w:r>
      <w:r w:rsidRPr="00B454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Урманаевскогосельского поселения Азнакаевскогомуниципального района </w:t>
      </w: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54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  <w:r w:rsidRPr="00B454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</w:t>
      </w:r>
      <w:r w:rsidRPr="00B454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2016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</w:t>
      </w:r>
      <w:r w:rsidRPr="00B454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</w:t>
      </w: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профилактике терроризма и экстремизма</w:t>
      </w: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535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Вахитовского</w:t>
      </w: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Азнакаевского муниципального района Республики Татарстан</w:t>
      </w: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2016-2018 годы</w:t>
      </w:r>
    </w:p>
    <w:p w:rsidR="00B4543D" w:rsidRPr="00B4543D" w:rsidRDefault="00B4543D" w:rsidP="00B4543D">
      <w:pPr>
        <w:widowControl w:val="0"/>
        <w:shd w:val="clear" w:color="auto" w:fill="FFFFFF"/>
        <w:tabs>
          <w:tab w:val="left" w:leader="underscore" w:pos="2693"/>
        </w:tabs>
        <w:autoSpaceDE w:val="0"/>
        <w:autoSpaceDN w:val="0"/>
        <w:adjustRightInd w:val="0"/>
        <w:spacing w:after="0" w:line="240" w:lineRule="auto"/>
        <w:ind w:left="-142" w:right="96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tabs>
          <w:tab w:val="left" w:leader="underscore" w:pos="2693"/>
        </w:tabs>
        <w:autoSpaceDE w:val="0"/>
        <w:autoSpaceDN w:val="0"/>
        <w:adjustRightInd w:val="0"/>
        <w:spacing w:after="0" w:line="240" w:lineRule="auto"/>
        <w:ind w:left="-142" w:right="96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tabs>
          <w:tab w:val="left" w:leader="underscore" w:pos="2693"/>
        </w:tabs>
        <w:autoSpaceDE w:val="0"/>
        <w:autoSpaceDN w:val="0"/>
        <w:adjustRightInd w:val="0"/>
        <w:spacing w:after="0" w:line="240" w:lineRule="auto"/>
        <w:ind w:right="96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Основные положения</w:t>
      </w: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 Федеральным законом от 25 июля 2002 №114-ФЗ «О противодействии экстремистской деятельности», Федеральным законом от 06 марта 2006 №35-ФЗ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53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Вахитовского</w:t>
      </w:r>
      <w:proofErr w:type="gramEnd"/>
      <w:r w:rsidR="0053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54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Азнакаевского муниципального района Республики Татарстан.</w:t>
      </w:r>
    </w:p>
    <w:p w:rsidR="00B4543D" w:rsidRPr="00B4543D" w:rsidRDefault="00B4543D" w:rsidP="00B4543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43D" w:rsidRPr="00B4543D" w:rsidRDefault="00B4543D" w:rsidP="00B4543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sz w:val="28"/>
          <w:szCs w:val="28"/>
          <w:lang w:eastAsia="ru-RU"/>
        </w:rPr>
        <w:t>2. Характеристика текущего состояния</w:t>
      </w:r>
    </w:p>
    <w:p w:rsidR="00B4543D" w:rsidRPr="00B4543D" w:rsidRDefault="00B4543D" w:rsidP="00B454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sz w:val="28"/>
          <w:szCs w:val="28"/>
          <w:lang w:eastAsia="ru-RU"/>
        </w:rPr>
        <w:t>и цели муниципальной программы</w:t>
      </w:r>
    </w:p>
    <w:p w:rsidR="00B4543D" w:rsidRPr="00B4543D" w:rsidRDefault="00B4543D" w:rsidP="00B4543D">
      <w:pPr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>Терроризм и экстремизм  в современной обстановке стал серьезной угрозой для общественной стабильности, спокойствия и защищённости потенциальных объектов террористических посягательств. В 2013 году на территории Республики Татарстан имели место факты поджогов культовых религиозных зданий. Имеются факты распространения нетрадиционных форм ислама.</w:t>
      </w: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являются:</w:t>
      </w: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>отсутствие финансового обеспечения участия в профилактике терроризма и экстремизма;</w:t>
      </w: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>недостаточное проведение пропагандистской и воспитательной работы с населением сельского поселения, направленной на предупреждение террористической и экстремистской деятельности;</w:t>
      </w: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>недостаточное оснащение объектов, учреждений, оборудованных современными средствами охранной и пожарной сигнализации, системами безопасности и контроля доступа;</w:t>
      </w: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>низкий уровень улучшения материально-технической базы.</w:t>
      </w: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2"/>
      <w:bookmarkEnd w:id="0"/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снижения материального ущерба, минимизации и (или) ликвидации последствий проявления терроризма и экстремизма, одним из рычагов в этой работе является муниципальная программа. </w:t>
      </w: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Целью программы  является принятие мер по защите населения сельского поселения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B4543D" w:rsidRPr="00B4543D" w:rsidRDefault="00B4543D" w:rsidP="00B454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3"/>
      <w:bookmarkEnd w:id="1"/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этой цели необходимо решить ряд основных задач: </w:t>
      </w: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-  привлечение жителей сельского поселения к участию в профилактике терроризма и экстремизма, а также минимизации и (или) ликвидации их последствий;</w:t>
      </w:r>
    </w:p>
    <w:p w:rsidR="00B4543D" w:rsidRPr="00B4543D" w:rsidRDefault="00B4543D" w:rsidP="00B454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защита объектов, учреждений и мест массового пребывания людей, которые могут быть избраны террористами в качестве потенциальных целей преступных посягательств;</w:t>
      </w:r>
    </w:p>
    <w:p w:rsidR="00B4543D" w:rsidRPr="00B4543D" w:rsidRDefault="00B4543D" w:rsidP="00B454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подготовка предложений  и разработка мер по профилактике терроризма и экстремизма, устранению причин и условий, способствующих их проявлениям.    </w:t>
      </w:r>
    </w:p>
    <w:p w:rsidR="00B4543D" w:rsidRPr="00B4543D" w:rsidRDefault="00B4543D" w:rsidP="00B454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  взаимодействие с правоохранительными органами, учреждениями культуры, образовательными учреждениями</w:t>
      </w:r>
      <w:bookmarkStart w:id="2" w:name="4"/>
      <w:bookmarkStart w:id="3" w:name="5"/>
      <w:bookmarkEnd w:id="2"/>
      <w:bookmarkEnd w:id="3"/>
      <w:r w:rsidRPr="00B454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Паспорт</w:t>
      </w: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муниципальной программы по профилактике терроризма и экстремизма на территории </w:t>
      </w:r>
      <w:r w:rsidR="00535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Вахитовского </w:t>
      </w: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Азнакаевского муниципального района на 2016-2018 годы</w:t>
      </w: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54"/>
      </w:tblGrid>
      <w:tr w:rsidR="00B4543D" w:rsidRPr="00B4543D" w:rsidTr="00E140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по профилактике терроризма и экстремизма на территории Урманаевского сельского поселения Азнакаевского муниципального района на 2016-2018 годы</w:t>
            </w:r>
          </w:p>
        </w:tc>
      </w:tr>
      <w:tr w:rsidR="00B4543D" w:rsidRPr="00B4543D" w:rsidTr="00E140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закон  от 06.03.2006 № 35-ФЗ «О противодействии терроризму», </w:t>
            </w:r>
          </w:p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25.07.2002 №114-ФЗ «О противодействии экстремистской деятельности»,</w:t>
            </w:r>
          </w:p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 от 06.10.2003 № 131-ФЗ «Об общих принципах организации местного самоуправления в Российской Федерации»</w:t>
            </w:r>
          </w:p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Соглашение о передаче исполн</w:t>
            </w:r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ительному комитету Вахитовского 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Азнакаевского муниципального района Республики Татарстан части полномочий исполнительного комитета  Азнакаевского муниципального района Республики Татарстан по решению отдельных вопросов местного значения от 01.06.2015 года.</w:t>
            </w:r>
          </w:p>
        </w:tc>
      </w:tr>
      <w:tr w:rsidR="00B4543D" w:rsidRPr="00B4543D" w:rsidTr="00E140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Вахитовского 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Азнакаевского муниципального района Республики Татарстан;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</w:t>
            </w:r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лнительный комитет Вахитовского 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Азнакаевского муниципального района Республики Татарстан;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Сельский дом культуры </w:t>
            </w:r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Вахитовского 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Азнакаевского муниципального района Республики Татарстан в</w:t>
            </w:r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п.Победа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образовательные учреждения </w:t>
            </w:r>
            <w:proofErr w:type="gramStart"/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Правоохранительные органы </w:t>
            </w:r>
            <w:proofErr w:type="gramStart"/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Азнакаевское отделение ФМС России по РТ  (по согласованию);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учреждени</w:t>
            </w:r>
            <w:r w:rsidR="006E0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организации (по согласованию).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543D" w:rsidRPr="00B4543D" w:rsidTr="00E140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программы: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терроризму и экстремизму, защита жизни граждан, проживающих на территории муниципального образования, от террористических актов и экстремистских проявлений;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B4543D" w:rsidRPr="00B4543D" w:rsidRDefault="00B4543D" w:rsidP="006E0BBE">
            <w:pPr>
              <w:spacing w:after="0" w:line="240" w:lineRule="auto"/>
              <w:jc w:val="both"/>
              <w:rPr>
                <w:rFonts w:ascii="Arial Unicode MS" w:eastAsia="Times New Roman" w:hAnsi="Arial Unicode MS"/>
                <w:sz w:val="28"/>
                <w:szCs w:val="28"/>
                <w:shd w:val="clear" w:color="auto" w:fill="FFFFFF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/>
              </w:rPr>
              <w:t>-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укрепление межнационального и межконфессионального согласия, профилактика и предотвращение конфликтов на социальной, этнической и конфесси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ональной почве;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информирование населения        </w:t>
            </w:r>
            <w:r w:rsidR="00535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Вахитовского 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по вопросам противодействия терроризму и экстремизму;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4543D" w:rsidRPr="00B4543D" w:rsidRDefault="00B4543D" w:rsidP="006E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4543D" w:rsidRPr="00B4543D" w:rsidTr="00E140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2018 годы</w:t>
            </w:r>
          </w:p>
        </w:tc>
      </w:tr>
      <w:tr w:rsidR="00B4543D" w:rsidRPr="00B4543D" w:rsidTr="00E140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бюджета, внебюджетные средства</w:t>
            </w:r>
            <w:r w:rsidRPr="00B454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4543D" w:rsidRPr="00B4543D" w:rsidTr="00E140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конечные </w:t>
            </w: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результаты: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- совершенствование форм и методов работы органов </w:t>
            </w: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5353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Вахитовского </w:t>
            </w: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B4543D" w:rsidRPr="00B4543D" w:rsidRDefault="00B4543D" w:rsidP="00B4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- распространение культуры интернационализма, согласия, национальной и религиозной терпимости в среде учащихся общеобразовательных и дошкольных учреждений; </w:t>
            </w:r>
          </w:p>
          <w:p w:rsidR="00B4543D" w:rsidRPr="00B4543D" w:rsidRDefault="00B4543D" w:rsidP="00B4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- гармонизация межнациональных отношений, повышение уровня </w:t>
            </w:r>
            <w:proofErr w:type="spellStart"/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комфортности;</w:t>
            </w:r>
          </w:p>
          <w:p w:rsidR="00B4543D" w:rsidRPr="00B4543D" w:rsidRDefault="00B4543D" w:rsidP="0053537E">
            <w:pPr>
              <w:widowControl w:val="0"/>
              <w:shd w:val="clear" w:color="auto" w:fill="FFFFFF"/>
              <w:tabs>
                <w:tab w:val="left" w:leader="underscore" w:pos="6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- формирование единого информационного пространства для пропаганды на территории  </w:t>
            </w:r>
            <w:r w:rsidR="005353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Вахитовского </w:t>
            </w: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идей толерантности, гражданской солидарности, уважения к другим культурам.</w:t>
            </w:r>
          </w:p>
        </w:tc>
      </w:tr>
      <w:tr w:rsidR="00B4543D" w:rsidRPr="00B4543D" w:rsidTr="00E140F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D" w:rsidRPr="00B4543D" w:rsidRDefault="00B4543D" w:rsidP="00B4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 осуществляет глава сельского поселения </w:t>
            </w:r>
          </w:p>
        </w:tc>
      </w:tr>
    </w:tbl>
    <w:p w:rsidR="00B4543D" w:rsidRPr="00B4543D" w:rsidRDefault="00B4543D" w:rsidP="00B454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4543D" w:rsidRPr="00B4543D" w:rsidSect="00F729B9">
          <w:pgSz w:w="11909" w:h="16834"/>
          <w:pgMar w:top="899" w:right="567" w:bottom="284" w:left="1418" w:header="720" w:footer="720" w:gutter="0"/>
          <w:cols w:space="720"/>
        </w:sectPr>
      </w:pP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454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Перечень основных мероприятий Программы,сроки их реализации и объемы финансирования</w:t>
      </w: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7"/>
        <w:gridCol w:w="3261"/>
        <w:gridCol w:w="1701"/>
        <w:gridCol w:w="2922"/>
        <w:gridCol w:w="900"/>
        <w:gridCol w:w="900"/>
        <w:gridCol w:w="1260"/>
      </w:tblGrid>
      <w:tr w:rsidR="00B4543D" w:rsidRPr="00B4543D" w:rsidTr="00E140FA">
        <w:trPr>
          <w:trHeight w:val="10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pacing w:val="-14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B4543D">
              <w:rPr>
                <w:rFonts w:ascii="Times New Roman" w:eastAsia="Times New Roman" w:hAnsi="Times New Roman"/>
                <w:b/>
                <w:spacing w:val="-1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 финансирования по годам (тыс</w:t>
            </w:r>
            <w:proofErr w:type="gramStart"/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уб.)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собраний граждан и мероприятий в учреждениях и организациях по вопросу профилактики терроризма и экстремизма на территории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2016-2018 годов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безопасности граждан, их законных прав и интересов, проведение комплексных обследований объектов жизнеобеспечения, потенциально опасных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2016-2018 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Распространение идей межнациональной (межэтнической) терпимости, дружбы, добрососедства, взаимного уважения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Исполнительный комитет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учреждения (по согласованию),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правоохранительные органы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2016-2018 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учебных тренировок с персоналом сельского дома культуры и учреждений образования 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учреждения (по согласованию),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правоохранительные органы (по согласованию)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6E0BBE">
            <w:pPr>
              <w:spacing w:before="40" w:after="0" w:line="240" w:lineRule="exact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Организация работы учреждений культуры и образования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   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учреждения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 для работы должностных лиц и специалистов, осуществление воспитательных и пропагандистских мер, формирование нетерпимости к любым проявлениям экстремизма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 сельского поселения</w:t>
            </w:r>
          </w:p>
          <w:p w:rsidR="00B4543D" w:rsidRPr="00B4543D" w:rsidRDefault="00B4543D" w:rsidP="00B45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2016-2018 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регулярных проверок пустующих домов и зданий, проведение комплексных обследований учреждений в целях проверки их антитеррористической защищённости, (проведение осмотра, закрытие чердачных и подвальных помещений)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поселения, правоохранительные органы (по согласованию),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учреждений и организаций (по согласованию)</w:t>
            </w:r>
          </w:p>
          <w:p w:rsidR="00B4543D" w:rsidRPr="00B4543D" w:rsidRDefault="00B4543D" w:rsidP="00B45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Информировать жителей сельского поселения о порядке  действий при угрозе возникновения террористических актов, посредством размещения информации на информационных стендах в местах массового пребывания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Выявлять на территории сельского поселения факты распространения информационных материалов экстремистского характера. Уведомлять о данных фактах правоохранительные органы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2016-2018 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6E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Выявление, пресечение фактов незаконного проживания (</w:t>
            </w:r>
            <w:bookmarkStart w:id="4" w:name="_GoBack"/>
            <w:bookmarkEnd w:id="4"/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пребывания) граждан, в том числе иностранных и лиц без гражданства,  на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правоохранительные органы (по согласованию),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Азнакаевское отделение ФМС РФ по РТ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2016-2018 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Изготовить и разместить плакаты, стенды по профилактике экстремизма и терроризма на территории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квартал 2016 года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Приведение объектов культового значения (мечетей, церквей и др.) в соответствие с нормами пожарной безопасности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Собственники объектов культового назначения 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2016-2018 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Обеспечение проведения заседаний, рассмотрения 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проблемных вопросов Советом по профилактике правонарушений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2014-2016 </w:t>
            </w: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Распространение среди читателей библиотеки информационных материалов, создающих повышающих уровня толерантного создания молодежи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поселения, СДК,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2014-2016 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 комитет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2014-2016 годов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местного бюджета предусмотренных Исполнительному комитету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1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Итого: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1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Из них, средства бюджета поселения: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4543D" w:rsidRPr="00B4543D" w:rsidTr="00E140FA">
        <w:trPr>
          <w:trHeight w:val="456"/>
        </w:trPr>
        <w:tc>
          <w:tcPr>
            <w:tcW w:w="1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3D" w:rsidRPr="00B4543D" w:rsidRDefault="00B4543D" w:rsidP="00B45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Внебюджетные средства: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543D" w:rsidRPr="00B4543D" w:rsidRDefault="00B4543D" w:rsidP="00B4543D">
            <w:pPr>
              <w:spacing w:before="40" w:after="0" w:line="240" w:lineRule="exact"/>
              <w:ind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4543D" w:rsidRPr="00B4543D" w:rsidRDefault="00B4543D" w:rsidP="00B4543D">
      <w:pPr>
        <w:spacing w:after="0" w:line="2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p w:rsidR="00B4543D" w:rsidRPr="00B4543D" w:rsidRDefault="00B4543D" w:rsidP="00B45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2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543D" w:rsidRPr="00B4543D" w:rsidRDefault="00B4543D" w:rsidP="00B45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04A4" w:rsidRPr="00B4543D" w:rsidRDefault="004F04A4" w:rsidP="00B4543D"/>
    <w:sectPr w:rsidR="004F04A4" w:rsidRPr="00B4543D" w:rsidSect="006E0BBE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B4543D"/>
    <w:rsid w:val="004F04A4"/>
    <w:rsid w:val="0053537E"/>
    <w:rsid w:val="006E0BBE"/>
    <w:rsid w:val="00752DC0"/>
    <w:rsid w:val="00773F5C"/>
    <w:rsid w:val="00B4543D"/>
    <w:rsid w:val="00C9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4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3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5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4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hit.Azn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hit.Azn@tata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9;&#1087;&#1088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BDD5-1430-40CF-9FD1-8F8521BC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</Template>
  <TotalTime>33</TotalTime>
  <Pages>10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3</cp:revision>
  <cp:lastPrinted>2016-05-14T05:45:00Z</cp:lastPrinted>
  <dcterms:created xsi:type="dcterms:W3CDTF">2016-05-14T05:06:00Z</dcterms:created>
  <dcterms:modified xsi:type="dcterms:W3CDTF">2016-05-16T12:44:00Z</dcterms:modified>
</cp:coreProperties>
</file>