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Татарстан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Республикасы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Азнакай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районы Татар Шуганы Советы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депутатлары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сайлаучылар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игътибарына</w:t>
      </w:r>
      <w:proofErr w:type="spellEnd"/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2020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елның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30 октябр</w:t>
      </w:r>
      <w:proofErr w:type="gram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spellStart"/>
      <w:proofErr w:type="gramEnd"/>
      <w:r w:rsidRPr="00CE326E">
        <w:rPr>
          <w:rFonts w:ascii="Times New Roman" w:hAnsi="Times New Roman" w:cs="Times New Roman"/>
          <w:color w:val="000000"/>
          <w:sz w:val="28"/>
          <w:szCs w:val="28"/>
        </w:rPr>
        <w:t>үз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сайлаучыларын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депутатлар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тарафыннан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Бердәм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кабул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итү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көне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Азнакай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районының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Татар Шуганы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Советы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депутатлары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сайлаучыларны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Татар Шуганы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башкарма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комитетында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кабул </w:t>
      </w:r>
      <w:proofErr w:type="spellStart"/>
      <w:proofErr w:type="gram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CE326E">
        <w:rPr>
          <w:rFonts w:ascii="Times New Roman" w:hAnsi="Times New Roman" w:cs="Times New Roman"/>
          <w:color w:val="000000"/>
          <w:sz w:val="28"/>
          <w:szCs w:val="28"/>
        </w:rPr>
        <w:t>әләр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Сайлаучыларны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бердәм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кабул </w:t>
      </w:r>
      <w:proofErr w:type="spellStart"/>
      <w:proofErr w:type="gram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CE326E">
        <w:rPr>
          <w:rFonts w:ascii="Times New Roman" w:hAnsi="Times New Roman" w:cs="Times New Roman"/>
          <w:color w:val="000000"/>
          <w:sz w:val="28"/>
          <w:szCs w:val="28"/>
        </w:rPr>
        <w:t>ү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вакыты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: 16.00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сәгатьтән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17.00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сәгатькә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кадәр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Депутатлар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элемтәгә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керү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мәгълүматны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Азнакай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районының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мәгълүмати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-телекоммуникация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челтәренең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E326E">
        <w:rPr>
          <w:rFonts w:ascii="Times New Roman" w:hAnsi="Times New Roman" w:cs="Times New Roman"/>
          <w:color w:val="000000"/>
          <w:sz w:val="28"/>
          <w:szCs w:val="28"/>
        </w:rPr>
        <w:t>әсми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түбәндәге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веб-адрес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буенча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табарга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мөмкин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: http://aznakayevo.tatarstan.ru "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җирлекләре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бүлегендә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Татар Шуганы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. Татар Шуганы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Советы.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Депутатлар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326E" w:rsidRPr="00CE326E" w:rsidRDefault="00CE326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Татар Шуганы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авыл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326E">
        <w:rPr>
          <w:rFonts w:ascii="Times New Roman" w:hAnsi="Times New Roman" w:cs="Times New Roman"/>
          <w:color w:val="000000"/>
          <w:sz w:val="28"/>
          <w:szCs w:val="28"/>
        </w:rPr>
        <w:t>җирлеге</w:t>
      </w:r>
      <w:proofErr w:type="spellEnd"/>
      <w:r w:rsidRPr="00CE326E">
        <w:rPr>
          <w:rFonts w:ascii="Times New Roman" w:hAnsi="Times New Roman" w:cs="Times New Roman"/>
          <w:color w:val="000000"/>
          <w:sz w:val="28"/>
          <w:szCs w:val="28"/>
        </w:rPr>
        <w:t xml:space="preserve"> Советы.</w:t>
      </w:r>
      <w:bookmarkEnd w:id="0"/>
    </w:p>
    <w:sectPr w:rsidR="00CE326E" w:rsidRPr="00CE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24"/>
    <w:rsid w:val="007A3917"/>
    <w:rsid w:val="00B46F24"/>
    <w:rsid w:val="00CE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2020-10-26T13:24:00Z</dcterms:created>
  <dcterms:modified xsi:type="dcterms:W3CDTF">2020-10-26T13:30:00Z</dcterms:modified>
</cp:coreProperties>
</file>