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64" w:rsidRPr="00D32064" w:rsidRDefault="00D32064" w:rsidP="00D32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="00AC64CD">
        <w:rPr>
          <w:rFonts w:ascii="Times New Roman" w:hAnsi="Times New Roman" w:cs="Times New Roman"/>
          <w:sz w:val="28"/>
          <w:szCs w:val="28"/>
        </w:rPr>
        <w:t xml:space="preserve">Чалпинского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района Республики Татарстан извещают о проведении </w:t>
      </w:r>
      <w:r w:rsidRPr="00D32064">
        <w:rPr>
          <w:rFonts w:ascii="Times New Roman" w:hAnsi="Times New Roman" w:cs="Times New Roman"/>
          <w:sz w:val="28"/>
          <w:szCs w:val="28"/>
        </w:rPr>
        <w:t>общих собраний участников долевой собственности</w:t>
      </w:r>
      <w:r w:rsidR="00AC64C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32064" w:rsidRDefault="00D32064" w:rsidP="00D32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92"/>
        <w:gridCol w:w="1702"/>
        <w:gridCol w:w="2693"/>
        <w:gridCol w:w="2694"/>
        <w:gridCol w:w="2693"/>
        <w:gridCol w:w="3402"/>
      </w:tblGrid>
      <w:tr w:rsidR="00D32064" w:rsidTr="009404AB">
        <w:trPr>
          <w:trHeight w:val="653"/>
        </w:trPr>
        <w:tc>
          <w:tcPr>
            <w:tcW w:w="2092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1702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всего земель, га</w:t>
            </w:r>
          </w:p>
        </w:tc>
        <w:tc>
          <w:tcPr>
            <w:tcW w:w="2693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2694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собрания</w:t>
            </w:r>
          </w:p>
        </w:tc>
        <w:tc>
          <w:tcPr>
            <w:tcW w:w="2693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Адрес места проведения общего собрания</w:t>
            </w:r>
          </w:p>
        </w:tc>
        <w:tc>
          <w:tcPr>
            <w:tcW w:w="3402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Адрес места ознакомления с документами по вопросам, вынесенным на обсуждение общего собрания</w:t>
            </w:r>
          </w:p>
        </w:tc>
      </w:tr>
      <w:tr w:rsidR="00634720" w:rsidTr="009404AB">
        <w:trPr>
          <w:trHeight w:val="637"/>
        </w:trPr>
        <w:tc>
          <w:tcPr>
            <w:tcW w:w="2092" w:type="dxa"/>
            <w:vMerge w:val="restart"/>
          </w:tcPr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Чалпинское</w:t>
            </w:r>
          </w:p>
        </w:tc>
        <w:tc>
          <w:tcPr>
            <w:tcW w:w="1702" w:type="dxa"/>
          </w:tcPr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20">
              <w:rPr>
                <w:rFonts w:ascii="Times New Roman" w:hAnsi="Times New Roman" w:cs="Times New Roman"/>
                <w:sz w:val="28"/>
                <w:szCs w:val="28"/>
              </w:rPr>
              <w:t>941,25</w:t>
            </w:r>
          </w:p>
        </w:tc>
        <w:tc>
          <w:tcPr>
            <w:tcW w:w="2693" w:type="dxa"/>
          </w:tcPr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20">
              <w:rPr>
                <w:rFonts w:ascii="Times New Roman" w:hAnsi="Times New Roman" w:cs="Times New Roman"/>
                <w:sz w:val="28"/>
                <w:szCs w:val="28"/>
              </w:rPr>
              <w:t>16: 02: 00 00 00: 927</w:t>
            </w:r>
          </w:p>
        </w:tc>
        <w:tc>
          <w:tcPr>
            <w:tcW w:w="2694" w:type="dxa"/>
            <w:vMerge w:val="restart"/>
          </w:tcPr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20.03.2018 года</w:t>
            </w:r>
          </w:p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часов</w:t>
            </w:r>
          </w:p>
        </w:tc>
        <w:tc>
          <w:tcPr>
            <w:tcW w:w="2693" w:type="dxa"/>
            <w:vMerge w:val="restart"/>
          </w:tcPr>
          <w:p w:rsidR="00634720" w:rsidRDefault="00634720" w:rsidP="0058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д. Ирекле, </w:t>
            </w:r>
          </w:p>
          <w:p w:rsidR="00634720" w:rsidRDefault="00634720" w:rsidP="0058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</w:t>
            </w:r>
          </w:p>
          <w:p w:rsidR="00634720" w:rsidRDefault="00634720" w:rsidP="00F6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д.42</w:t>
            </w:r>
          </w:p>
        </w:tc>
        <w:tc>
          <w:tcPr>
            <w:tcW w:w="3402" w:type="dxa"/>
            <w:vMerge w:val="restart"/>
          </w:tcPr>
          <w:p w:rsidR="00634720" w:rsidRDefault="00634720" w:rsidP="0020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д. Ирекле,</w:t>
            </w:r>
          </w:p>
          <w:p w:rsidR="00634720" w:rsidRDefault="00634720" w:rsidP="0020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д.42 </w:t>
            </w:r>
          </w:p>
          <w:p w:rsidR="00634720" w:rsidRDefault="00634720" w:rsidP="0020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20" w:rsidTr="009404AB">
        <w:trPr>
          <w:trHeight w:val="637"/>
        </w:trPr>
        <w:tc>
          <w:tcPr>
            <w:tcW w:w="2092" w:type="dxa"/>
            <w:vMerge/>
          </w:tcPr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20">
              <w:rPr>
                <w:rFonts w:ascii="Times New Roman" w:hAnsi="Times New Roman" w:cs="Times New Roman"/>
                <w:sz w:val="28"/>
                <w:szCs w:val="28"/>
              </w:rPr>
              <w:t>218,78</w:t>
            </w:r>
          </w:p>
        </w:tc>
        <w:tc>
          <w:tcPr>
            <w:tcW w:w="2693" w:type="dxa"/>
          </w:tcPr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720">
              <w:rPr>
                <w:rFonts w:ascii="Times New Roman" w:hAnsi="Times New Roman" w:cs="Times New Roman"/>
                <w:sz w:val="28"/>
                <w:szCs w:val="28"/>
              </w:rPr>
              <w:t>16: 02: 00 00 00:1694</w:t>
            </w:r>
          </w:p>
        </w:tc>
        <w:tc>
          <w:tcPr>
            <w:tcW w:w="2694" w:type="dxa"/>
            <w:vMerge/>
          </w:tcPr>
          <w:p w:rsidR="00634720" w:rsidRDefault="00634720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34720" w:rsidRDefault="00634720" w:rsidP="0058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34720" w:rsidRDefault="00634720" w:rsidP="0020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064" w:rsidRDefault="00D32064" w:rsidP="00D32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4AB" w:rsidRP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4AB">
        <w:rPr>
          <w:rFonts w:ascii="Times New Roman" w:hAnsi="Times New Roman" w:cs="Times New Roman"/>
          <w:sz w:val="28"/>
          <w:szCs w:val="28"/>
        </w:rPr>
        <w:t xml:space="preserve">Повестка дня: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О порядке ведения общего собрания. </w:t>
      </w:r>
    </w:p>
    <w:p w:rsid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4AB">
        <w:rPr>
          <w:rFonts w:ascii="Times New Roman" w:hAnsi="Times New Roman" w:cs="Times New Roman"/>
          <w:sz w:val="28"/>
          <w:szCs w:val="28"/>
        </w:rPr>
        <w:t>2. О внесении изменений в условия договора аренды земельного участка,  находящегося в общей долевой собственности, путем подписания дополнительного соглашения к договору.</w:t>
      </w:r>
    </w:p>
    <w:p w:rsidR="009404AB" w:rsidRP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04AB">
        <w:rPr>
          <w:rFonts w:ascii="Times New Roman" w:hAnsi="Times New Roman" w:cs="Times New Roman"/>
          <w:sz w:val="28"/>
          <w:szCs w:val="28"/>
        </w:rPr>
        <w:t>. О порядке владения, пользования и распоряжения земельным участком, находящимся в общей долевой собственности. Условия передачи земельного участка, находящегося в д</w:t>
      </w:r>
      <w:r>
        <w:rPr>
          <w:rFonts w:ascii="Times New Roman" w:hAnsi="Times New Roman" w:cs="Times New Roman"/>
          <w:sz w:val="28"/>
          <w:szCs w:val="28"/>
        </w:rPr>
        <w:t>олевой собственности  в аренду.</w:t>
      </w:r>
    </w:p>
    <w:p w:rsidR="009404AB" w:rsidRP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04AB">
        <w:rPr>
          <w:rFonts w:ascii="Times New Roman" w:hAnsi="Times New Roman" w:cs="Times New Roman"/>
          <w:sz w:val="28"/>
          <w:szCs w:val="28"/>
        </w:rPr>
        <w:t xml:space="preserve">. О выборе лица, уполномоченного от имени участников общей долевой  собственности без доверенности действовать в отношении земельного участка общей долевой собственности при взаимоотношениях с органами исполнительной власти, местной администрацией и другими государственными органами и хозяйствующими субъектами, при заключении договора аренды данного земельного участка, в том числе об объеме и о сроках таких полномочий. </w:t>
      </w:r>
    </w:p>
    <w:p w:rsid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04AB">
        <w:rPr>
          <w:rFonts w:ascii="Times New Roman" w:hAnsi="Times New Roman" w:cs="Times New Roman"/>
          <w:sz w:val="28"/>
          <w:szCs w:val="28"/>
        </w:rPr>
        <w:t xml:space="preserve">. Иные вопросы.  </w:t>
      </w:r>
    </w:p>
    <w:p w:rsidR="009404AB" w:rsidRPr="00D32064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4A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404AB" w:rsidRPr="00D32064" w:rsidSect="00D320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6B"/>
    <w:rsid w:val="000A6FD9"/>
    <w:rsid w:val="002B1828"/>
    <w:rsid w:val="002F1817"/>
    <w:rsid w:val="004A471B"/>
    <w:rsid w:val="004F46E5"/>
    <w:rsid w:val="005853AB"/>
    <w:rsid w:val="006071A0"/>
    <w:rsid w:val="00634720"/>
    <w:rsid w:val="007C4DB8"/>
    <w:rsid w:val="00904BEE"/>
    <w:rsid w:val="009249AE"/>
    <w:rsid w:val="009404AB"/>
    <w:rsid w:val="00AC64CD"/>
    <w:rsid w:val="00C648EF"/>
    <w:rsid w:val="00D1306B"/>
    <w:rsid w:val="00D32064"/>
    <w:rsid w:val="00DA613F"/>
    <w:rsid w:val="00E7797D"/>
    <w:rsid w:val="00E9489A"/>
    <w:rsid w:val="00F0337B"/>
    <w:rsid w:val="00F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Чалпы</cp:lastModifiedBy>
  <cp:revision>10</cp:revision>
  <cp:lastPrinted>2018-02-02T03:51:00Z</cp:lastPrinted>
  <dcterms:created xsi:type="dcterms:W3CDTF">2018-02-05T10:26:00Z</dcterms:created>
  <dcterms:modified xsi:type="dcterms:W3CDTF">2018-02-08T11:23:00Z</dcterms:modified>
</cp:coreProperties>
</file>