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F95745" w:rsidP="00F95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745">
        <w:rPr>
          <w:rFonts w:ascii="Times New Roman" w:hAnsi="Times New Roman" w:cs="Times New Roman"/>
          <w:sz w:val="28"/>
          <w:szCs w:val="28"/>
        </w:rPr>
        <w:t xml:space="preserve">Информация о проведении проекта </w:t>
      </w:r>
      <w:r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F95745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F95745">
        <w:rPr>
          <w:rFonts w:ascii="Times New Roman" w:hAnsi="Times New Roman" w:cs="Times New Roman"/>
          <w:sz w:val="28"/>
          <w:szCs w:val="28"/>
        </w:rPr>
        <w:t>ачкычлары</w:t>
      </w:r>
      <w:proofErr w:type="spellEnd"/>
      <w:r w:rsidRPr="00F957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среди сельской молодежи Азнакаевского муниципального района.</w:t>
      </w:r>
    </w:p>
    <w:p w:rsidR="00F95745" w:rsidRDefault="00F95745" w:rsidP="00F9574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F95745">
        <w:rPr>
          <w:rFonts w:ascii="Times New Roman" w:hAnsi="Times New Roman" w:cs="Times New Roman"/>
          <w:b/>
          <w:sz w:val="28"/>
          <w:szCs w:val="28"/>
        </w:rPr>
        <w:t>26.04.2018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95745">
        <w:rPr>
          <w:rFonts w:ascii="Times New Roman" w:hAnsi="Times New Roman" w:cs="Times New Roman"/>
          <w:b/>
          <w:sz w:val="28"/>
          <w:szCs w:val="28"/>
          <w:lang w:val="tt-RU"/>
        </w:rPr>
        <w:t>в 13.00 часов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Молодежном центре прошло мероприятие среди молодежи АМР – проект «М</w:t>
      </w:r>
      <w:r>
        <w:rPr>
          <w:rFonts w:ascii="Times New Roman" w:hAnsi="Times New Roman" w:cs="Times New Roman"/>
          <w:sz w:val="28"/>
          <w:szCs w:val="28"/>
          <w:lang w:val="tt-RU"/>
        </w:rPr>
        <w:t>әхәбәт ачкычлары”, который направлен на повышение коммуникативных качеств и формирование социальн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психологической готовности к браку и семейной жизни.</w:t>
      </w:r>
    </w:p>
    <w:p w:rsidR="00F95745" w:rsidRDefault="00393D8B" w:rsidP="00F9574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F95745">
        <w:rPr>
          <w:rFonts w:ascii="Times New Roman" w:hAnsi="Times New Roman" w:cs="Times New Roman"/>
          <w:sz w:val="28"/>
          <w:szCs w:val="28"/>
          <w:lang w:val="tt-RU"/>
        </w:rPr>
        <w:t>Организаторами мероприятия являются: Региональная общественная организация “Аграрное молодежное объединение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Татарстан”, местное отделение “АМО РТ”, Молодежный центр Азнакаевского муниципального района, Молодежный парламент при совете Азнакаевского муниципального района.</w:t>
      </w:r>
    </w:p>
    <w:p w:rsidR="00393D8B" w:rsidRDefault="00393D8B" w:rsidP="00F9574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Участниками проекта были молодые пары, создавшие свои семьи в этом году, семьи со стажем, а также пары, которые решили создать семью – новую ячейку общества.</w:t>
      </w:r>
    </w:p>
    <w:p w:rsidR="00393D8B" w:rsidRDefault="00393D8B" w:rsidP="00F9574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Семейным парам были предложены психологические тренинги, “Экспресс-свидание”, мастер –класс от хореографа, игровое шоу “Любовь с первого взгляда”.</w:t>
      </w:r>
    </w:p>
    <w:p w:rsidR="00393D8B" w:rsidRDefault="00393D8B" w:rsidP="00F9574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Всем участникам были вручены дипломы участников по номинациям: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“Самая креативная пара”;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“Самая веселая пара”;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“Самая пластичная пара”;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“Самая очаровательная пара”;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“Идеальная пара”;</w:t>
      </w:r>
    </w:p>
    <w:p w:rsidR="00393D8B" w:rsidRDefault="00393D8B" w:rsidP="0039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“Приз зрительских симпатий”.</w:t>
      </w:r>
    </w:p>
    <w:p w:rsidR="00393D8B" w:rsidRPr="00393D8B" w:rsidRDefault="00393D8B" w:rsidP="00393D8B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Каждой паре были вручены сертификаты на сумму 3000 рублей на покупку в магазине “Зельгрос” в г. Казани.</w:t>
      </w:r>
      <w:bookmarkEnd w:id="0"/>
    </w:p>
    <w:sectPr w:rsidR="00393D8B" w:rsidRPr="0039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3FC"/>
    <w:multiLevelType w:val="hybridMultilevel"/>
    <w:tmpl w:val="150A7DB6"/>
    <w:lvl w:ilvl="0" w:tplc="86E690A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0C"/>
    <w:rsid w:val="00204D4A"/>
    <w:rsid w:val="002A405C"/>
    <w:rsid w:val="00393D8B"/>
    <w:rsid w:val="005224D6"/>
    <w:rsid w:val="00865E16"/>
    <w:rsid w:val="00B0030C"/>
    <w:rsid w:val="00B95216"/>
    <w:rsid w:val="00D03C90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2018-05-04T07:29:00Z</dcterms:created>
  <dcterms:modified xsi:type="dcterms:W3CDTF">2018-05-04T07:59:00Z</dcterms:modified>
</cp:coreProperties>
</file>