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99"/>
        <w:tblW w:w="11324" w:type="dxa"/>
        <w:tblBorders>
          <w:bottom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1606"/>
        <w:gridCol w:w="5040"/>
      </w:tblGrid>
      <w:tr w:rsidR="00AC29F6" w:rsidTr="00AC29F6">
        <w:trPr>
          <w:trHeight w:val="1700"/>
        </w:trPr>
        <w:tc>
          <w:tcPr>
            <w:tcW w:w="4678" w:type="dxa"/>
            <w:tcBorders>
              <w:bottom w:val="none" w:sz="0" w:space="0" w:color="000000"/>
            </w:tcBorders>
          </w:tcPr>
          <w:p w:rsidR="00AC29F6" w:rsidRDefault="00AC29F6" w:rsidP="00AC29F6">
            <w:pPr>
              <w:pStyle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ТАТАРСТАН  РЕСПУБЛИКАСЫ</w:t>
            </w:r>
          </w:p>
          <w:p w:rsidR="00AC29F6" w:rsidRDefault="00AC29F6" w:rsidP="00AC29F6">
            <w:pPr>
              <w:pStyle w:val="2"/>
              <w:rPr>
                <w:rFonts w:ascii="Times New Roman" w:hAnsi="Times New Roman"/>
                <w:sz w:val="16"/>
              </w:rPr>
            </w:pPr>
          </w:p>
          <w:p w:rsidR="00AC29F6" w:rsidRDefault="00AC29F6" w:rsidP="00AC29F6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Азнакай муниципаль районы</w:t>
            </w:r>
          </w:p>
          <w:p w:rsidR="00AC29F6" w:rsidRDefault="00AC29F6" w:rsidP="00AC29F6">
            <w:pPr>
              <w:pStyle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Яшьлә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үзәге</w:t>
            </w:r>
            <w:proofErr w:type="spellEnd"/>
            <w:r>
              <w:rPr>
                <w:rFonts w:ascii="Times New Roman" w:hAnsi="Times New Roman"/>
              </w:rPr>
              <w:t xml:space="preserve">" муниципаль бюджет </w:t>
            </w:r>
            <w:proofErr w:type="spellStart"/>
            <w:r>
              <w:rPr>
                <w:rFonts w:ascii="Times New Roman" w:hAnsi="Times New Roman"/>
              </w:rPr>
              <w:t>учреждениясе</w:t>
            </w:r>
            <w:proofErr w:type="spellEnd"/>
          </w:p>
        </w:tc>
        <w:tc>
          <w:tcPr>
            <w:tcW w:w="1606" w:type="dxa"/>
          </w:tcPr>
          <w:p w:rsidR="00AC29F6" w:rsidRDefault="00AC29F6" w:rsidP="00AC29F6">
            <w:pPr>
              <w:pStyle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5C9B211B" wp14:editId="4651FE4C">
                  <wp:extent cx="838834" cy="934188"/>
                  <wp:effectExtent l="0" t="0" r="0" b="0"/>
                  <wp:docPr id="1" name="pic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4" cy="934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29F6" w:rsidRDefault="00AC29F6" w:rsidP="00AC29F6">
            <w:pPr>
              <w:pStyle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5040" w:type="dxa"/>
          </w:tcPr>
          <w:p w:rsidR="00AC29F6" w:rsidRDefault="00AC29F6" w:rsidP="00AC29F6">
            <w:pPr>
              <w:pStyle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ТАТАРСТАН</w:t>
            </w:r>
          </w:p>
          <w:p w:rsidR="00AC29F6" w:rsidRDefault="00AC29F6" w:rsidP="00AC29F6">
            <w:pPr>
              <w:pStyle w:val="2"/>
              <w:rPr>
                <w:rFonts w:ascii="Times New Roman" w:hAnsi="Times New Roman"/>
                <w:sz w:val="16"/>
              </w:rPr>
            </w:pPr>
          </w:p>
          <w:p w:rsidR="00AC29F6" w:rsidRDefault="00AC29F6" w:rsidP="00AC29F6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 бюджетное учреждение</w:t>
            </w:r>
          </w:p>
          <w:p w:rsidR="00AC29F6" w:rsidRDefault="00AC29F6" w:rsidP="00AC29F6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«Молодежный центр»</w:t>
            </w:r>
          </w:p>
          <w:p w:rsidR="00AC29F6" w:rsidRDefault="00AC29F6" w:rsidP="00AC29F6">
            <w:pPr>
              <w:pStyle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Азнакаевского муниципального района</w:t>
            </w:r>
          </w:p>
        </w:tc>
      </w:tr>
      <w:tr w:rsidR="00AC29F6" w:rsidTr="00AC29F6">
        <w:trPr>
          <w:trHeight w:val="802"/>
        </w:trPr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single" w:sz="18" w:space="0" w:color="000000"/>
              <w:right w:val="none" w:sz="0" w:space="0" w:color="000000"/>
            </w:tcBorders>
          </w:tcPr>
          <w:p w:rsidR="00AC29F6" w:rsidRDefault="00AC29F6" w:rsidP="00AC29F6">
            <w:pPr>
              <w:pStyle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423330, Азнакай  </w:t>
            </w:r>
            <w:proofErr w:type="spellStart"/>
            <w:r>
              <w:rPr>
                <w:rFonts w:ascii="Times New Roman" w:hAnsi="Times New Roman"/>
                <w:sz w:val="22"/>
              </w:rPr>
              <w:t>шәhәре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</w:rPr>
              <w:t>Мә</w:t>
            </w:r>
            <w:proofErr w:type="gramStart"/>
            <w:r>
              <w:rPr>
                <w:rFonts w:ascii="Times New Roman" w:hAnsi="Times New Roman"/>
                <w:sz w:val="22"/>
              </w:rPr>
              <w:t>р</w:t>
            </w:r>
            <w:proofErr w:type="gramEnd"/>
            <w:r>
              <w:rPr>
                <w:rFonts w:ascii="Times New Roman" w:hAnsi="Times New Roman"/>
                <w:sz w:val="22"/>
              </w:rPr>
              <w:t>җәни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урамы</w:t>
            </w:r>
            <w:proofErr w:type="spellEnd"/>
            <w:r>
              <w:rPr>
                <w:rFonts w:ascii="Times New Roman" w:hAnsi="Times New Roman"/>
                <w:sz w:val="22"/>
              </w:rPr>
              <w:t>, 22 а</w:t>
            </w:r>
          </w:p>
          <w:p w:rsidR="00AC29F6" w:rsidRDefault="00AC29F6" w:rsidP="00AC29F6">
            <w:pPr>
              <w:pStyle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тел.: 7-22-73, факс 7-35-90</w:t>
            </w:r>
          </w:p>
          <w:p w:rsidR="00AC29F6" w:rsidRDefault="00AC29F6" w:rsidP="00AC29F6">
            <w:pPr>
              <w:jc w:val="center"/>
            </w:pPr>
            <w:r>
              <w:t>mbu_molodezh@rambler.ru</w:t>
            </w:r>
          </w:p>
        </w:tc>
        <w:tc>
          <w:tcPr>
            <w:tcW w:w="1606" w:type="dxa"/>
            <w:tcBorders>
              <w:top w:val="none" w:sz="0" w:space="0" w:color="000000"/>
              <w:left w:val="none" w:sz="0" w:space="0" w:color="000000"/>
              <w:bottom w:val="single" w:sz="18" w:space="0" w:color="000000"/>
              <w:right w:val="none" w:sz="0" w:space="0" w:color="000000"/>
            </w:tcBorders>
          </w:tcPr>
          <w:p w:rsidR="00AC29F6" w:rsidRDefault="00AC29F6" w:rsidP="00AC29F6">
            <w:pPr>
              <w:pStyle w:val="2"/>
              <w:rPr>
                <w:rFonts w:ascii="Times New Roman" w:hAnsi="Times New Roman"/>
                <w:sz w:val="22"/>
              </w:rPr>
            </w:pP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18" w:space="0" w:color="000000"/>
              <w:right w:val="none" w:sz="0" w:space="0" w:color="000000"/>
            </w:tcBorders>
          </w:tcPr>
          <w:p w:rsidR="00AC29F6" w:rsidRDefault="00AC29F6" w:rsidP="00AC29F6">
            <w:pPr>
              <w:pStyle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423330, г. Азнакаево, ул. Марджани, 22а</w:t>
            </w:r>
          </w:p>
          <w:p w:rsidR="00AC29F6" w:rsidRDefault="00AC29F6" w:rsidP="00AC29F6">
            <w:pPr>
              <w:pStyle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тел.:  7-22-73, факс 7-35-90</w:t>
            </w:r>
          </w:p>
          <w:p w:rsidR="00AC29F6" w:rsidRDefault="00AC29F6" w:rsidP="00AC29F6">
            <w:pPr>
              <w:jc w:val="center"/>
            </w:pPr>
            <w:r>
              <w:t>mbu_molodezh@rambler.ru</w:t>
            </w:r>
          </w:p>
        </w:tc>
      </w:tr>
    </w:tbl>
    <w:p w:rsidR="00AC29F6" w:rsidRDefault="00AC29F6">
      <w:pPr>
        <w:rPr>
          <w:sz w:val="28"/>
          <w:szCs w:val="28"/>
        </w:rPr>
      </w:pPr>
    </w:p>
    <w:p w:rsidR="00AC29F6" w:rsidRDefault="00AC29F6" w:rsidP="00AC29F6">
      <w:pPr>
        <w:rPr>
          <w:rFonts w:ascii="Arial" w:hAnsi="Arial"/>
          <w:sz w:val="16"/>
        </w:rPr>
      </w:pPr>
    </w:p>
    <w:p w:rsidR="00AC29F6" w:rsidRDefault="00AC29F6" w:rsidP="00AC29F6">
      <w:pPr>
        <w:pStyle w:val="a3"/>
        <w:ind w:right="-650"/>
        <w:rPr>
          <w:sz w:val="28"/>
        </w:rPr>
      </w:pPr>
      <w:r>
        <w:rPr>
          <w:sz w:val="28"/>
        </w:rPr>
        <w:t xml:space="preserve">Исх. № 42                                                                            от «03» апреля  2018 г. </w:t>
      </w:r>
    </w:p>
    <w:p w:rsidR="00AC29F6" w:rsidRDefault="00AC29F6" w:rsidP="00AC29F6">
      <w:pPr>
        <w:rPr>
          <w:sz w:val="32"/>
        </w:rPr>
      </w:pPr>
      <w:r>
        <w:rPr>
          <w:rFonts w:ascii="Arial" w:hAnsi="Arial"/>
          <w:b/>
          <w:sz w:val="22"/>
        </w:rPr>
        <w:tab/>
      </w:r>
      <w:r>
        <w:rPr>
          <w:sz w:val="32"/>
        </w:rPr>
        <w:t xml:space="preserve">                                                             </w:t>
      </w:r>
    </w:p>
    <w:p w:rsidR="00AC29F6" w:rsidRDefault="00AC29F6" w:rsidP="00AC29F6">
      <w:pPr>
        <w:rPr>
          <w:sz w:val="32"/>
        </w:rPr>
      </w:pPr>
      <w:r>
        <w:rPr>
          <w:sz w:val="32"/>
        </w:rPr>
        <w:t xml:space="preserve">   </w:t>
      </w:r>
    </w:p>
    <w:p w:rsidR="00AC29F6" w:rsidRDefault="00AC29F6" w:rsidP="00AC29F6">
      <w:pPr>
        <w:rPr>
          <w:b/>
          <w:sz w:val="28"/>
        </w:rPr>
      </w:pPr>
      <w:r>
        <w:rPr>
          <w:sz w:val="28"/>
        </w:rPr>
        <w:tab/>
        <w:t xml:space="preserve">                                                                                           </w:t>
      </w:r>
      <w:r>
        <w:rPr>
          <w:b/>
          <w:sz w:val="28"/>
        </w:rPr>
        <w:t>Руководителю</w:t>
      </w:r>
      <w:r>
        <w:rPr>
          <w:b/>
          <w:sz w:val="28"/>
        </w:rPr>
        <w:tab/>
      </w:r>
    </w:p>
    <w:p w:rsidR="00AC29F6" w:rsidRDefault="00AC29F6" w:rsidP="00AC29F6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</w:t>
      </w:r>
    </w:p>
    <w:p w:rsidR="00AC29F6" w:rsidRDefault="00AC29F6" w:rsidP="00AC29F6">
      <w:pPr>
        <w:ind w:firstLine="900"/>
        <w:jc w:val="both"/>
        <w:rPr>
          <w:sz w:val="28"/>
        </w:rPr>
      </w:pPr>
      <w:r>
        <w:rPr>
          <w:sz w:val="28"/>
        </w:rPr>
        <w:t>МБУ «Молодежный центр» Азнакаевского муниципального района информирует Вас о том, что ГБУ «РЦ молодежных, инновационных и профилактических программ» с 17 июля по 3 августа 2018 г. проводит V Республиканскую профильную смену творческой направленности «</w:t>
      </w:r>
      <w:proofErr w:type="spellStart"/>
      <w:r>
        <w:rPr>
          <w:sz w:val="28"/>
        </w:rPr>
        <w:t>Дискавери</w:t>
      </w:r>
      <w:proofErr w:type="spellEnd"/>
      <w:r>
        <w:rPr>
          <w:sz w:val="28"/>
        </w:rPr>
        <w:t xml:space="preserve">» в </w:t>
      </w:r>
      <w:r>
        <w:rPr>
          <w:b/>
          <w:sz w:val="28"/>
        </w:rPr>
        <w:t>ДОЛ «Берсут»</w:t>
      </w:r>
      <w:r>
        <w:rPr>
          <w:sz w:val="28"/>
        </w:rPr>
        <w:t xml:space="preserve"> </w:t>
      </w:r>
      <w:proofErr w:type="spellStart"/>
      <w:r>
        <w:rPr>
          <w:sz w:val="28"/>
        </w:rPr>
        <w:t>Мамадышского</w:t>
      </w:r>
      <w:proofErr w:type="spellEnd"/>
      <w:r>
        <w:rPr>
          <w:sz w:val="28"/>
        </w:rPr>
        <w:t xml:space="preserve"> района РТ.</w:t>
      </w:r>
    </w:p>
    <w:p w:rsidR="00AC29F6" w:rsidRDefault="00AC29F6" w:rsidP="00AC29F6">
      <w:pPr>
        <w:ind w:firstLine="900"/>
        <w:jc w:val="both"/>
        <w:rPr>
          <w:sz w:val="28"/>
        </w:rPr>
      </w:pPr>
      <w:r>
        <w:rPr>
          <w:sz w:val="28"/>
        </w:rPr>
        <w:t xml:space="preserve">Для участников смены организованы познавательно-развлекательные мероприятия, научные шоу-программы, «Мобильный планетарий», интерактивный музей занимательных наук, интеллектуальные, спортивно-патриотические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 xml:space="preserve">, танцевально-конкурсный марафон и многое-многое другое. Все участники смены обеспечиваются 5-ти разовым питанием. Размещение в кирпичном корпусе. К участию в смене приглашаются дети и подростки в возрасте от 10 до 16 лет. </w:t>
      </w:r>
    </w:p>
    <w:p w:rsidR="00AC29F6" w:rsidRDefault="00AC29F6" w:rsidP="00AC29F6">
      <w:pPr>
        <w:ind w:firstLine="900"/>
        <w:jc w:val="both"/>
        <w:rPr>
          <w:sz w:val="28"/>
        </w:rPr>
      </w:pPr>
      <w:r>
        <w:rPr>
          <w:sz w:val="28"/>
        </w:rPr>
        <w:t>Стоимость участия в смене:</w:t>
      </w:r>
    </w:p>
    <w:p w:rsidR="00AC29F6" w:rsidRDefault="00AC29F6" w:rsidP="00AC29F6">
      <w:pPr>
        <w:jc w:val="both"/>
        <w:rPr>
          <w:sz w:val="28"/>
        </w:rPr>
      </w:pPr>
      <w:r>
        <w:rPr>
          <w:sz w:val="28"/>
        </w:rPr>
        <w:t>- 8000 рублей (в номере совмещенный санузел, душевая на этаже);</w:t>
      </w:r>
    </w:p>
    <w:p w:rsidR="00AC29F6" w:rsidRDefault="00AC29F6" w:rsidP="00AC29F6">
      <w:pPr>
        <w:jc w:val="both"/>
        <w:rPr>
          <w:sz w:val="28"/>
        </w:rPr>
      </w:pPr>
      <w:r>
        <w:rPr>
          <w:sz w:val="28"/>
        </w:rPr>
        <w:t>- 9500 рублей (в номере совмещенный санузел и душевая кабина).</w:t>
      </w:r>
    </w:p>
    <w:p w:rsidR="00AC29F6" w:rsidRDefault="00AC29F6" w:rsidP="00AC29F6">
      <w:pPr>
        <w:ind w:firstLine="900"/>
        <w:jc w:val="both"/>
        <w:rPr>
          <w:sz w:val="28"/>
        </w:rPr>
      </w:pPr>
      <w:r>
        <w:rPr>
          <w:sz w:val="28"/>
        </w:rPr>
        <w:t xml:space="preserve">Заявки принимаются </w:t>
      </w:r>
      <w:r>
        <w:rPr>
          <w:b/>
          <w:sz w:val="28"/>
        </w:rPr>
        <w:t>до 27 апреля 2018 года</w:t>
      </w:r>
      <w:r>
        <w:rPr>
          <w:sz w:val="28"/>
        </w:rPr>
        <w:t xml:space="preserve"> по электронной почте mbu_molodezh@rambler.ru по форме:</w:t>
      </w:r>
    </w:p>
    <w:p w:rsidR="00AC29F6" w:rsidRDefault="00AC29F6" w:rsidP="00AC29F6">
      <w:pPr>
        <w:jc w:val="both"/>
        <w:rPr>
          <w:sz w:val="28"/>
        </w:rPr>
      </w:pPr>
    </w:p>
    <w:tbl>
      <w:tblPr>
        <w:tblW w:w="11183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893"/>
        <w:gridCol w:w="1051"/>
        <w:gridCol w:w="1263"/>
        <w:gridCol w:w="1475"/>
        <w:gridCol w:w="1311"/>
        <w:gridCol w:w="1517"/>
        <w:gridCol w:w="1639"/>
        <w:gridCol w:w="1198"/>
      </w:tblGrid>
      <w:tr w:rsidR="00AC29F6" w:rsidTr="00B72EC5">
        <w:trPr>
          <w:trHeight w:val="14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F6" w:rsidRDefault="00AC29F6" w:rsidP="00B72EC5">
            <w:pPr>
              <w:ind w:left="-20"/>
              <w:jc w:val="center"/>
              <w:rPr>
                <w:sz w:val="20"/>
              </w:rPr>
            </w:pPr>
            <w:r>
              <w:rPr>
                <w:sz w:val="20"/>
              </w:rPr>
              <w:t>Город/</w:t>
            </w:r>
          </w:p>
          <w:p w:rsidR="00AC29F6" w:rsidRDefault="00AC29F6" w:rsidP="00B72E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район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F6" w:rsidRDefault="00AC29F6" w:rsidP="00B72E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Ф.И.О. </w:t>
            </w:r>
          </w:p>
          <w:p w:rsidR="00AC29F6" w:rsidRDefault="00AC29F6" w:rsidP="00B72E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ребенка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F6" w:rsidRDefault="00AC29F6" w:rsidP="00B72E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</w:t>
            </w:r>
          </w:p>
          <w:p w:rsidR="00AC29F6" w:rsidRDefault="00AC29F6" w:rsidP="00B72E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рождения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F6" w:rsidRDefault="00AC29F6" w:rsidP="00B72E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Адрес проживания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F6" w:rsidRDefault="00AC29F6" w:rsidP="00B72EC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Св</w:t>
            </w:r>
            <w:proofErr w:type="spellEnd"/>
            <w:r>
              <w:rPr>
                <w:sz w:val="20"/>
              </w:rPr>
              <w:t>-во о рождении / с 14 лет паспортные данные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F6" w:rsidRDefault="00AC29F6" w:rsidP="00B72E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ИНН, полис пенсионного страхования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F6" w:rsidRDefault="00AC29F6" w:rsidP="00B72E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Ф.И.О. родителя / законного представителя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F6" w:rsidRDefault="00AC29F6" w:rsidP="00B72E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 работы, контактный телефон родителя, электронная почта для связи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F6" w:rsidRDefault="00AC29F6" w:rsidP="00B72EC5">
            <w:pPr>
              <w:rPr>
                <w:sz w:val="20"/>
              </w:rPr>
            </w:pPr>
            <w:r>
              <w:rPr>
                <w:sz w:val="20"/>
              </w:rPr>
              <w:t>Стоимость путевки</w:t>
            </w:r>
          </w:p>
        </w:tc>
      </w:tr>
      <w:tr w:rsidR="00AC29F6" w:rsidTr="00B72EC5">
        <w:trPr>
          <w:trHeight w:val="5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F6" w:rsidRDefault="00AC29F6" w:rsidP="00B72EC5">
            <w:pPr>
              <w:rPr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F6" w:rsidRDefault="00AC29F6" w:rsidP="00B72EC5">
            <w:pPr>
              <w:jc w:val="center"/>
              <w:rPr>
                <w:sz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F6" w:rsidRDefault="00AC29F6" w:rsidP="00B72EC5">
            <w:pPr>
              <w:jc w:val="center"/>
              <w:rPr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F6" w:rsidRDefault="00AC29F6" w:rsidP="00B72EC5">
            <w:pPr>
              <w:jc w:val="center"/>
              <w:rPr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F6" w:rsidRDefault="00AC29F6" w:rsidP="00B72EC5">
            <w:pPr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F6" w:rsidRDefault="00AC29F6" w:rsidP="00B72EC5">
            <w:pPr>
              <w:jc w:val="center"/>
              <w:rPr>
                <w:sz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F6" w:rsidRDefault="00AC29F6" w:rsidP="00B72EC5">
            <w:pPr>
              <w:jc w:val="center"/>
              <w:rPr>
                <w:sz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F6" w:rsidRDefault="00AC29F6" w:rsidP="00B72EC5">
            <w:pPr>
              <w:jc w:val="center"/>
              <w:rPr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9F6" w:rsidRDefault="00AC29F6" w:rsidP="00B72EC5">
            <w:pPr>
              <w:jc w:val="center"/>
            </w:pPr>
          </w:p>
        </w:tc>
      </w:tr>
    </w:tbl>
    <w:p w:rsidR="00AC29F6" w:rsidRDefault="00AC29F6" w:rsidP="00AC29F6"/>
    <w:p w:rsidR="00AC29F6" w:rsidRDefault="00AC29F6" w:rsidP="00AC29F6"/>
    <w:p w:rsidR="00AC29F6" w:rsidRDefault="00AC29F6" w:rsidP="00AC29F6"/>
    <w:p w:rsidR="00AC29F6" w:rsidRDefault="00AC29F6" w:rsidP="00AC29F6">
      <w:pPr>
        <w:rPr>
          <w:sz w:val="28"/>
        </w:rPr>
      </w:pPr>
      <w:r>
        <w:tab/>
      </w:r>
      <w:r>
        <w:rPr>
          <w:sz w:val="28"/>
        </w:rPr>
        <w:t xml:space="preserve">Директор                                                                          М.Р. Мингазова </w:t>
      </w:r>
    </w:p>
    <w:p w:rsidR="00AC29F6" w:rsidRDefault="00AC29F6" w:rsidP="00AC29F6">
      <w:pPr>
        <w:rPr>
          <w:sz w:val="28"/>
        </w:rPr>
      </w:pPr>
    </w:p>
    <w:p w:rsidR="00AC29F6" w:rsidRDefault="00AC29F6" w:rsidP="00AC29F6">
      <w:bookmarkStart w:id="0" w:name="_GoBack"/>
      <w:bookmarkEnd w:id="0"/>
    </w:p>
    <w:p w:rsidR="00AC29F6" w:rsidRDefault="00AC29F6" w:rsidP="00AC29F6">
      <w:pPr>
        <w:rPr>
          <w:sz w:val="20"/>
        </w:rPr>
      </w:pPr>
      <w:r>
        <w:rPr>
          <w:sz w:val="20"/>
        </w:rPr>
        <w:t>8(85592)7-22-73</w:t>
      </w:r>
    </w:p>
    <w:p w:rsidR="00AC29F6" w:rsidRPr="00B03A77" w:rsidRDefault="00AC29F6" w:rsidP="00AC29F6">
      <w:pPr>
        <w:ind w:left="284" w:hanging="284"/>
        <w:rPr>
          <w:sz w:val="28"/>
          <w:szCs w:val="28"/>
        </w:rPr>
      </w:pPr>
    </w:p>
    <w:sectPr w:rsidR="00AC29F6" w:rsidRPr="00B03A77" w:rsidSect="00AC29F6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C3"/>
    <w:rsid w:val="00204D4A"/>
    <w:rsid w:val="002A405C"/>
    <w:rsid w:val="005224D6"/>
    <w:rsid w:val="00865E16"/>
    <w:rsid w:val="00AC29F6"/>
    <w:rsid w:val="00B03A77"/>
    <w:rsid w:val="00B95216"/>
    <w:rsid w:val="00D03C90"/>
    <w:rsid w:val="00DB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29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link w:val="20"/>
    <w:rsid w:val="00AC29F6"/>
    <w:pPr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29F6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Body Text Indent"/>
    <w:link w:val="a4"/>
    <w:rsid w:val="00AC29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29F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29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link w:val="20"/>
    <w:rsid w:val="00AC29F6"/>
    <w:pPr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29F6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Body Text Indent"/>
    <w:link w:val="a4"/>
    <w:rsid w:val="00AC29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29F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2018-06-05T11:40:00Z</dcterms:created>
  <dcterms:modified xsi:type="dcterms:W3CDTF">2018-06-05T11:49:00Z</dcterms:modified>
</cp:coreProperties>
</file>