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03" w:rsidRPr="00FF0E03" w:rsidRDefault="00FF0E03" w:rsidP="00FF0E03">
      <w:pPr>
        <w:pStyle w:val="a3"/>
        <w:shd w:val="clear" w:color="auto" w:fill="FFFFFF"/>
        <w:spacing w:line="375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3 августа</w:t>
      </w:r>
      <w:r w:rsidRPr="00FF0E03">
        <w:rPr>
          <w:sz w:val="28"/>
          <w:szCs w:val="28"/>
        </w:rPr>
        <w:t xml:space="preserve"> 2018 года </w:t>
      </w:r>
      <w:r>
        <w:rPr>
          <w:sz w:val="28"/>
          <w:szCs w:val="28"/>
        </w:rPr>
        <w:t>в 17.00 часов в парке Молодоженов  провели  акцию</w:t>
      </w:r>
      <w:r w:rsidRPr="00FF0E03">
        <w:rPr>
          <w:sz w:val="28"/>
          <w:szCs w:val="28"/>
        </w:rPr>
        <w:t xml:space="preserve"> по безопасности дорожного движения «</w:t>
      </w:r>
      <w:r>
        <w:rPr>
          <w:sz w:val="28"/>
          <w:szCs w:val="28"/>
        </w:rPr>
        <w:t>Правила знаю – не нарушаю!</w:t>
      </w:r>
      <w:r w:rsidRPr="00FF0E03">
        <w:rPr>
          <w:sz w:val="28"/>
          <w:szCs w:val="28"/>
        </w:rPr>
        <w:t>»</w:t>
      </w:r>
    </w:p>
    <w:p w:rsidR="00FF0E03" w:rsidRPr="00FF0E03" w:rsidRDefault="00FF0E03" w:rsidP="00FF0E03">
      <w:pPr>
        <w:pStyle w:val="a3"/>
        <w:shd w:val="clear" w:color="auto" w:fill="FFFFFF"/>
        <w:spacing w:line="375" w:lineRule="atLeast"/>
        <w:ind w:firstLine="708"/>
        <w:rPr>
          <w:sz w:val="28"/>
          <w:szCs w:val="28"/>
        </w:rPr>
      </w:pPr>
      <w:r w:rsidRPr="00FF0E03">
        <w:rPr>
          <w:sz w:val="28"/>
          <w:szCs w:val="28"/>
        </w:rPr>
        <w:t xml:space="preserve">Цель мероприятия - воспитание законопослушных пешеходов, водителей, пассажиров. </w:t>
      </w:r>
      <w:r>
        <w:rPr>
          <w:sz w:val="28"/>
          <w:szCs w:val="28"/>
        </w:rPr>
        <w:t>П</w:t>
      </w:r>
      <w:r w:rsidRPr="00FF0E03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 xml:space="preserve">данной </w:t>
      </w:r>
      <w:r w:rsidRPr="00FF0E03">
        <w:rPr>
          <w:sz w:val="28"/>
          <w:szCs w:val="28"/>
        </w:rPr>
        <w:t>акции — интересная форма работы по предотвращению дорожно-транспортного травматизма.</w:t>
      </w:r>
    </w:p>
    <w:p w:rsidR="00FF0E03" w:rsidRPr="00FF0E03" w:rsidRDefault="00FF0E03" w:rsidP="00FF0E03">
      <w:pPr>
        <w:pStyle w:val="a3"/>
        <w:shd w:val="clear" w:color="auto" w:fill="FFFFFF"/>
        <w:spacing w:line="375" w:lineRule="atLeast"/>
        <w:ind w:firstLine="708"/>
        <w:rPr>
          <w:sz w:val="28"/>
          <w:szCs w:val="28"/>
        </w:rPr>
      </w:pPr>
      <w:r w:rsidRPr="00FF0E03">
        <w:rPr>
          <w:sz w:val="28"/>
          <w:szCs w:val="28"/>
        </w:rPr>
        <w:t xml:space="preserve">В игровой форме </w:t>
      </w:r>
      <w:r>
        <w:rPr>
          <w:sz w:val="28"/>
          <w:szCs w:val="28"/>
        </w:rPr>
        <w:t xml:space="preserve">участников акции ознакомили с </w:t>
      </w:r>
      <w:r w:rsidRPr="00FF0E03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>ми</w:t>
      </w:r>
      <w:r w:rsidRPr="00FF0E03">
        <w:rPr>
          <w:sz w:val="28"/>
          <w:szCs w:val="28"/>
        </w:rPr>
        <w:t xml:space="preserve"> поведения на улицах и дорогах. Кроме того, правильно называли дорожные знаки, которые предназначены не только для пешеходов, но и для водителей.</w:t>
      </w:r>
    </w:p>
    <w:p w:rsidR="00FF0E03" w:rsidRPr="00FF0E03" w:rsidRDefault="00074420" w:rsidP="00074420">
      <w:pPr>
        <w:pStyle w:val="a3"/>
        <w:shd w:val="clear" w:color="auto" w:fill="FFFFFF"/>
        <w:spacing w:line="375" w:lineRule="atLeast"/>
        <w:rPr>
          <w:sz w:val="28"/>
          <w:szCs w:val="28"/>
        </w:rPr>
      </w:pPr>
      <w:r>
        <w:rPr>
          <w:sz w:val="28"/>
          <w:szCs w:val="28"/>
        </w:rPr>
        <w:t> </w:t>
      </w:r>
      <w:r w:rsidR="00FF0E03" w:rsidRPr="00FF0E03">
        <w:rPr>
          <w:sz w:val="28"/>
          <w:szCs w:val="28"/>
        </w:rPr>
        <w:t xml:space="preserve">    </w:t>
      </w:r>
      <w:r>
        <w:rPr>
          <w:sz w:val="28"/>
          <w:szCs w:val="28"/>
        </w:rPr>
        <w:t>Н</w:t>
      </w:r>
      <w:r w:rsidR="00FF0E03">
        <w:rPr>
          <w:sz w:val="28"/>
          <w:szCs w:val="28"/>
        </w:rPr>
        <w:t>е только дети, но и в</w:t>
      </w:r>
      <w:r w:rsidR="00FF0E03" w:rsidRPr="00FF0E03">
        <w:rPr>
          <w:sz w:val="28"/>
          <w:szCs w:val="28"/>
        </w:rPr>
        <w:t xml:space="preserve">зрослые с большим интересом приняли участие в акции, </w:t>
      </w:r>
      <w:r>
        <w:rPr>
          <w:sz w:val="28"/>
          <w:szCs w:val="28"/>
        </w:rPr>
        <w:t>решали кроссворды и ребусы. В конце мероприятия представитель ГИБДД всем вручила светоотражающие знаки в виде ладошек.</w:t>
      </w:r>
      <w:bookmarkStart w:id="0" w:name="_GoBack"/>
      <w:bookmarkEnd w:id="0"/>
      <w:r w:rsidR="00FF0E03" w:rsidRPr="00FF0E03">
        <w:rPr>
          <w:sz w:val="28"/>
          <w:szCs w:val="28"/>
        </w:rPr>
        <w:t xml:space="preserve"> </w:t>
      </w:r>
    </w:p>
    <w:p w:rsidR="002A405C" w:rsidRPr="00FF0E03" w:rsidRDefault="002A405C">
      <w:pPr>
        <w:rPr>
          <w:rFonts w:ascii="Times New Roman" w:hAnsi="Times New Roman" w:cs="Times New Roman"/>
          <w:sz w:val="28"/>
          <w:szCs w:val="28"/>
        </w:rPr>
      </w:pPr>
    </w:p>
    <w:sectPr w:rsidR="002A405C" w:rsidRPr="00FF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25"/>
    <w:rsid w:val="00074420"/>
    <w:rsid w:val="00204D4A"/>
    <w:rsid w:val="002A405C"/>
    <w:rsid w:val="005224D6"/>
    <w:rsid w:val="00865E16"/>
    <w:rsid w:val="008D0525"/>
    <w:rsid w:val="00B95216"/>
    <w:rsid w:val="00D03C90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2018-08-06T05:33:00Z</dcterms:created>
  <dcterms:modified xsi:type="dcterms:W3CDTF">2018-08-06T05:45:00Z</dcterms:modified>
</cp:coreProperties>
</file>