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7A" w:rsidRDefault="00065C7A" w:rsidP="00065C7A">
      <w:pPr>
        <w:jc w:val="center"/>
        <w:outlineLvl w:val="0"/>
        <w:rPr>
          <w:rFonts w:ascii="Times" w:hAnsi="Times"/>
          <w:b/>
          <w:sz w:val="28"/>
          <w:szCs w:val="28"/>
        </w:rPr>
      </w:pPr>
      <w:r>
        <w:rPr>
          <w:rFonts w:ascii="Times" w:hAnsi="Times"/>
          <w:b/>
          <w:sz w:val="28"/>
          <w:szCs w:val="28"/>
        </w:rPr>
        <w:t>РЕШЕНИЕ</w:t>
      </w:r>
    </w:p>
    <w:p w:rsidR="00065C7A" w:rsidRDefault="00065C7A" w:rsidP="00065C7A">
      <w:pPr>
        <w:jc w:val="center"/>
        <w:rPr>
          <w:rFonts w:ascii="Times" w:hAnsi="Times"/>
          <w:b/>
          <w:sz w:val="28"/>
          <w:szCs w:val="28"/>
        </w:rPr>
      </w:pPr>
      <w:r>
        <w:rPr>
          <w:rFonts w:ascii="Times" w:hAnsi="Times"/>
          <w:b/>
          <w:sz w:val="28"/>
          <w:szCs w:val="28"/>
        </w:rPr>
        <w:t xml:space="preserve"> Совета  </w:t>
      </w:r>
      <w:r>
        <w:rPr>
          <w:rFonts w:ascii="Times" w:hAnsi="Times"/>
          <w:b/>
          <w:sz w:val="28"/>
          <w:szCs w:val="28"/>
          <w:lang w:val="tt-RU"/>
        </w:rPr>
        <w:t xml:space="preserve">Мальбагушского </w:t>
      </w:r>
      <w:r>
        <w:rPr>
          <w:rFonts w:ascii="Times" w:hAnsi="Times"/>
          <w:b/>
          <w:sz w:val="28"/>
          <w:szCs w:val="28"/>
        </w:rPr>
        <w:t>сельского поселения Азнакаевского муниципального района   Республики Татарстан</w:t>
      </w:r>
    </w:p>
    <w:p w:rsidR="00065C7A" w:rsidRDefault="00065C7A" w:rsidP="00065C7A">
      <w:pPr>
        <w:jc w:val="both"/>
        <w:rPr>
          <w:rFonts w:ascii="Times" w:hAnsi="Times"/>
          <w:b/>
          <w:sz w:val="28"/>
          <w:szCs w:val="28"/>
        </w:rPr>
      </w:pPr>
      <w:r>
        <w:rPr>
          <w:rFonts w:ascii="Times" w:hAnsi="Times"/>
          <w:b/>
          <w:sz w:val="28"/>
          <w:szCs w:val="28"/>
        </w:rPr>
        <w:tab/>
      </w:r>
      <w:r>
        <w:rPr>
          <w:rFonts w:ascii="Times" w:hAnsi="Times"/>
          <w:b/>
          <w:sz w:val="28"/>
          <w:szCs w:val="28"/>
        </w:rPr>
        <w:tab/>
      </w:r>
    </w:p>
    <w:p w:rsidR="00065C7A" w:rsidRDefault="00065C7A" w:rsidP="00065C7A">
      <w:pPr>
        <w:rPr>
          <w:b/>
          <w:sz w:val="28"/>
          <w:szCs w:val="28"/>
        </w:rPr>
      </w:pPr>
      <w:r>
        <w:rPr>
          <w:rFonts w:ascii="Times" w:hAnsi="Times"/>
          <w:b/>
          <w:sz w:val="28"/>
          <w:szCs w:val="28"/>
        </w:rPr>
        <w:tab/>
      </w:r>
      <w:r>
        <w:rPr>
          <w:rFonts w:ascii="Times" w:hAnsi="Times"/>
          <w:b/>
          <w:sz w:val="28"/>
          <w:szCs w:val="28"/>
        </w:rPr>
        <w:tab/>
      </w:r>
      <w:r>
        <w:rPr>
          <w:rFonts w:ascii="Times" w:hAnsi="Times"/>
          <w:b/>
          <w:sz w:val="28"/>
          <w:szCs w:val="28"/>
        </w:rPr>
        <w:tab/>
      </w:r>
    </w:p>
    <w:p w:rsidR="00065C7A" w:rsidRDefault="00065C7A" w:rsidP="00065C7A">
      <w:pPr>
        <w:jc w:val="center"/>
        <w:rPr>
          <w:b/>
          <w:sz w:val="28"/>
          <w:szCs w:val="28"/>
        </w:rPr>
      </w:pPr>
    </w:p>
    <w:p w:rsidR="00065C7A" w:rsidRDefault="00065C7A" w:rsidP="00065C7A">
      <w:pPr>
        <w:jc w:val="both"/>
        <w:rPr>
          <w:sz w:val="28"/>
          <w:szCs w:val="28"/>
        </w:rPr>
      </w:pPr>
      <w:r>
        <w:rPr>
          <w:sz w:val="28"/>
          <w:szCs w:val="28"/>
        </w:rPr>
        <w:t xml:space="preserve"> с. </w:t>
      </w:r>
      <w:r>
        <w:rPr>
          <w:sz w:val="28"/>
          <w:szCs w:val="28"/>
          <w:lang w:val="tt-RU"/>
        </w:rPr>
        <w:t>Мальбагуш</w:t>
      </w:r>
      <w:r>
        <w:rPr>
          <w:sz w:val="28"/>
          <w:szCs w:val="28"/>
        </w:rPr>
        <w:t xml:space="preserve">                                 №</w:t>
      </w:r>
      <w:r>
        <w:rPr>
          <w:sz w:val="28"/>
          <w:szCs w:val="28"/>
          <w:lang w:val="tt-RU"/>
        </w:rPr>
        <w:t xml:space="preserve"> </w:t>
      </w:r>
      <w:r>
        <w:rPr>
          <w:sz w:val="28"/>
          <w:szCs w:val="28"/>
        </w:rPr>
        <w:t xml:space="preserve"> 49                           от</w:t>
      </w:r>
      <w:r w:rsidR="00C84791">
        <w:rPr>
          <w:sz w:val="28"/>
          <w:szCs w:val="28"/>
        </w:rPr>
        <w:t xml:space="preserve"> </w:t>
      </w:r>
      <w:r>
        <w:rPr>
          <w:sz w:val="28"/>
          <w:szCs w:val="28"/>
        </w:rPr>
        <w:t>11.10.2012.</w:t>
      </w:r>
    </w:p>
    <w:p w:rsidR="00065C7A" w:rsidRDefault="00065C7A" w:rsidP="00065C7A">
      <w:pPr>
        <w:jc w:val="both"/>
        <w:rPr>
          <w:sz w:val="28"/>
          <w:szCs w:val="28"/>
        </w:rPr>
      </w:pPr>
    </w:p>
    <w:p w:rsidR="00065C7A" w:rsidRDefault="00065C7A" w:rsidP="00065C7A">
      <w:pPr>
        <w:jc w:val="both"/>
        <w:rPr>
          <w:sz w:val="28"/>
          <w:szCs w:val="28"/>
        </w:rPr>
      </w:pPr>
    </w:p>
    <w:p w:rsidR="00065C7A" w:rsidRDefault="00065C7A" w:rsidP="00065C7A">
      <w:pPr>
        <w:jc w:val="both"/>
        <w:rPr>
          <w:sz w:val="28"/>
          <w:szCs w:val="28"/>
        </w:rPr>
      </w:pPr>
    </w:p>
    <w:tbl>
      <w:tblPr>
        <w:tblW w:w="0" w:type="auto"/>
        <w:tblLook w:val="01E0"/>
      </w:tblPr>
      <w:tblGrid>
        <w:gridCol w:w="4984"/>
      </w:tblGrid>
      <w:tr w:rsidR="00065C7A" w:rsidTr="00065C7A">
        <w:trPr>
          <w:trHeight w:val="1678"/>
        </w:trPr>
        <w:tc>
          <w:tcPr>
            <w:tcW w:w="4984" w:type="dxa"/>
            <w:hideMark/>
          </w:tcPr>
          <w:p w:rsidR="00065C7A" w:rsidRDefault="00065C7A">
            <w:pPr>
              <w:pStyle w:val="a7"/>
              <w:ind w:firstLine="0"/>
              <w:rPr>
                <w:rFonts w:ascii="Times New Roman" w:hAnsi="Times New Roman"/>
                <w:sz w:val="28"/>
                <w:szCs w:val="28"/>
                <w:lang w:val="ru-RU"/>
              </w:rPr>
            </w:pPr>
            <w:r>
              <w:rPr>
                <w:rFonts w:ascii="Times New Roman" w:hAnsi="Times New Roman"/>
                <w:sz w:val="28"/>
                <w:szCs w:val="28"/>
                <w:lang w:val="ru-RU"/>
              </w:rPr>
              <w:t>О Правилах</w:t>
            </w:r>
            <w:r>
              <w:rPr>
                <w:rFonts w:ascii="Times New Roman" w:hAnsi="Times New Roman"/>
                <w:bCs/>
                <w:sz w:val="28"/>
                <w:szCs w:val="28"/>
                <w:lang w:val="ru-RU"/>
              </w:rPr>
              <w:t xml:space="preserve">   благоустройства территорий Мальбагушского сельского поселения Азнакаевского муниципального района.</w:t>
            </w:r>
          </w:p>
          <w:p w:rsidR="00065C7A" w:rsidRDefault="00065C7A">
            <w:pPr>
              <w:tabs>
                <w:tab w:val="left" w:pos="1380"/>
              </w:tabs>
              <w:rPr>
                <w:rFonts w:ascii="Times" w:hAnsi="Times"/>
                <w:sz w:val="28"/>
                <w:szCs w:val="28"/>
              </w:rPr>
            </w:pPr>
            <w:r>
              <w:rPr>
                <w:rFonts w:ascii="Times" w:hAnsi="Times"/>
                <w:sz w:val="28"/>
                <w:szCs w:val="28"/>
              </w:rPr>
              <w:tab/>
            </w:r>
          </w:p>
        </w:tc>
      </w:tr>
    </w:tbl>
    <w:p w:rsidR="00065C7A" w:rsidRDefault="00065C7A" w:rsidP="00065C7A">
      <w:pPr>
        <w:jc w:val="both"/>
        <w:rPr>
          <w:rFonts w:ascii="Times" w:hAnsi="Times"/>
          <w:sz w:val="28"/>
          <w:szCs w:val="28"/>
        </w:rPr>
      </w:pPr>
    </w:p>
    <w:p w:rsidR="00065C7A" w:rsidRDefault="00065C7A" w:rsidP="00065C7A">
      <w:pPr>
        <w:jc w:val="both"/>
        <w:rPr>
          <w:rFonts w:ascii="Times" w:hAnsi="Times"/>
          <w:sz w:val="28"/>
          <w:szCs w:val="28"/>
        </w:rPr>
      </w:pPr>
    </w:p>
    <w:p w:rsidR="00065C7A" w:rsidRDefault="00065C7A" w:rsidP="00065C7A">
      <w:pPr>
        <w:jc w:val="both"/>
        <w:rPr>
          <w:b/>
          <w:sz w:val="28"/>
          <w:szCs w:val="28"/>
        </w:rPr>
      </w:pPr>
      <w:r>
        <w:rPr>
          <w:rFonts w:ascii="Times" w:hAnsi="Times"/>
          <w:sz w:val="28"/>
          <w:szCs w:val="28"/>
        </w:rPr>
        <w:t xml:space="preserve">           В соответствии с Конституцией Российской Федерации, Федеральным законом № 131-ФЗ «Об общих принципах организации местного самоуправления в Российской Федерации»,</w:t>
      </w:r>
      <w:r>
        <w:rPr>
          <w:rFonts w:ascii="Calibri" w:hAnsi="Calibri"/>
          <w:sz w:val="28"/>
          <w:szCs w:val="28"/>
        </w:rPr>
        <w:t xml:space="preserve"> </w:t>
      </w:r>
      <w:r>
        <w:rPr>
          <w:rFonts w:ascii="Times" w:hAnsi="Times"/>
          <w:sz w:val="28"/>
          <w:szCs w:val="28"/>
        </w:rPr>
        <w:t xml:space="preserve">Приказом  Министерства Регионального развития Российской Федерации от 27.12.2011 г. № 613 « Об   утверждении Методических рекомендаций по разработке норм и </w:t>
      </w:r>
      <w:r>
        <w:rPr>
          <w:rFonts w:ascii="Calibri" w:hAnsi="Calibri"/>
          <w:sz w:val="28"/>
          <w:szCs w:val="28"/>
        </w:rPr>
        <w:t>п</w:t>
      </w:r>
      <w:r>
        <w:rPr>
          <w:rFonts w:ascii="Times" w:hAnsi="Times"/>
          <w:sz w:val="28"/>
          <w:szCs w:val="28"/>
        </w:rPr>
        <w:t>равил по благоустройству территорий муниципальных образований</w:t>
      </w:r>
      <w:r>
        <w:rPr>
          <w:rFonts w:ascii="Calibri" w:hAnsi="Calibri"/>
          <w:sz w:val="28"/>
          <w:szCs w:val="28"/>
        </w:rPr>
        <w:t>»</w:t>
      </w:r>
      <w:r>
        <w:rPr>
          <w:rFonts w:ascii="Times" w:hAnsi="Times"/>
          <w:sz w:val="28"/>
          <w:szCs w:val="28"/>
        </w:rPr>
        <w:t>,</w:t>
      </w:r>
      <w:r>
        <w:rPr>
          <w:rFonts w:ascii="Calibri" w:hAnsi="Calibri"/>
          <w:sz w:val="28"/>
          <w:szCs w:val="28"/>
        </w:rPr>
        <w:t xml:space="preserve"> </w:t>
      </w:r>
      <w:r>
        <w:rPr>
          <w:rFonts w:ascii="Times" w:hAnsi="Times"/>
          <w:sz w:val="28"/>
          <w:szCs w:val="28"/>
        </w:rPr>
        <w:t xml:space="preserve">Уставом </w:t>
      </w:r>
      <w:r>
        <w:rPr>
          <w:rFonts w:ascii="Times" w:hAnsi="Times"/>
          <w:sz w:val="28"/>
          <w:szCs w:val="28"/>
          <w:lang w:val="tt-RU"/>
        </w:rPr>
        <w:t xml:space="preserve">Мальбагушского </w:t>
      </w:r>
      <w:r>
        <w:rPr>
          <w:sz w:val="28"/>
          <w:szCs w:val="28"/>
        </w:rPr>
        <w:t xml:space="preserve">сельского поселения Азнакаевского муниципального района Республики Татарстан, </w:t>
      </w:r>
      <w:r>
        <w:rPr>
          <w:sz w:val="28"/>
          <w:szCs w:val="28"/>
          <w:lang w:val="tt-RU"/>
        </w:rPr>
        <w:t xml:space="preserve">Мальбагушский </w:t>
      </w:r>
      <w:r>
        <w:rPr>
          <w:sz w:val="28"/>
          <w:szCs w:val="28"/>
        </w:rPr>
        <w:t xml:space="preserve">Совет сельского поселения  </w:t>
      </w:r>
      <w:r>
        <w:rPr>
          <w:b/>
          <w:sz w:val="28"/>
          <w:szCs w:val="28"/>
        </w:rPr>
        <w:t>решил:</w:t>
      </w:r>
    </w:p>
    <w:p w:rsidR="00065C7A" w:rsidRDefault="00065C7A" w:rsidP="00065C7A">
      <w:pPr>
        <w:jc w:val="center"/>
        <w:rPr>
          <w:b/>
          <w:sz w:val="28"/>
          <w:szCs w:val="28"/>
        </w:rPr>
      </w:pPr>
    </w:p>
    <w:p w:rsidR="00065C7A" w:rsidRDefault="00065C7A" w:rsidP="00065C7A">
      <w:pPr>
        <w:jc w:val="both"/>
        <w:rPr>
          <w:sz w:val="28"/>
          <w:szCs w:val="28"/>
          <w:lang w:val="tt-RU"/>
        </w:rPr>
      </w:pPr>
      <w:r>
        <w:rPr>
          <w:sz w:val="28"/>
          <w:szCs w:val="28"/>
        </w:rPr>
        <w:tab/>
        <w:t xml:space="preserve">1. Утвердить Правила благоустройства территории </w:t>
      </w:r>
      <w:r>
        <w:rPr>
          <w:sz w:val="28"/>
          <w:szCs w:val="28"/>
          <w:lang w:val="tt-RU"/>
        </w:rPr>
        <w:t xml:space="preserve">Мальбагушского </w:t>
      </w:r>
      <w:r>
        <w:rPr>
          <w:sz w:val="28"/>
          <w:szCs w:val="28"/>
        </w:rPr>
        <w:t>сельского поселения Азнакаевского муниципального района Республики Татарстан  (приложение).</w:t>
      </w:r>
    </w:p>
    <w:p w:rsidR="00065C7A" w:rsidRDefault="00065C7A" w:rsidP="00065C7A">
      <w:pPr>
        <w:jc w:val="both"/>
        <w:rPr>
          <w:sz w:val="28"/>
          <w:szCs w:val="28"/>
        </w:rPr>
      </w:pPr>
      <w:r>
        <w:rPr>
          <w:sz w:val="28"/>
          <w:szCs w:val="28"/>
          <w:lang w:val="tt-RU"/>
        </w:rPr>
        <w:t xml:space="preserve">         </w:t>
      </w:r>
      <w:r>
        <w:rPr>
          <w:sz w:val="28"/>
          <w:szCs w:val="28"/>
        </w:rPr>
        <w:t>2. Признать утратившим силу решение Совета Мальбагушского сельского поселения Азнакаевского муниципального района РТ № 8 от 21.03.2007 «О правилах внешнего благоустройства, соблюдения чистоты и порядка в Мальбагушском сельском поселении»</w:t>
      </w:r>
    </w:p>
    <w:p w:rsidR="00065C7A" w:rsidRDefault="00065C7A" w:rsidP="00065C7A">
      <w:pPr>
        <w:pStyle w:val="Style7"/>
        <w:widowControl/>
        <w:tabs>
          <w:tab w:val="left" w:leader="underscore" w:pos="9173"/>
        </w:tabs>
        <w:spacing w:before="48" w:line="240" w:lineRule="auto"/>
        <w:jc w:val="both"/>
        <w:rPr>
          <w:rStyle w:val="FontStyle19"/>
          <w:sz w:val="28"/>
          <w:szCs w:val="28"/>
        </w:rPr>
      </w:pPr>
      <w:r>
        <w:t xml:space="preserve">           </w:t>
      </w:r>
      <w:r>
        <w:rPr>
          <w:sz w:val="28"/>
          <w:szCs w:val="28"/>
        </w:rPr>
        <w:t>3. Обнародовать настоящее решение</w:t>
      </w:r>
      <w:r>
        <w:t xml:space="preserve"> </w:t>
      </w:r>
      <w:r>
        <w:rPr>
          <w:rStyle w:val="FontStyle19"/>
          <w:sz w:val="28"/>
          <w:szCs w:val="28"/>
        </w:rPr>
        <w:t xml:space="preserve">на информационных стендах </w:t>
      </w:r>
      <w:r>
        <w:rPr>
          <w:rStyle w:val="FontStyle19"/>
          <w:sz w:val="28"/>
          <w:szCs w:val="28"/>
          <w:lang w:val="tt-RU"/>
        </w:rPr>
        <w:t xml:space="preserve">Мальбагушского </w:t>
      </w:r>
      <w:r>
        <w:rPr>
          <w:rStyle w:val="FontStyle19"/>
          <w:sz w:val="28"/>
          <w:szCs w:val="28"/>
        </w:rPr>
        <w:t>сельского поселения Азнакаевского муниципального района Республики Татарстан.</w:t>
      </w:r>
    </w:p>
    <w:p w:rsidR="00065C7A" w:rsidRDefault="00065C7A" w:rsidP="00065C7A">
      <w:pPr>
        <w:pStyle w:val="Style7"/>
        <w:widowControl/>
        <w:tabs>
          <w:tab w:val="left" w:leader="underscore" w:pos="9173"/>
        </w:tabs>
        <w:spacing w:before="48" w:line="240" w:lineRule="auto"/>
        <w:jc w:val="both"/>
      </w:pPr>
    </w:p>
    <w:p w:rsidR="00065C7A" w:rsidRDefault="00065C7A" w:rsidP="00065C7A">
      <w:pPr>
        <w:ind w:firstLine="540"/>
        <w:jc w:val="both"/>
        <w:rPr>
          <w:sz w:val="28"/>
          <w:szCs w:val="28"/>
        </w:rPr>
      </w:pPr>
      <w:r>
        <w:rPr>
          <w:sz w:val="28"/>
          <w:szCs w:val="28"/>
        </w:rPr>
        <w:t xml:space="preserve"> 4. Контроль за исполнением настоящего решения оставляю за собой.</w:t>
      </w:r>
    </w:p>
    <w:p w:rsidR="00065C7A" w:rsidRDefault="00065C7A" w:rsidP="00065C7A">
      <w:pPr>
        <w:jc w:val="both"/>
        <w:rPr>
          <w:sz w:val="28"/>
          <w:szCs w:val="28"/>
        </w:rPr>
      </w:pPr>
    </w:p>
    <w:p w:rsidR="00065C7A" w:rsidRDefault="00065C7A" w:rsidP="00065C7A">
      <w:pPr>
        <w:jc w:val="both"/>
        <w:rPr>
          <w:sz w:val="28"/>
          <w:szCs w:val="28"/>
        </w:rPr>
      </w:pPr>
    </w:p>
    <w:p w:rsidR="00065C7A" w:rsidRDefault="00065C7A" w:rsidP="00065C7A">
      <w:pPr>
        <w:jc w:val="both"/>
        <w:rPr>
          <w:sz w:val="28"/>
          <w:szCs w:val="28"/>
        </w:rPr>
      </w:pPr>
    </w:p>
    <w:p w:rsidR="00065C7A" w:rsidRDefault="00065C7A" w:rsidP="00065C7A">
      <w:pPr>
        <w:jc w:val="both"/>
        <w:outlineLvl w:val="0"/>
        <w:rPr>
          <w:sz w:val="28"/>
          <w:szCs w:val="28"/>
          <w:lang w:val="tt-RU"/>
        </w:rPr>
      </w:pPr>
      <w:r>
        <w:rPr>
          <w:sz w:val="28"/>
          <w:szCs w:val="28"/>
        </w:rPr>
        <w:t xml:space="preserve"> Председатель :                                                                    </w:t>
      </w:r>
      <w:r>
        <w:rPr>
          <w:sz w:val="28"/>
          <w:szCs w:val="28"/>
          <w:lang w:val="tt-RU"/>
        </w:rPr>
        <w:t>И.А.Ахтямова</w:t>
      </w:r>
    </w:p>
    <w:p w:rsidR="00065C7A" w:rsidRDefault="00065C7A" w:rsidP="00065C7A"/>
    <w:p w:rsidR="00065C7A" w:rsidRDefault="00065C7A" w:rsidP="00065C7A"/>
    <w:p w:rsidR="00065C7A" w:rsidRDefault="00065C7A" w:rsidP="00065C7A"/>
    <w:p w:rsidR="00065C7A" w:rsidRDefault="00065C7A" w:rsidP="00065C7A"/>
    <w:p w:rsidR="00065C7A" w:rsidRDefault="00065C7A" w:rsidP="00065C7A">
      <w:pPr>
        <w:jc w:val="right"/>
        <w:rPr>
          <w:rFonts w:ascii="Calibri" w:hAnsi="Calibri"/>
          <w:b/>
          <w:sz w:val="28"/>
          <w:szCs w:val="28"/>
        </w:rPr>
      </w:pPr>
      <w:r>
        <w:rPr>
          <w:rStyle w:val="afe"/>
          <w:sz w:val="28"/>
          <w:szCs w:val="28"/>
        </w:rPr>
        <w:tab/>
      </w:r>
      <w:r>
        <w:rPr>
          <w:rStyle w:val="afe"/>
          <w:sz w:val="28"/>
          <w:szCs w:val="28"/>
        </w:rPr>
        <w:tab/>
      </w:r>
      <w:r>
        <w:rPr>
          <w:rStyle w:val="afe"/>
          <w:sz w:val="28"/>
          <w:szCs w:val="28"/>
        </w:rPr>
        <w:tab/>
      </w:r>
    </w:p>
    <w:p w:rsidR="00065C7A" w:rsidRDefault="00065C7A" w:rsidP="00065C7A">
      <w:pPr>
        <w:ind w:firstLine="720"/>
        <w:jc w:val="center"/>
        <w:rPr>
          <w:rStyle w:val="afe"/>
        </w:rPr>
      </w:pPr>
    </w:p>
    <w:p w:rsidR="00065C7A" w:rsidRDefault="00065C7A" w:rsidP="00065C7A">
      <w:pPr>
        <w:ind w:firstLine="720"/>
        <w:jc w:val="center"/>
        <w:rPr>
          <w:rStyle w:val="afe"/>
          <w:sz w:val="28"/>
          <w:szCs w:val="28"/>
        </w:rPr>
      </w:pPr>
    </w:p>
    <w:p w:rsidR="00065C7A" w:rsidRDefault="00065C7A" w:rsidP="00065C7A">
      <w:pPr>
        <w:ind w:firstLine="720"/>
        <w:jc w:val="center"/>
        <w:rPr>
          <w:rStyle w:val="afe"/>
          <w:sz w:val="28"/>
          <w:szCs w:val="28"/>
        </w:rPr>
      </w:pPr>
    </w:p>
    <w:p w:rsidR="00065C7A" w:rsidRDefault="00065C7A" w:rsidP="00065C7A">
      <w:pPr>
        <w:ind w:firstLine="720"/>
        <w:jc w:val="center"/>
        <w:rPr>
          <w:rStyle w:val="afe"/>
          <w:sz w:val="28"/>
          <w:szCs w:val="28"/>
        </w:rPr>
      </w:pPr>
    </w:p>
    <w:p w:rsidR="00065C7A" w:rsidRDefault="00065C7A" w:rsidP="00065C7A">
      <w:pPr>
        <w:ind w:firstLine="720"/>
        <w:jc w:val="center"/>
        <w:rPr>
          <w:rStyle w:val="afe"/>
          <w:sz w:val="28"/>
          <w:szCs w:val="28"/>
        </w:rPr>
      </w:pPr>
      <w:r>
        <w:rPr>
          <w:rStyle w:val="afe"/>
          <w:sz w:val="28"/>
          <w:szCs w:val="28"/>
        </w:rPr>
        <w:tab/>
      </w:r>
      <w:r>
        <w:rPr>
          <w:rStyle w:val="afe"/>
          <w:sz w:val="28"/>
          <w:szCs w:val="28"/>
        </w:rPr>
        <w:tab/>
      </w:r>
      <w:r>
        <w:rPr>
          <w:rStyle w:val="afe"/>
          <w:sz w:val="28"/>
          <w:szCs w:val="28"/>
        </w:rPr>
        <w:tab/>
      </w:r>
      <w:r>
        <w:rPr>
          <w:rStyle w:val="afe"/>
          <w:sz w:val="28"/>
          <w:szCs w:val="28"/>
        </w:rPr>
        <w:tab/>
        <w:t xml:space="preserve">                                                                     </w:t>
      </w:r>
    </w:p>
    <w:p w:rsidR="00065C7A" w:rsidRDefault="00065C7A" w:rsidP="00065C7A">
      <w:pPr>
        <w:ind w:firstLine="720"/>
        <w:jc w:val="center"/>
        <w:rPr>
          <w:rStyle w:val="afe"/>
          <w:sz w:val="28"/>
          <w:szCs w:val="28"/>
        </w:rPr>
      </w:pPr>
      <w:r>
        <w:rPr>
          <w:rStyle w:val="afe"/>
          <w:sz w:val="28"/>
          <w:szCs w:val="28"/>
        </w:rPr>
        <w:t>Правила  благоустройства  территорий</w:t>
      </w:r>
    </w:p>
    <w:p w:rsidR="00065C7A" w:rsidRDefault="00065C7A" w:rsidP="00065C7A">
      <w:pPr>
        <w:ind w:firstLine="720"/>
        <w:jc w:val="center"/>
      </w:pPr>
      <w:r>
        <w:rPr>
          <w:rStyle w:val="afe"/>
          <w:sz w:val="28"/>
          <w:szCs w:val="28"/>
        </w:rPr>
        <w:t>Мальбагушского сельского поселения Азнакаевского муниципального района.</w:t>
      </w:r>
    </w:p>
    <w:p w:rsidR="00065C7A" w:rsidRDefault="00065C7A" w:rsidP="00065C7A">
      <w:pPr>
        <w:widowControl w:val="0"/>
        <w:autoSpaceDE w:val="0"/>
        <w:autoSpaceDN w:val="0"/>
        <w:adjustRightInd w:val="0"/>
        <w:ind w:firstLine="720"/>
        <w:jc w:val="center"/>
        <w:rPr>
          <w:rStyle w:val="afe"/>
        </w:rPr>
      </w:pPr>
      <w:r>
        <w:rPr>
          <w:sz w:val="28"/>
          <w:szCs w:val="28"/>
        </w:rPr>
        <w:br/>
      </w:r>
      <w:r>
        <w:rPr>
          <w:rStyle w:val="afe"/>
          <w:sz w:val="28"/>
          <w:szCs w:val="28"/>
        </w:rPr>
        <w:t>Раздел 1. Общие положения</w:t>
      </w:r>
    </w:p>
    <w:p w:rsidR="00065C7A" w:rsidRDefault="00065C7A" w:rsidP="00065C7A">
      <w:pPr>
        <w:widowControl w:val="0"/>
        <w:autoSpaceDE w:val="0"/>
        <w:autoSpaceDN w:val="0"/>
        <w:adjustRightInd w:val="0"/>
        <w:ind w:firstLine="720"/>
        <w:jc w:val="both"/>
      </w:pPr>
      <w:r>
        <w:rPr>
          <w:sz w:val="28"/>
          <w:szCs w:val="28"/>
        </w:rPr>
        <w:br/>
      </w:r>
    </w:p>
    <w:p w:rsidR="00065C7A" w:rsidRDefault="00065C7A" w:rsidP="00065C7A">
      <w:pPr>
        <w:widowControl w:val="0"/>
        <w:autoSpaceDE w:val="0"/>
        <w:autoSpaceDN w:val="0"/>
        <w:adjustRightInd w:val="0"/>
        <w:ind w:firstLine="720"/>
        <w:jc w:val="both"/>
        <w:rPr>
          <w:sz w:val="28"/>
          <w:szCs w:val="28"/>
        </w:rPr>
      </w:pPr>
      <w:r>
        <w:rPr>
          <w:sz w:val="28"/>
          <w:szCs w:val="28"/>
        </w:rPr>
        <w:t>1.1.Правила благоустройства территории сельского поселения Мальбагуш (далее – Правила) устанавливают основные параметры и необходимое минимальное сочетание элементов благоустройства для создания безопасной, удобной и привлекательной сельской среды, устанавливают единые и обязательные к исполнению правила и требования в сфере внешнего благоустройства, определяют порядок содержания территорий поселения, как для физических, так и юридических лиц.</w:t>
      </w:r>
    </w:p>
    <w:p w:rsidR="00065C7A" w:rsidRDefault="00065C7A" w:rsidP="00065C7A">
      <w:pPr>
        <w:widowControl w:val="0"/>
        <w:autoSpaceDE w:val="0"/>
        <w:autoSpaceDN w:val="0"/>
        <w:adjustRightInd w:val="0"/>
        <w:ind w:firstLine="720"/>
        <w:jc w:val="both"/>
        <w:rPr>
          <w:sz w:val="28"/>
          <w:szCs w:val="28"/>
        </w:rPr>
      </w:pPr>
      <w:r>
        <w:rPr>
          <w:sz w:val="28"/>
          <w:szCs w:val="28"/>
        </w:rPr>
        <w:t>1.2. Правила могут применяться для применения при проектировании, осуществлении контроля за мероприятиями по благоустройству территорий, эксплуатации благоустроенных территорий.</w:t>
      </w:r>
    </w:p>
    <w:p w:rsidR="00065C7A" w:rsidRDefault="00065C7A" w:rsidP="00065C7A">
      <w:pPr>
        <w:widowControl w:val="0"/>
        <w:autoSpaceDE w:val="0"/>
        <w:autoSpaceDN w:val="0"/>
        <w:adjustRightInd w:val="0"/>
        <w:ind w:firstLine="720"/>
        <w:jc w:val="both"/>
        <w:rPr>
          <w:sz w:val="28"/>
          <w:szCs w:val="28"/>
        </w:rPr>
      </w:pPr>
      <w:r>
        <w:rPr>
          <w:sz w:val="28"/>
          <w:szCs w:val="28"/>
        </w:rPr>
        <w:t>1.3 Правила являются обязательными для исполнения органами, организациями, объединениями и иными юридическими лицами, независимо от их организационно-правовой формы и ведомственной принадлежности, а также гражданами и должностными лицами, находящимися и (или) осуществляющими свою деятельность на территории сельского поселения Мальбагуш.</w:t>
      </w:r>
      <w:r>
        <w:rPr>
          <w:sz w:val="28"/>
          <w:szCs w:val="28"/>
        </w:rPr>
        <w:br/>
        <w:t>1.4. В настоящих Правилах использованы ссылки на следующие нормативные документы:</w:t>
      </w:r>
    </w:p>
    <w:p w:rsidR="00065C7A" w:rsidRDefault="00065C7A" w:rsidP="00065C7A">
      <w:pPr>
        <w:widowControl w:val="0"/>
        <w:autoSpaceDE w:val="0"/>
        <w:autoSpaceDN w:val="0"/>
        <w:adjustRightInd w:val="0"/>
        <w:ind w:firstLine="720"/>
        <w:jc w:val="both"/>
        <w:rPr>
          <w:sz w:val="28"/>
          <w:szCs w:val="28"/>
        </w:rPr>
      </w:pPr>
      <w:r>
        <w:rPr>
          <w:sz w:val="28"/>
          <w:szCs w:val="28"/>
        </w:rPr>
        <w:t>СП 51.13330.2011 «СНиП 23-03-2003. Защита от шума».</w:t>
      </w:r>
    </w:p>
    <w:p w:rsidR="00065C7A" w:rsidRDefault="00065C7A" w:rsidP="00065C7A">
      <w:pPr>
        <w:widowControl w:val="0"/>
        <w:autoSpaceDE w:val="0"/>
        <w:autoSpaceDN w:val="0"/>
        <w:adjustRightInd w:val="0"/>
        <w:ind w:firstLine="720"/>
        <w:jc w:val="both"/>
        <w:rPr>
          <w:sz w:val="28"/>
          <w:szCs w:val="28"/>
        </w:rPr>
      </w:pPr>
      <w:r>
        <w:rPr>
          <w:sz w:val="28"/>
          <w:szCs w:val="28"/>
        </w:rPr>
        <w:t>СП 17.13330.2011 «СНиП II-26-76. Кровли. Норма проектирования».</w:t>
      </w:r>
    </w:p>
    <w:p w:rsidR="00065C7A" w:rsidRDefault="00065C7A" w:rsidP="00065C7A">
      <w:pPr>
        <w:widowControl w:val="0"/>
        <w:autoSpaceDE w:val="0"/>
        <w:autoSpaceDN w:val="0"/>
        <w:adjustRightInd w:val="0"/>
        <w:ind w:firstLine="720"/>
        <w:jc w:val="both"/>
        <w:rPr>
          <w:sz w:val="28"/>
          <w:szCs w:val="28"/>
        </w:rPr>
      </w:pPr>
      <w:r>
        <w:rPr>
          <w:sz w:val="28"/>
          <w:szCs w:val="28"/>
        </w:rPr>
        <w:t>СП 20.13330.2011 «СНиП 2.01.07-85* Нагрузки и воздействия».</w:t>
      </w:r>
    </w:p>
    <w:p w:rsidR="00065C7A" w:rsidRDefault="00065C7A" w:rsidP="00065C7A">
      <w:pPr>
        <w:widowControl w:val="0"/>
        <w:autoSpaceDE w:val="0"/>
        <w:autoSpaceDN w:val="0"/>
        <w:adjustRightInd w:val="0"/>
        <w:ind w:firstLine="720"/>
        <w:jc w:val="both"/>
        <w:rPr>
          <w:sz w:val="28"/>
          <w:szCs w:val="28"/>
        </w:rPr>
      </w:pPr>
      <w:r>
        <w:rPr>
          <w:sz w:val="28"/>
          <w:szCs w:val="28"/>
        </w:rPr>
        <w:t xml:space="preserve">СНиП 2.01.15-90 «Инженерная защита территорий, зданий и сооружений от опасных геологических процессов». </w:t>
      </w:r>
    </w:p>
    <w:p w:rsidR="00065C7A" w:rsidRDefault="00065C7A" w:rsidP="00065C7A">
      <w:pPr>
        <w:widowControl w:val="0"/>
        <w:autoSpaceDE w:val="0"/>
        <w:autoSpaceDN w:val="0"/>
        <w:adjustRightInd w:val="0"/>
        <w:ind w:firstLine="720"/>
        <w:jc w:val="both"/>
        <w:rPr>
          <w:sz w:val="28"/>
          <w:szCs w:val="28"/>
        </w:rPr>
      </w:pPr>
      <w:r>
        <w:rPr>
          <w:sz w:val="28"/>
          <w:szCs w:val="28"/>
        </w:rPr>
        <w:t>СП 31.13330.2010 «СНиП 2.04.02-84*. Водоснабжение. Наружные сети и сооружения».</w:t>
      </w:r>
    </w:p>
    <w:p w:rsidR="00065C7A" w:rsidRDefault="00065C7A" w:rsidP="00065C7A">
      <w:pPr>
        <w:widowControl w:val="0"/>
        <w:autoSpaceDE w:val="0"/>
        <w:autoSpaceDN w:val="0"/>
        <w:adjustRightInd w:val="0"/>
        <w:ind w:firstLine="720"/>
        <w:jc w:val="both"/>
        <w:rPr>
          <w:sz w:val="28"/>
          <w:szCs w:val="28"/>
        </w:rPr>
      </w:pPr>
      <w:r>
        <w:rPr>
          <w:sz w:val="28"/>
          <w:szCs w:val="28"/>
        </w:rPr>
        <w:t>СП 32.13330.2010 "СНиП 2.04.03-85. Канализация. Наружные сети и сооружения"</w:t>
      </w:r>
    </w:p>
    <w:p w:rsidR="00065C7A" w:rsidRDefault="00065C7A" w:rsidP="00065C7A">
      <w:pPr>
        <w:widowControl w:val="0"/>
        <w:autoSpaceDE w:val="0"/>
        <w:autoSpaceDN w:val="0"/>
        <w:adjustRightInd w:val="0"/>
        <w:ind w:firstLine="720"/>
        <w:jc w:val="both"/>
        <w:rPr>
          <w:sz w:val="28"/>
          <w:szCs w:val="28"/>
        </w:rPr>
      </w:pPr>
      <w:r>
        <w:rPr>
          <w:sz w:val="28"/>
          <w:szCs w:val="28"/>
        </w:rPr>
        <w:t>СП 34.13330.2010 «СНиП 2.05.02-85*. Автомобильные дороги»</w:t>
      </w:r>
    </w:p>
    <w:p w:rsidR="00065C7A" w:rsidRDefault="00065C7A" w:rsidP="00065C7A">
      <w:pPr>
        <w:widowControl w:val="0"/>
        <w:autoSpaceDE w:val="0"/>
        <w:autoSpaceDN w:val="0"/>
        <w:adjustRightInd w:val="0"/>
        <w:ind w:firstLine="720"/>
        <w:jc w:val="both"/>
        <w:rPr>
          <w:sz w:val="28"/>
          <w:szCs w:val="28"/>
        </w:rPr>
      </w:pPr>
      <w:r>
        <w:rPr>
          <w:sz w:val="28"/>
          <w:szCs w:val="28"/>
        </w:rPr>
        <w:t>СП 42.13330.20011 «СНиП 2.07.01-89*. Планировка и застройка городских и сельских поселений».</w:t>
      </w:r>
    </w:p>
    <w:p w:rsidR="00065C7A" w:rsidRDefault="00065C7A" w:rsidP="00065C7A">
      <w:pPr>
        <w:widowControl w:val="0"/>
        <w:autoSpaceDE w:val="0"/>
        <w:autoSpaceDN w:val="0"/>
        <w:adjustRightInd w:val="0"/>
        <w:ind w:firstLine="720"/>
        <w:jc w:val="both"/>
        <w:rPr>
          <w:sz w:val="28"/>
          <w:szCs w:val="28"/>
        </w:rPr>
      </w:pPr>
      <w:r>
        <w:rPr>
          <w:sz w:val="28"/>
          <w:szCs w:val="28"/>
        </w:rPr>
        <w:t>СанПиН 42-128-4690-88 «Санитарные Норма содержания территорий населенных мест».</w:t>
      </w:r>
    </w:p>
    <w:p w:rsidR="00065C7A" w:rsidRDefault="00065C7A" w:rsidP="00065C7A">
      <w:pPr>
        <w:widowControl w:val="0"/>
        <w:autoSpaceDE w:val="0"/>
        <w:autoSpaceDN w:val="0"/>
        <w:adjustRightInd w:val="0"/>
        <w:ind w:firstLine="720"/>
        <w:jc w:val="both"/>
        <w:rPr>
          <w:sz w:val="28"/>
          <w:szCs w:val="28"/>
        </w:rPr>
      </w:pPr>
      <w:r>
        <w:rPr>
          <w:sz w:val="28"/>
          <w:szCs w:val="28"/>
        </w:rPr>
        <w:lastRenderedPageBreak/>
        <w:t>СНиП 21-01-97* «Пожарная безопасность зданий и сооружений».</w:t>
      </w:r>
    </w:p>
    <w:p w:rsidR="00065C7A" w:rsidRDefault="00065C7A" w:rsidP="00065C7A">
      <w:pPr>
        <w:widowControl w:val="0"/>
        <w:autoSpaceDE w:val="0"/>
        <w:autoSpaceDN w:val="0"/>
        <w:adjustRightInd w:val="0"/>
        <w:ind w:firstLine="720"/>
        <w:jc w:val="both"/>
        <w:rPr>
          <w:sz w:val="28"/>
          <w:szCs w:val="28"/>
        </w:rPr>
      </w:pPr>
      <w:r>
        <w:rPr>
          <w:sz w:val="28"/>
          <w:szCs w:val="28"/>
        </w:rPr>
        <w:t>СП 52.13330.2010 «СНиП 23-05-95*. Естественное и искусственное освещение».</w:t>
      </w:r>
    </w:p>
    <w:p w:rsidR="00065C7A" w:rsidRDefault="00065C7A" w:rsidP="00065C7A">
      <w:pPr>
        <w:widowControl w:val="0"/>
        <w:autoSpaceDE w:val="0"/>
        <w:autoSpaceDN w:val="0"/>
        <w:adjustRightInd w:val="0"/>
        <w:ind w:firstLine="720"/>
        <w:jc w:val="both"/>
        <w:rPr>
          <w:sz w:val="28"/>
          <w:szCs w:val="28"/>
        </w:rPr>
      </w:pPr>
      <w:r>
        <w:rPr>
          <w:sz w:val="28"/>
          <w:szCs w:val="28"/>
        </w:rPr>
        <w:t>СН 541-52 «Инструкция по проектированию наружного освещения городов, поселков и сельских населенных пунктов».</w:t>
      </w:r>
    </w:p>
    <w:p w:rsidR="00065C7A" w:rsidRDefault="00065C7A" w:rsidP="00065C7A">
      <w:pPr>
        <w:widowControl w:val="0"/>
        <w:autoSpaceDE w:val="0"/>
        <w:autoSpaceDN w:val="0"/>
        <w:adjustRightInd w:val="0"/>
        <w:ind w:firstLine="720"/>
        <w:jc w:val="both"/>
        <w:rPr>
          <w:sz w:val="28"/>
          <w:szCs w:val="28"/>
        </w:rPr>
      </w:pPr>
      <w:r>
        <w:rPr>
          <w:sz w:val="28"/>
          <w:szCs w:val="28"/>
        </w:rPr>
        <w:t>СП 59.13330.2010 «СНиП 35-01-2001. Доступность зданий и сооружений для маломобильных групп населения».</w:t>
      </w:r>
    </w:p>
    <w:p w:rsidR="00065C7A" w:rsidRDefault="00065C7A" w:rsidP="00065C7A">
      <w:pPr>
        <w:widowControl w:val="0"/>
        <w:autoSpaceDE w:val="0"/>
        <w:autoSpaceDN w:val="0"/>
        <w:adjustRightInd w:val="0"/>
        <w:ind w:firstLine="720"/>
        <w:jc w:val="both"/>
        <w:rPr>
          <w:sz w:val="28"/>
          <w:szCs w:val="28"/>
        </w:rPr>
      </w:pPr>
      <w:r>
        <w:rPr>
          <w:sz w:val="28"/>
          <w:szCs w:val="28"/>
        </w:rPr>
        <w:t>СанПиН 2.2.1/2.1.1.1200-03 «Санитарно-защитные зоны и санитарная классификация предприятий, сооружений и иных объектов».</w:t>
      </w:r>
    </w:p>
    <w:p w:rsidR="00065C7A" w:rsidRDefault="00065C7A" w:rsidP="00065C7A">
      <w:pPr>
        <w:widowControl w:val="0"/>
        <w:autoSpaceDE w:val="0"/>
        <w:autoSpaceDN w:val="0"/>
        <w:adjustRightInd w:val="0"/>
        <w:ind w:firstLine="720"/>
        <w:jc w:val="both"/>
        <w:rPr>
          <w:sz w:val="28"/>
          <w:szCs w:val="28"/>
        </w:rPr>
      </w:pPr>
      <w:r>
        <w:rPr>
          <w:sz w:val="28"/>
          <w:szCs w:val="28"/>
        </w:rPr>
        <w:t>СанПиН 2.1.5.980-00 «Гигиенические требования к охране поверхностных вод».</w:t>
      </w:r>
    </w:p>
    <w:p w:rsidR="00065C7A" w:rsidRDefault="00065C7A" w:rsidP="00065C7A">
      <w:pPr>
        <w:widowControl w:val="0"/>
        <w:autoSpaceDE w:val="0"/>
        <w:autoSpaceDN w:val="0"/>
        <w:adjustRightInd w:val="0"/>
        <w:ind w:firstLine="720"/>
        <w:jc w:val="both"/>
        <w:rPr>
          <w:sz w:val="28"/>
          <w:szCs w:val="28"/>
        </w:rPr>
      </w:pPr>
      <w:r>
        <w:rPr>
          <w:sz w:val="28"/>
          <w:szCs w:val="28"/>
        </w:rPr>
        <w:t>ГОСТ Р 52289-2004 «Технические средства организации дорожного движения».</w:t>
      </w:r>
    </w:p>
    <w:p w:rsidR="00065C7A" w:rsidRDefault="00065C7A" w:rsidP="00065C7A">
      <w:pPr>
        <w:widowControl w:val="0"/>
        <w:autoSpaceDE w:val="0"/>
        <w:autoSpaceDN w:val="0"/>
        <w:adjustRightInd w:val="0"/>
        <w:ind w:firstLine="720"/>
        <w:jc w:val="both"/>
        <w:rPr>
          <w:sz w:val="28"/>
          <w:szCs w:val="28"/>
        </w:rPr>
      </w:pPr>
      <w:r>
        <w:rPr>
          <w:sz w:val="28"/>
          <w:szCs w:val="28"/>
        </w:rPr>
        <w:t>ГОСТ 26804-86 «Ограждения дорожные металлические барьерного типа».</w:t>
      </w:r>
    </w:p>
    <w:p w:rsidR="00065C7A" w:rsidRDefault="00065C7A" w:rsidP="00065C7A">
      <w:pPr>
        <w:widowControl w:val="0"/>
        <w:autoSpaceDE w:val="0"/>
        <w:autoSpaceDN w:val="0"/>
        <w:adjustRightInd w:val="0"/>
        <w:ind w:firstLine="720"/>
        <w:jc w:val="both"/>
        <w:rPr>
          <w:sz w:val="28"/>
          <w:szCs w:val="28"/>
        </w:rPr>
      </w:pPr>
      <w:r>
        <w:rPr>
          <w:sz w:val="28"/>
          <w:szCs w:val="28"/>
        </w:rPr>
        <w:t>ГОСТ Р 52290-2004 «Знаки дорожные. Общие технические требования».</w:t>
      </w:r>
    </w:p>
    <w:p w:rsidR="00065C7A" w:rsidRDefault="00065C7A" w:rsidP="00065C7A">
      <w:pPr>
        <w:widowControl w:val="0"/>
        <w:autoSpaceDE w:val="0"/>
        <w:autoSpaceDN w:val="0"/>
        <w:adjustRightInd w:val="0"/>
        <w:ind w:firstLine="720"/>
        <w:jc w:val="both"/>
        <w:rPr>
          <w:sz w:val="28"/>
          <w:szCs w:val="28"/>
        </w:rPr>
      </w:pPr>
      <w:r>
        <w:rPr>
          <w:sz w:val="28"/>
          <w:szCs w:val="28"/>
        </w:rPr>
        <w:t>ГОСТ Р 51256-99 «Разметка дорожная».</w:t>
      </w:r>
    </w:p>
    <w:p w:rsidR="00065C7A" w:rsidRDefault="00065C7A" w:rsidP="00065C7A">
      <w:pPr>
        <w:widowControl w:val="0"/>
        <w:autoSpaceDE w:val="0"/>
        <w:autoSpaceDN w:val="0"/>
        <w:adjustRightInd w:val="0"/>
        <w:ind w:firstLine="720"/>
        <w:jc w:val="both"/>
        <w:rPr>
          <w:sz w:val="28"/>
          <w:szCs w:val="28"/>
        </w:rPr>
      </w:pPr>
      <w:r>
        <w:rPr>
          <w:sz w:val="28"/>
          <w:szCs w:val="28"/>
        </w:rPr>
        <w:t>ГОСТ Р 52044-2003 «Общие технические требования к средствам наружной рекламы. Правила размещения».</w:t>
      </w:r>
    </w:p>
    <w:p w:rsidR="00065C7A" w:rsidRDefault="00065C7A" w:rsidP="00065C7A">
      <w:pPr>
        <w:widowControl w:val="0"/>
        <w:autoSpaceDE w:val="0"/>
        <w:autoSpaceDN w:val="0"/>
        <w:adjustRightInd w:val="0"/>
        <w:ind w:firstLine="720"/>
        <w:jc w:val="both"/>
        <w:rPr>
          <w:sz w:val="28"/>
          <w:szCs w:val="28"/>
        </w:rPr>
      </w:pPr>
      <w:r>
        <w:rPr>
          <w:sz w:val="28"/>
          <w:szCs w:val="28"/>
        </w:rPr>
        <w:t>1.5. В настоящих Правилах применяются следующие термины с соответствующими определениями:</w:t>
      </w:r>
    </w:p>
    <w:p w:rsidR="00065C7A" w:rsidRDefault="00065C7A" w:rsidP="00065C7A">
      <w:pPr>
        <w:widowControl w:val="0"/>
        <w:autoSpaceDE w:val="0"/>
        <w:autoSpaceDN w:val="0"/>
        <w:adjustRightInd w:val="0"/>
        <w:ind w:firstLine="720"/>
        <w:jc w:val="both"/>
        <w:rPr>
          <w:sz w:val="28"/>
          <w:szCs w:val="28"/>
        </w:rPr>
      </w:pPr>
      <w:r>
        <w:rPr>
          <w:sz w:val="28"/>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65C7A" w:rsidRDefault="00065C7A" w:rsidP="00065C7A">
      <w:pPr>
        <w:widowControl w:val="0"/>
        <w:autoSpaceDE w:val="0"/>
        <w:autoSpaceDN w:val="0"/>
        <w:adjustRightInd w:val="0"/>
        <w:ind w:firstLine="720"/>
        <w:jc w:val="both"/>
        <w:rPr>
          <w:sz w:val="28"/>
          <w:szCs w:val="28"/>
        </w:rPr>
      </w:pPr>
      <w:r>
        <w:rPr>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65C7A" w:rsidRDefault="00065C7A" w:rsidP="00065C7A">
      <w:pPr>
        <w:widowControl w:val="0"/>
        <w:autoSpaceDE w:val="0"/>
        <w:autoSpaceDN w:val="0"/>
        <w:adjustRightInd w:val="0"/>
        <w:ind w:firstLine="720"/>
        <w:jc w:val="both"/>
        <w:rPr>
          <w:sz w:val="28"/>
          <w:szCs w:val="28"/>
        </w:rPr>
      </w:pPr>
      <w:r>
        <w:rPr>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w:t>
      </w:r>
    </w:p>
    <w:p w:rsidR="00065C7A" w:rsidRDefault="00065C7A" w:rsidP="00065C7A">
      <w:pPr>
        <w:widowControl w:val="0"/>
        <w:autoSpaceDE w:val="0"/>
        <w:autoSpaceDN w:val="0"/>
        <w:adjustRightInd w:val="0"/>
        <w:ind w:firstLine="720"/>
        <w:jc w:val="both"/>
        <w:rPr>
          <w:sz w:val="28"/>
          <w:szCs w:val="28"/>
        </w:rPr>
      </w:pPr>
      <w:r>
        <w:rPr>
          <w:sz w:val="28"/>
          <w:szCs w:val="28"/>
        </w:rPr>
        <w:t>Нормируемый комплекс элементов благоустройства устанавливается в составе местных норм и Правил благоустройства территории сельского поселения.</w:t>
      </w:r>
    </w:p>
    <w:p w:rsidR="00065C7A" w:rsidRDefault="00065C7A" w:rsidP="00065C7A">
      <w:pPr>
        <w:widowControl w:val="0"/>
        <w:autoSpaceDE w:val="0"/>
        <w:autoSpaceDN w:val="0"/>
        <w:adjustRightInd w:val="0"/>
        <w:ind w:firstLine="720"/>
        <w:jc w:val="both"/>
        <w:rPr>
          <w:sz w:val="28"/>
          <w:szCs w:val="28"/>
        </w:rPr>
      </w:pPr>
      <w:r>
        <w:rPr>
          <w:sz w:val="28"/>
          <w:szCs w:val="28"/>
        </w:rPr>
        <w:t>Объекты благоустройства территории - территории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065C7A" w:rsidRDefault="00065C7A" w:rsidP="00065C7A">
      <w:pPr>
        <w:widowControl w:val="0"/>
        <w:autoSpaceDE w:val="0"/>
        <w:autoSpaceDN w:val="0"/>
        <w:adjustRightInd w:val="0"/>
        <w:ind w:firstLine="720"/>
        <w:jc w:val="both"/>
        <w:rPr>
          <w:sz w:val="28"/>
          <w:szCs w:val="28"/>
        </w:rPr>
      </w:pPr>
      <w:r>
        <w:rPr>
          <w:sz w:val="28"/>
          <w:szCs w:val="28"/>
        </w:rPr>
        <w:t xml:space="preserve">Объекты нормирования благоустройства территории - территории поселения, для которых в Правилах по благоустройству территории устанавливаются: нормируемый комплекс элементов благоустройства, правила их размещения на данной территории. Такими территориями могут являться: </w:t>
      </w:r>
      <w:r>
        <w:rPr>
          <w:sz w:val="28"/>
          <w:szCs w:val="28"/>
        </w:rPr>
        <w:lastRenderedPageBreak/>
        <w:t>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065C7A" w:rsidRDefault="00065C7A" w:rsidP="00065C7A">
      <w:pPr>
        <w:widowControl w:val="0"/>
        <w:autoSpaceDE w:val="0"/>
        <w:autoSpaceDN w:val="0"/>
        <w:adjustRightInd w:val="0"/>
        <w:ind w:firstLine="720"/>
        <w:jc w:val="both"/>
        <w:rPr>
          <w:sz w:val="28"/>
          <w:szCs w:val="28"/>
        </w:rPr>
      </w:pPr>
      <w:r>
        <w:rPr>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65C7A" w:rsidRDefault="00065C7A" w:rsidP="00065C7A">
      <w:pPr>
        <w:widowControl w:val="0"/>
        <w:autoSpaceDE w:val="0"/>
        <w:autoSpaceDN w:val="0"/>
        <w:adjustRightInd w:val="0"/>
        <w:ind w:firstLine="720"/>
        <w:jc w:val="both"/>
        <w:rPr>
          <w:sz w:val="28"/>
          <w:szCs w:val="28"/>
        </w:rPr>
      </w:pPr>
      <w:r>
        <w:rPr>
          <w:sz w:val="28"/>
          <w:szCs w:val="28"/>
        </w:rPr>
        <w:t>1.6. Контроль за выполнением требований настоящих Правил на территории  Мальбагушского сельского поселения  осуществляет руководитель исполнительного комитета сельского поселения или специалист.</w:t>
      </w:r>
    </w:p>
    <w:p w:rsidR="00065C7A" w:rsidRDefault="00065C7A" w:rsidP="00065C7A">
      <w:pPr>
        <w:widowControl w:val="0"/>
        <w:autoSpaceDE w:val="0"/>
        <w:autoSpaceDN w:val="0"/>
        <w:adjustRightInd w:val="0"/>
        <w:ind w:firstLine="720"/>
        <w:jc w:val="center"/>
        <w:rPr>
          <w:rStyle w:val="afe"/>
        </w:rPr>
      </w:pPr>
      <w:r>
        <w:rPr>
          <w:b/>
          <w:bCs/>
          <w:sz w:val="28"/>
          <w:szCs w:val="28"/>
        </w:rPr>
        <w:br/>
      </w:r>
      <w:r>
        <w:rPr>
          <w:rStyle w:val="afe"/>
          <w:sz w:val="28"/>
          <w:szCs w:val="28"/>
        </w:rPr>
        <w:t>Раздел 2. Элементы благоустройства территории</w:t>
      </w:r>
    </w:p>
    <w:p w:rsidR="00065C7A" w:rsidRDefault="00065C7A" w:rsidP="00065C7A">
      <w:pPr>
        <w:widowControl w:val="0"/>
        <w:autoSpaceDE w:val="0"/>
        <w:autoSpaceDN w:val="0"/>
        <w:adjustRightInd w:val="0"/>
        <w:ind w:firstLine="720"/>
        <w:jc w:val="both"/>
      </w:pPr>
    </w:p>
    <w:p w:rsidR="00065C7A" w:rsidRDefault="00065C7A" w:rsidP="00065C7A">
      <w:pPr>
        <w:widowControl w:val="0"/>
        <w:autoSpaceDE w:val="0"/>
        <w:autoSpaceDN w:val="0"/>
        <w:adjustRightInd w:val="0"/>
        <w:ind w:firstLine="720"/>
        <w:jc w:val="both"/>
        <w:rPr>
          <w:sz w:val="28"/>
          <w:szCs w:val="28"/>
        </w:rPr>
      </w:pPr>
      <w:r>
        <w:rPr>
          <w:sz w:val="28"/>
          <w:szCs w:val="28"/>
        </w:rPr>
        <w:t xml:space="preserve">2.1. Элементы инженерной подготовки и защиты территории </w:t>
      </w:r>
    </w:p>
    <w:p w:rsidR="00065C7A" w:rsidRDefault="00065C7A" w:rsidP="00065C7A">
      <w:pPr>
        <w:widowControl w:val="0"/>
        <w:autoSpaceDE w:val="0"/>
        <w:autoSpaceDN w:val="0"/>
        <w:adjustRightInd w:val="0"/>
        <w:ind w:firstLine="720"/>
        <w:jc w:val="both"/>
        <w:rPr>
          <w:sz w:val="28"/>
          <w:szCs w:val="28"/>
        </w:rPr>
      </w:pPr>
      <w:r>
        <w:rPr>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65C7A" w:rsidRDefault="00065C7A" w:rsidP="00065C7A">
      <w:pPr>
        <w:widowControl w:val="0"/>
        <w:autoSpaceDE w:val="0"/>
        <w:autoSpaceDN w:val="0"/>
        <w:adjustRightInd w:val="0"/>
        <w:ind w:firstLine="720"/>
        <w:jc w:val="both"/>
        <w:rPr>
          <w:sz w:val="28"/>
          <w:szCs w:val="28"/>
        </w:rPr>
      </w:pPr>
      <w:r>
        <w:rPr>
          <w:sz w:val="28"/>
          <w:szCs w:val="28"/>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65C7A" w:rsidRDefault="00065C7A" w:rsidP="00065C7A">
      <w:pPr>
        <w:widowControl w:val="0"/>
        <w:autoSpaceDE w:val="0"/>
        <w:autoSpaceDN w:val="0"/>
        <w:adjustRightInd w:val="0"/>
        <w:ind w:firstLine="720"/>
        <w:jc w:val="both"/>
        <w:rPr>
          <w:sz w:val="28"/>
          <w:szCs w:val="28"/>
        </w:rPr>
      </w:pPr>
      <w:r>
        <w:rPr>
          <w:sz w:val="28"/>
          <w:szCs w:val="28"/>
        </w:rPr>
        <w:t>2.1.3. При организации рельефа  предусматривать снятие плодородного слоя почвы толщиной 150-</w:t>
      </w:r>
      <w:smartTag w:uri="urn:schemas-microsoft-com:office:smarttags" w:element="metricconverter">
        <w:smartTagPr>
          <w:attr w:name="ProductID" w:val="200 мм"/>
        </w:smartTagPr>
        <w:r>
          <w:rPr>
            <w:sz w:val="28"/>
            <w:szCs w:val="28"/>
          </w:rPr>
          <w:t>200 мм</w:t>
        </w:r>
      </w:smartTag>
      <w:r>
        <w:rPr>
          <w:sz w:val="28"/>
          <w:szCs w:val="28"/>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65C7A" w:rsidRDefault="00065C7A" w:rsidP="00065C7A">
      <w:pPr>
        <w:widowControl w:val="0"/>
        <w:autoSpaceDE w:val="0"/>
        <w:autoSpaceDN w:val="0"/>
        <w:adjustRightInd w:val="0"/>
        <w:ind w:firstLine="540"/>
        <w:jc w:val="both"/>
        <w:rPr>
          <w:sz w:val="28"/>
          <w:szCs w:val="28"/>
        </w:rPr>
      </w:pPr>
      <w:r>
        <w:rPr>
          <w:sz w:val="28"/>
          <w:szCs w:val="28"/>
        </w:rPr>
        <w:t>2.1.4. При террасировании рельефа  проектировать подпорные стенки и откосы. Максимально допустимые величины углов откосов устанавливаются в зависимости от видов грунтов, их консистенции, плотности и высоты откоса в соответствии со строительными нормами и правилами.</w:t>
      </w:r>
    </w:p>
    <w:p w:rsidR="00065C7A" w:rsidRDefault="00065C7A" w:rsidP="00065C7A">
      <w:pPr>
        <w:widowControl w:val="0"/>
        <w:autoSpaceDE w:val="0"/>
        <w:autoSpaceDN w:val="0"/>
        <w:adjustRightInd w:val="0"/>
        <w:ind w:firstLine="720"/>
        <w:jc w:val="both"/>
        <w:rPr>
          <w:sz w:val="28"/>
          <w:szCs w:val="28"/>
        </w:rPr>
      </w:pPr>
      <w:r>
        <w:rPr>
          <w:sz w:val="28"/>
          <w:szCs w:val="28"/>
        </w:rPr>
        <w:t>2.1.5.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065C7A" w:rsidRDefault="00065C7A" w:rsidP="00065C7A">
      <w:pPr>
        <w:widowControl w:val="0"/>
        <w:autoSpaceDE w:val="0"/>
        <w:autoSpaceDN w:val="0"/>
        <w:adjustRightInd w:val="0"/>
        <w:ind w:firstLine="720"/>
        <w:jc w:val="both"/>
        <w:rPr>
          <w:sz w:val="28"/>
          <w:szCs w:val="28"/>
        </w:rPr>
      </w:pPr>
      <w:r>
        <w:rPr>
          <w:sz w:val="28"/>
          <w:szCs w:val="28"/>
        </w:rPr>
        <w:t xml:space="preserve">2.1.6. 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Pr>
            <w:sz w:val="28"/>
            <w:szCs w:val="28"/>
          </w:rPr>
          <w:t>0,4 м</w:t>
        </w:r>
      </w:smartTag>
      <w:r>
        <w:rPr>
          <w:sz w:val="28"/>
          <w:szCs w:val="28"/>
        </w:rPr>
        <w:t xml:space="preserve"> рекомендуется оформлять </w:t>
      </w:r>
      <w:r>
        <w:rPr>
          <w:sz w:val="28"/>
          <w:szCs w:val="28"/>
        </w:rPr>
        <w:lastRenderedPageBreak/>
        <w:t xml:space="preserve">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Pr>
            <w:sz w:val="28"/>
            <w:szCs w:val="28"/>
          </w:rPr>
          <w:t>0,4 м</w:t>
        </w:r>
      </w:smartTag>
      <w:r>
        <w:rPr>
          <w:sz w:val="28"/>
          <w:szCs w:val="28"/>
        </w:rPr>
        <w:t xml:space="preserve">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065C7A" w:rsidRDefault="00065C7A" w:rsidP="00065C7A">
      <w:pPr>
        <w:widowControl w:val="0"/>
        <w:autoSpaceDE w:val="0"/>
        <w:autoSpaceDN w:val="0"/>
        <w:adjustRightInd w:val="0"/>
        <w:ind w:firstLine="720"/>
        <w:jc w:val="both"/>
        <w:rPr>
          <w:sz w:val="28"/>
          <w:szCs w:val="28"/>
        </w:rPr>
      </w:pPr>
      <w:r>
        <w:rPr>
          <w:sz w:val="28"/>
          <w:szCs w:val="28"/>
        </w:rPr>
        <w:t xml:space="preserve">2.1.7. Следует предусматривать ограждение подпорных стенок и верхних бровок откосов при размещении на них транспортных коммуникаций согласно ГОСТ Р 52289, ГОСТ 26804.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Pr>
            <w:sz w:val="28"/>
            <w:szCs w:val="28"/>
          </w:rPr>
          <w:t>1,0 м</w:t>
        </w:r>
      </w:smartTag>
      <w:r>
        <w:rPr>
          <w:sz w:val="28"/>
          <w:szCs w:val="28"/>
        </w:rPr>
        <w:t xml:space="preserve">, а откоса - более </w:t>
      </w:r>
      <w:smartTag w:uri="urn:schemas-microsoft-com:office:smarttags" w:element="metricconverter">
        <w:smartTagPr>
          <w:attr w:name="ProductID" w:val="2 м"/>
        </w:smartTagPr>
        <w:r>
          <w:rPr>
            <w:sz w:val="28"/>
            <w:szCs w:val="28"/>
          </w:rPr>
          <w:t>2 м</w:t>
        </w:r>
      </w:smartTag>
      <w:r>
        <w:rPr>
          <w:sz w:val="28"/>
          <w:szCs w:val="28"/>
        </w:rPr>
        <w:t xml:space="preserve">. Высоту ограждений - не менее </w:t>
      </w:r>
      <w:smartTag w:uri="urn:schemas-microsoft-com:office:smarttags" w:element="metricconverter">
        <w:smartTagPr>
          <w:attr w:name="ProductID" w:val="0,9 м"/>
        </w:smartTagPr>
        <w:r>
          <w:rPr>
            <w:sz w:val="28"/>
            <w:szCs w:val="28"/>
          </w:rPr>
          <w:t>0,9 м</w:t>
        </w:r>
      </w:smartTag>
      <w:r>
        <w:rPr>
          <w:sz w:val="28"/>
          <w:szCs w:val="28"/>
        </w:rPr>
        <w:t>.</w:t>
      </w:r>
    </w:p>
    <w:p w:rsidR="00065C7A" w:rsidRDefault="00065C7A" w:rsidP="00065C7A">
      <w:pPr>
        <w:widowControl w:val="0"/>
        <w:autoSpaceDE w:val="0"/>
        <w:autoSpaceDN w:val="0"/>
        <w:adjustRightInd w:val="0"/>
        <w:ind w:firstLine="720"/>
        <w:jc w:val="both"/>
        <w:rPr>
          <w:sz w:val="28"/>
          <w:szCs w:val="28"/>
        </w:rPr>
      </w:pPr>
      <w:r>
        <w:rPr>
          <w:sz w:val="28"/>
          <w:szCs w:val="28"/>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065C7A" w:rsidRDefault="00065C7A" w:rsidP="00065C7A">
      <w:pPr>
        <w:widowControl w:val="0"/>
        <w:autoSpaceDE w:val="0"/>
        <w:autoSpaceDN w:val="0"/>
        <w:adjustRightInd w:val="0"/>
        <w:ind w:firstLine="720"/>
        <w:jc w:val="both"/>
        <w:rPr>
          <w:sz w:val="28"/>
          <w:szCs w:val="28"/>
        </w:rPr>
      </w:pPr>
      <w:r>
        <w:rPr>
          <w:sz w:val="28"/>
          <w:szCs w:val="28"/>
        </w:rPr>
        <w:t>2.1.9.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w:t>
      </w:r>
    </w:p>
    <w:p w:rsidR="00065C7A" w:rsidRDefault="00065C7A" w:rsidP="00065C7A">
      <w:pPr>
        <w:widowControl w:val="0"/>
        <w:autoSpaceDE w:val="0"/>
        <w:autoSpaceDN w:val="0"/>
        <w:adjustRightInd w:val="0"/>
        <w:ind w:firstLine="720"/>
        <w:jc w:val="both"/>
        <w:rPr>
          <w:sz w:val="28"/>
          <w:szCs w:val="28"/>
        </w:rPr>
      </w:pPr>
      <w:r>
        <w:rPr>
          <w:sz w:val="28"/>
          <w:szCs w:val="28"/>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принимается в зависимости от видов грунтов.</w:t>
      </w:r>
    </w:p>
    <w:p w:rsidR="00065C7A" w:rsidRDefault="00065C7A" w:rsidP="00065C7A">
      <w:pPr>
        <w:widowControl w:val="0"/>
        <w:autoSpaceDE w:val="0"/>
        <w:autoSpaceDN w:val="0"/>
        <w:adjustRightInd w:val="0"/>
        <w:ind w:firstLine="720"/>
        <w:jc w:val="both"/>
        <w:rPr>
          <w:sz w:val="28"/>
          <w:szCs w:val="28"/>
        </w:rPr>
      </w:pPr>
      <w:r>
        <w:rPr>
          <w:sz w:val="28"/>
          <w:szCs w:val="28"/>
        </w:rPr>
        <w:t>2.1.11.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065C7A" w:rsidRDefault="00065C7A" w:rsidP="00065C7A">
      <w:pPr>
        <w:widowControl w:val="0"/>
        <w:autoSpaceDE w:val="0"/>
        <w:autoSpaceDN w:val="0"/>
        <w:adjustRightInd w:val="0"/>
        <w:ind w:firstLine="720"/>
        <w:jc w:val="both"/>
        <w:rPr>
          <w:sz w:val="28"/>
          <w:szCs w:val="28"/>
        </w:rPr>
      </w:pPr>
      <w:r>
        <w:rPr>
          <w:sz w:val="28"/>
          <w:szCs w:val="28"/>
        </w:rPr>
        <w:t>2.1.12.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065C7A" w:rsidRDefault="00065C7A" w:rsidP="00065C7A">
      <w:pPr>
        <w:widowControl w:val="0"/>
        <w:autoSpaceDE w:val="0"/>
        <w:autoSpaceDN w:val="0"/>
        <w:adjustRightInd w:val="0"/>
        <w:ind w:firstLine="720"/>
        <w:jc w:val="both"/>
        <w:rPr>
          <w:sz w:val="28"/>
          <w:szCs w:val="28"/>
        </w:rPr>
      </w:pPr>
      <w:r>
        <w:rPr>
          <w:sz w:val="28"/>
          <w:szCs w:val="28"/>
        </w:rPr>
        <w:t>2.2. Озеленение.</w:t>
      </w:r>
    </w:p>
    <w:p w:rsidR="00065C7A" w:rsidRDefault="00065C7A" w:rsidP="00065C7A">
      <w:pPr>
        <w:widowControl w:val="0"/>
        <w:autoSpaceDE w:val="0"/>
        <w:autoSpaceDN w:val="0"/>
        <w:adjustRightInd w:val="0"/>
        <w:ind w:firstLine="720"/>
        <w:jc w:val="both"/>
        <w:rPr>
          <w:sz w:val="28"/>
          <w:szCs w:val="28"/>
        </w:rPr>
      </w:pPr>
      <w:r>
        <w:rPr>
          <w:sz w:val="28"/>
          <w:szCs w:val="28"/>
        </w:rPr>
        <w:t>2.2.1.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065C7A" w:rsidRDefault="00065C7A" w:rsidP="00065C7A">
      <w:pPr>
        <w:widowControl w:val="0"/>
        <w:autoSpaceDE w:val="0"/>
        <w:autoSpaceDN w:val="0"/>
        <w:adjustRightInd w:val="0"/>
        <w:ind w:firstLine="720"/>
        <w:jc w:val="both"/>
        <w:rPr>
          <w:sz w:val="28"/>
          <w:szCs w:val="28"/>
        </w:rPr>
      </w:pPr>
      <w:r>
        <w:rPr>
          <w:sz w:val="28"/>
          <w:szCs w:val="28"/>
        </w:rPr>
        <w:t xml:space="preserve">2.2.2. Основными типами насаждений и озеленения являются: массивы, группы, солитеры, живые изгороди, кулисы, боскеты, шпалеры, газоны, </w:t>
      </w:r>
      <w:r>
        <w:rPr>
          <w:sz w:val="28"/>
          <w:szCs w:val="28"/>
        </w:rPr>
        <w:lastRenderedPageBreak/>
        <w:t>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065C7A" w:rsidRDefault="00065C7A" w:rsidP="00065C7A">
      <w:pPr>
        <w:widowControl w:val="0"/>
        <w:autoSpaceDE w:val="0"/>
        <w:autoSpaceDN w:val="0"/>
        <w:adjustRightInd w:val="0"/>
        <w:ind w:firstLine="720"/>
        <w:jc w:val="both"/>
        <w:rPr>
          <w:sz w:val="28"/>
          <w:szCs w:val="28"/>
        </w:rPr>
      </w:pPr>
      <w:r>
        <w:rPr>
          <w:sz w:val="28"/>
          <w:szCs w:val="28"/>
        </w:rPr>
        <w:t xml:space="preserve">2.2.3. На территории Мальбагушского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r>
        <w:rPr>
          <w:sz w:val="28"/>
          <w:szCs w:val="28"/>
        </w:rPr>
        <w:br/>
        <w:t>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065C7A" w:rsidRDefault="00065C7A" w:rsidP="00065C7A">
      <w:pPr>
        <w:widowControl w:val="0"/>
        <w:autoSpaceDE w:val="0"/>
        <w:autoSpaceDN w:val="0"/>
        <w:adjustRightInd w:val="0"/>
        <w:ind w:firstLine="720"/>
        <w:jc w:val="both"/>
        <w:rPr>
          <w:sz w:val="28"/>
          <w:szCs w:val="28"/>
        </w:rPr>
      </w:pPr>
      <w:r>
        <w:rPr>
          <w:sz w:val="28"/>
          <w:szCs w:val="28"/>
        </w:rPr>
        <w:t>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 ям и траншей для посадки насаждений (таблица 2 Приложения 2 к настоящим Правилам). Рекомендуется соблюдать максимальное количество насаждений на различных территориях населенного пункта (таблица 3 Приложения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(таблицы 4-9 Приложения 2 к настоящим Правилам).</w:t>
      </w:r>
    </w:p>
    <w:p w:rsidR="00065C7A" w:rsidRDefault="00065C7A" w:rsidP="00065C7A">
      <w:pPr>
        <w:widowControl w:val="0"/>
        <w:autoSpaceDE w:val="0"/>
        <w:autoSpaceDN w:val="0"/>
        <w:adjustRightInd w:val="0"/>
        <w:ind w:firstLine="720"/>
        <w:jc w:val="both"/>
        <w:rPr>
          <w:sz w:val="28"/>
          <w:szCs w:val="28"/>
        </w:rPr>
      </w:pPr>
      <w:r>
        <w:rPr>
          <w:sz w:val="28"/>
          <w:szCs w:val="28"/>
          <w:shd w:val="clear" w:color="auto" w:fill="FFFF00"/>
        </w:rPr>
        <w:t>2.2.5. Проектирование озеленения и формирование системы зеленых насаждений на территории сельского поселения  следует вести с учетом факторов потери (в той или иной степени)</w:t>
      </w:r>
    </w:p>
    <w:p w:rsidR="00065C7A" w:rsidRDefault="00065C7A" w:rsidP="00065C7A">
      <w:pPr>
        <w:widowControl w:val="0"/>
        <w:autoSpaceDE w:val="0"/>
        <w:autoSpaceDN w:val="0"/>
        <w:adjustRightInd w:val="0"/>
        <w:jc w:val="both"/>
        <w:rPr>
          <w:sz w:val="28"/>
          <w:szCs w:val="28"/>
        </w:rPr>
      </w:pPr>
      <w:r>
        <w:rPr>
          <w:sz w:val="28"/>
          <w:szCs w:val="28"/>
          <w:shd w:val="clear" w:color="auto" w:fill="FFFFFF"/>
        </w:rPr>
        <w:t>- учитывать степень техногенных нагрузок от прилегающих территорий;</w:t>
      </w:r>
      <w:r>
        <w:rPr>
          <w:sz w:val="28"/>
          <w:szCs w:val="28"/>
          <w:shd w:val="clear" w:color="auto" w:fill="FFFFFF"/>
        </w:rPr>
        <w:br/>
        <w:t>- осуществлять для посадок подбор адаптированных пород посадочного материала с учетом характеристик их устойчивости к воздействию антропогенных</w:t>
      </w:r>
      <w:r>
        <w:rPr>
          <w:sz w:val="28"/>
          <w:szCs w:val="28"/>
        </w:rPr>
        <w:t xml:space="preserve"> факторов.</w:t>
      </w:r>
    </w:p>
    <w:p w:rsidR="00065C7A" w:rsidRDefault="00065C7A" w:rsidP="00065C7A">
      <w:pPr>
        <w:widowControl w:val="0"/>
        <w:autoSpaceDE w:val="0"/>
        <w:autoSpaceDN w:val="0"/>
        <w:adjustRightInd w:val="0"/>
        <w:ind w:firstLine="720"/>
        <w:jc w:val="both"/>
        <w:rPr>
          <w:sz w:val="28"/>
          <w:szCs w:val="28"/>
        </w:rPr>
      </w:pPr>
      <w:r>
        <w:rPr>
          <w:sz w:val="28"/>
          <w:szCs w:val="28"/>
        </w:rPr>
        <w:t xml:space="preserve">2.2.6.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Pr>
            <w:sz w:val="28"/>
            <w:szCs w:val="28"/>
          </w:rPr>
          <w:t>2 м</w:t>
        </w:r>
      </w:smartTag>
      <w:r>
        <w:rPr>
          <w:sz w:val="28"/>
          <w:szCs w:val="28"/>
        </w:rPr>
        <w:t>, среднего - 2-</w:t>
      </w:r>
      <w:smartTag w:uri="urn:schemas-microsoft-com:office:smarttags" w:element="metricconverter">
        <w:smartTagPr>
          <w:attr w:name="ProductID" w:val="6 м"/>
        </w:smartTagPr>
        <w:r>
          <w:rPr>
            <w:sz w:val="28"/>
            <w:szCs w:val="28"/>
          </w:rPr>
          <w:t>6 м</w:t>
        </w:r>
      </w:smartTag>
      <w:r>
        <w:rPr>
          <w:sz w:val="28"/>
          <w:szCs w:val="28"/>
        </w:rPr>
        <w:t>, слабого - 6-</w:t>
      </w:r>
      <w:smartTag w:uri="urn:schemas-microsoft-com:office:smarttags" w:element="metricconverter">
        <w:smartTagPr>
          <w:attr w:name="ProductID" w:val="10 м"/>
        </w:smartTagPr>
        <w:r>
          <w:rPr>
            <w:sz w:val="28"/>
            <w:szCs w:val="28"/>
          </w:rPr>
          <w:t>10 м</w:t>
        </w:r>
      </w:smartTag>
      <w:r>
        <w:rPr>
          <w:sz w:val="28"/>
          <w:szCs w:val="28"/>
        </w:rPr>
        <w:t xml:space="preserve">. У теплотрасс не рекомендуется размещать: липу, клен, сирень, жимолость - ближе </w:t>
      </w:r>
      <w:smartTag w:uri="urn:schemas-microsoft-com:office:smarttags" w:element="metricconverter">
        <w:smartTagPr>
          <w:attr w:name="ProductID" w:val="2 м"/>
        </w:smartTagPr>
        <w:r>
          <w:rPr>
            <w:sz w:val="28"/>
            <w:szCs w:val="28"/>
          </w:rPr>
          <w:t>2 м</w:t>
        </w:r>
      </w:smartTag>
      <w:r>
        <w:rPr>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Pr>
            <w:sz w:val="28"/>
            <w:szCs w:val="28"/>
          </w:rPr>
          <w:t>4 м</w:t>
        </w:r>
      </w:smartTag>
      <w:r>
        <w:rPr>
          <w:sz w:val="28"/>
          <w:szCs w:val="28"/>
        </w:rPr>
        <w:t>.</w:t>
      </w:r>
    </w:p>
    <w:p w:rsidR="00065C7A" w:rsidRDefault="00065C7A" w:rsidP="00065C7A">
      <w:pPr>
        <w:widowControl w:val="0"/>
        <w:autoSpaceDE w:val="0"/>
        <w:autoSpaceDN w:val="0"/>
        <w:adjustRightInd w:val="0"/>
        <w:ind w:firstLine="720"/>
        <w:jc w:val="both"/>
        <w:rPr>
          <w:sz w:val="28"/>
          <w:szCs w:val="28"/>
        </w:rPr>
      </w:pPr>
      <w:r>
        <w:rPr>
          <w:sz w:val="28"/>
          <w:szCs w:val="28"/>
        </w:rPr>
        <w:t>2.2.7.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065C7A" w:rsidRDefault="00065C7A" w:rsidP="00065C7A">
      <w:pPr>
        <w:widowControl w:val="0"/>
        <w:autoSpaceDE w:val="0"/>
        <w:autoSpaceDN w:val="0"/>
        <w:adjustRightInd w:val="0"/>
        <w:ind w:firstLine="720"/>
        <w:jc w:val="both"/>
        <w:rPr>
          <w:sz w:val="28"/>
          <w:szCs w:val="28"/>
        </w:rPr>
      </w:pPr>
      <w:r>
        <w:rPr>
          <w:sz w:val="28"/>
          <w:szCs w:val="28"/>
        </w:rPr>
        <w:t>2.2.8.1. Для защиты от ветра рекомендуется использовать зеленые насаждения ажурной конструкции с вертикальной сомкнутостью полога 60-70%.</w:t>
      </w:r>
    </w:p>
    <w:p w:rsidR="00065C7A" w:rsidRDefault="00065C7A" w:rsidP="00065C7A">
      <w:pPr>
        <w:widowControl w:val="0"/>
        <w:autoSpaceDE w:val="0"/>
        <w:autoSpaceDN w:val="0"/>
        <w:adjustRightInd w:val="0"/>
        <w:ind w:firstLine="720"/>
        <w:jc w:val="both"/>
        <w:rPr>
          <w:sz w:val="28"/>
          <w:szCs w:val="28"/>
        </w:rPr>
      </w:pPr>
      <w:r>
        <w:rPr>
          <w:sz w:val="28"/>
          <w:szCs w:val="28"/>
        </w:rPr>
        <w:t xml:space="preserve">2.2.8.2. Шумозащитные насаждения  проектировать в виде однорядных или многорядных рядовых посадок не ниже </w:t>
      </w:r>
      <w:smartTag w:uri="urn:schemas-microsoft-com:office:smarttags" w:element="metricconverter">
        <w:smartTagPr>
          <w:attr w:name="ProductID" w:val="7 м"/>
        </w:smartTagPr>
        <w:r>
          <w:rPr>
            <w:sz w:val="28"/>
            <w:szCs w:val="28"/>
          </w:rPr>
          <w:t>7 м</w:t>
        </w:r>
      </w:smartTag>
      <w:r>
        <w:rPr>
          <w:sz w:val="28"/>
          <w:szCs w:val="28"/>
        </w:rPr>
        <w:t xml:space="preserve">, обеспечивая в ряду расстояния </w:t>
      </w:r>
      <w:r>
        <w:rPr>
          <w:sz w:val="28"/>
          <w:szCs w:val="28"/>
        </w:rPr>
        <w:lastRenderedPageBreak/>
        <w:t>между стволами взрослых деревьев 8-</w:t>
      </w:r>
      <w:smartTag w:uri="urn:schemas-microsoft-com:office:smarttags" w:element="metricconverter">
        <w:smartTagPr>
          <w:attr w:name="ProductID" w:val="10 м"/>
        </w:smartTagPr>
        <w:r>
          <w:rPr>
            <w:sz w:val="28"/>
            <w:szCs w:val="28"/>
          </w:rPr>
          <w:t>10 м</w:t>
        </w:r>
      </w:smartTag>
      <w:r>
        <w:rPr>
          <w:sz w:val="28"/>
          <w:szCs w:val="28"/>
        </w:rPr>
        <w:t xml:space="preserve"> (с широкой кроной), 5-</w:t>
      </w:r>
      <w:smartTag w:uri="urn:schemas-microsoft-com:office:smarttags" w:element="metricconverter">
        <w:smartTagPr>
          <w:attr w:name="ProductID" w:val="6 м"/>
        </w:smartTagPr>
        <w:r>
          <w:rPr>
            <w:sz w:val="28"/>
            <w:szCs w:val="28"/>
          </w:rPr>
          <w:t>6 м</w:t>
        </w:r>
      </w:smartTag>
      <w:r>
        <w:rPr>
          <w:sz w:val="28"/>
          <w:szCs w:val="28"/>
        </w:rPr>
        <w:t xml:space="preserve"> (со средней кроной), 3-</w:t>
      </w:r>
      <w:smartTag w:uri="urn:schemas-microsoft-com:office:smarttags" w:element="metricconverter">
        <w:smartTagPr>
          <w:attr w:name="ProductID" w:val="4 м"/>
        </w:smartTagPr>
        <w:r>
          <w:rPr>
            <w:sz w:val="28"/>
            <w:szCs w:val="28"/>
          </w:rPr>
          <w:t>4 м</w:t>
        </w:r>
      </w:smartTag>
      <w:r>
        <w:rPr>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7 Приложения 2 к настоящим Правилам.</w:t>
      </w:r>
    </w:p>
    <w:p w:rsidR="00065C7A" w:rsidRDefault="00065C7A" w:rsidP="00065C7A">
      <w:pPr>
        <w:widowControl w:val="0"/>
        <w:autoSpaceDE w:val="0"/>
        <w:autoSpaceDN w:val="0"/>
        <w:adjustRightInd w:val="0"/>
        <w:ind w:firstLine="720"/>
        <w:jc w:val="both"/>
        <w:rPr>
          <w:sz w:val="28"/>
          <w:szCs w:val="28"/>
        </w:rPr>
      </w:pPr>
      <w:r>
        <w:rPr>
          <w:sz w:val="28"/>
          <w:szCs w:val="28"/>
        </w:rPr>
        <w:t>2.2.8.3.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065C7A" w:rsidRDefault="00065C7A" w:rsidP="00065C7A">
      <w:pPr>
        <w:widowControl w:val="0"/>
        <w:autoSpaceDE w:val="0"/>
        <w:autoSpaceDN w:val="0"/>
        <w:adjustRightInd w:val="0"/>
        <w:ind w:firstLine="720"/>
        <w:jc w:val="both"/>
        <w:rPr>
          <w:sz w:val="28"/>
          <w:szCs w:val="28"/>
        </w:rPr>
      </w:pPr>
      <w:r>
        <w:rPr>
          <w:sz w:val="28"/>
          <w:szCs w:val="28"/>
        </w:rPr>
        <w:t xml:space="preserve">2.3 Сопряжения поверхностей </w:t>
      </w:r>
    </w:p>
    <w:p w:rsidR="00065C7A" w:rsidRDefault="00065C7A" w:rsidP="00065C7A">
      <w:pPr>
        <w:widowControl w:val="0"/>
        <w:autoSpaceDE w:val="0"/>
        <w:autoSpaceDN w:val="0"/>
        <w:adjustRightInd w:val="0"/>
        <w:ind w:firstLine="720"/>
        <w:jc w:val="both"/>
        <w:rPr>
          <w:sz w:val="28"/>
          <w:szCs w:val="28"/>
        </w:rPr>
      </w:pPr>
      <w:r>
        <w:rPr>
          <w:sz w:val="28"/>
          <w:szCs w:val="28"/>
        </w:rPr>
        <w:t>2.3.1. К элементам сопряжения поверхностей относят различные виды бортовых камней, пандусы, ступени, лестницы.</w:t>
      </w:r>
    </w:p>
    <w:p w:rsidR="00065C7A" w:rsidRDefault="00065C7A" w:rsidP="00065C7A">
      <w:pPr>
        <w:widowControl w:val="0"/>
        <w:autoSpaceDE w:val="0"/>
        <w:autoSpaceDN w:val="0"/>
        <w:adjustRightInd w:val="0"/>
        <w:ind w:firstLine="720"/>
        <w:jc w:val="both"/>
        <w:rPr>
          <w:sz w:val="28"/>
          <w:szCs w:val="28"/>
        </w:rPr>
      </w:pPr>
      <w:r>
        <w:rPr>
          <w:sz w:val="28"/>
          <w:szCs w:val="28"/>
        </w:rPr>
        <w:t xml:space="preserve">Бортовые камни </w:t>
      </w:r>
    </w:p>
    <w:p w:rsidR="00065C7A" w:rsidRDefault="00065C7A" w:rsidP="00065C7A">
      <w:pPr>
        <w:widowControl w:val="0"/>
        <w:autoSpaceDE w:val="0"/>
        <w:autoSpaceDN w:val="0"/>
        <w:adjustRightInd w:val="0"/>
        <w:ind w:firstLine="720"/>
        <w:jc w:val="both"/>
        <w:rPr>
          <w:sz w:val="28"/>
          <w:szCs w:val="28"/>
        </w:rPr>
      </w:pPr>
      <w:r>
        <w:rPr>
          <w:sz w:val="28"/>
          <w:szCs w:val="28"/>
        </w:rPr>
        <w:t xml:space="preserve">2.3.2. На стыке тротуара и проезжей части следует устанавливать дорожные бортовые камни. Бортовые камни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Pr>
            <w:sz w:val="28"/>
            <w:szCs w:val="28"/>
          </w:rPr>
          <w:t>150 мм</w:t>
        </w:r>
      </w:smartTag>
      <w:r>
        <w:rPr>
          <w:sz w:val="28"/>
          <w:szCs w:val="28"/>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центральных улицах, а также площадках автостоянок при крупных объектах обслуживания.</w:t>
      </w:r>
    </w:p>
    <w:p w:rsidR="00065C7A" w:rsidRDefault="00065C7A" w:rsidP="00065C7A">
      <w:pPr>
        <w:widowControl w:val="0"/>
        <w:autoSpaceDE w:val="0"/>
        <w:autoSpaceDN w:val="0"/>
        <w:adjustRightInd w:val="0"/>
        <w:ind w:firstLine="720"/>
        <w:jc w:val="both"/>
        <w:rPr>
          <w:sz w:val="28"/>
          <w:szCs w:val="28"/>
        </w:rPr>
      </w:pPr>
      <w:r>
        <w:rPr>
          <w:sz w:val="28"/>
          <w:szCs w:val="28"/>
        </w:rPr>
        <w:t xml:space="preserve">2.3.3.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Pr>
            <w:sz w:val="28"/>
            <w:szCs w:val="28"/>
          </w:rPr>
          <w:t>50 мм</w:t>
        </w:r>
      </w:smartTag>
      <w:r>
        <w:rPr>
          <w:sz w:val="28"/>
          <w:szCs w:val="28"/>
        </w:rPr>
        <w:t xml:space="preserve"> на расстоянии не менее </w:t>
      </w:r>
      <w:smartTag w:uri="urn:schemas-microsoft-com:office:smarttags" w:element="metricconverter">
        <w:smartTagPr>
          <w:attr w:name="ProductID" w:val="0,5 м"/>
        </w:smartTagPr>
        <w:r>
          <w:rPr>
            <w:sz w:val="28"/>
            <w:szCs w:val="28"/>
          </w:rPr>
          <w:t>0,5 м</w:t>
        </w:r>
      </w:smartTag>
      <w:r>
        <w:rPr>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65C7A" w:rsidRDefault="00065C7A" w:rsidP="00065C7A">
      <w:pPr>
        <w:widowControl w:val="0"/>
        <w:autoSpaceDE w:val="0"/>
        <w:autoSpaceDN w:val="0"/>
        <w:adjustRightInd w:val="0"/>
        <w:ind w:firstLine="720"/>
        <w:jc w:val="both"/>
        <w:rPr>
          <w:sz w:val="28"/>
          <w:szCs w:val="28"/>
        </w:rPr>
      </w:pPr>
      <w:r>
        <w:rPr>
          <w:sz w:val="28"/>
          <w:szCs w:val="28"/>
        </w:rPr>
        <w:t>Ступени, лестницы, пандусы</w:t>
      </w:r>
    </w:p>
    <w:p w:rsidR="00065C7A" w:rsidRDefault="00065C7A" w:rsidP="00065C7A">
      <w:pPr>
        <w:widowControl w:val="0"/>
        <w:autoSpaceDE w:val="0"/>
        <w:autoSpaceDN w:val="0"/>
        <w:adjustRightInd w:val="0"/>
        <w:ind w:firstLine="720"/>
        <w:jc w:val="both"/>
        <w:rPr>
          <w:sz w:val="28"/>
          <w:szCs w:val="28"/>
        </w:rPr>
      </w:pPr>
      <w:r>
        <w:rPr>
          <w:sz w:val="28"/>
          <w:szCs w:val="28"/>
        </w:rPr>
        <w:t>2.3.4. При уклонах пешеходных коммуникаций более 60%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065C7A" w:rsidRDefault="00065C7A" w:rsidP="00065C7A">
      <w:pPr>
        <w:widowControl w:val="0"/>
        <w:autoSpaceDE w:val="0"/>
        <w:autoSpaceDN w:val="0"/>
        <w:adjustRightInd w:val="0"/>
        <w:ind w:firstLine="720"/>
        <w:jc w:val="both"/>
        <w:rPr>
          <w:sz w:val="28"/>
          <w:szCs w:val="28"/>
        </w:rPr>
      </w:pPr>
      <w:r>
        <w:rPr>
          <w:sz w:val="28"/>
          <w:szCs w:val="28"/>
        </w:rPr>
        <w:t xml:space="preserve">2.3.5. При проектировании открытых лестниц на перепадах рельефа высоту ступеней - не более </w:t>
      </w:r>
      <w:smartTag w:uri="urn:schemas-microsoft-com:office:smarttags" w:element="metricconverter">
        <w:smartTagPr>
          <w:attr w:name="ProductID" w:val="120 мм"/>
        </w:smartTagPr>
        <w:r>
          <w:rPr>
            <w:sz w:val="28"/>
            <w:szCs w:val="28"/>
          </w:rPr>
          <w:t>120 мм</w:t>
        </w:r>
      </w:smartTag>
      <w:r>
        <w:rPr>
          <w:sz w:val="28"/>
          <w:szCs w:val="28"/>
        </w:rPr>
        <w:t xml:space="preserve">, ширина - не менее </w:t>
      </w:r>
      <w:smartTag w:uri="urn:schemas-microsoft-com:office:smarttags" w:element="metricconverter">
        <w:smartTagPr>
          <w:attr w:name="ProductID" w:val="400 мм"/>
        </w:smartTagPr>
        <w:r>
          <w:rPr>
            <w:sz w:val="28"/>
            <w:szCs w:val="28"/>
          </w:rPr>
          <w:t>400 мм</w:t>
        </w:r>
      </w:smartTag>
      <w:r>
        <w:rPr>
          <w:sz w:val="28"/>
          <w:szCs w:val="28"/>
        </w:rPr>
        <w:t xml:space="preserve"> и уклон 10-20% в сторону вышележащей ступени. После каждых 10-12 ступеней устраивать площадки длиной не менее </w:t>
      </w:r>
      <w:smartTag w:uri="urn:schemas-microsoft-com:office:smarttags" w:element="metricconverter">
        <w:smartTagPr>
          <w:attr w:name="ProductID" w:val="1,5 м"/>
        </w:smartTagPr>
        <w:r>
          <w:rPr>
            <w:sz w:val="28"/>
            <w:szCs w:val="28"/>
          </w:rPr>
          <w:t>1,5 м</w:t>
        </w:r>
      </w:smartTag>
      <w:r>
        <w:rPr>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Pr>
            <w:sz w:val="28"/>
            <w:szCs w:val="28"/>
          </w:rPr>
          <w:t>150 мм</w:t>
        </w:r>
      </w:smartTag>
      <w:r>
        <w:rPr>
          <w:sz w:val="28"/>
          <w:szCs w:val="28"/>
        </w:rPr>
        <w:t xml:space="preserve">, а ширина ступеней и длина площадки - </w:t>
      </w:r>
      <w:r>
        <w:rPr>
          <w:sz w:val="28"/>
          <w:szCs w:val="28"/>
        </w:rPr>
        <w:lastRenderedPageBreak/>
        <w:t xml:space="preserve">уменьшена до </w:t>
      </w:r>
      <w:smartTag w:uri="urn:schemas-microsoft-com:office:smarttags" w:element="metricconverter">
        <w:smartTagPr>
          <w:attr w:name="ProductID" w:val="300 мм"/>
        </w:smartTagPr>
        <w:r>
          <w:rPr>
            <w:sz w:val="28"/>
            <w:szCs w:val="28"/>
          </w:rPr>
          <w:t>300 мм</w:t>
        </w:r>
      </w:smartTag>
      <w:r>
        <w:rPr>
          <w:sz w:val="28"/>
          <w:szCs w:val="28"/>
        </w:rPr>
        <w:t xml:space="preserve"> и </w:t>
      </w:r>
      <w:smartTag w:uri="urn:schemas-microsoft-com:office:smarttags" w:element="metricconverter">
        <w:smartTagPr>
          <w:attr w:name="ProductID" w:val="1,0 м"/>
        </w:smartTagPr>
        <w:r>
          <w:rPr>
            <w:sz w:val="28"/>
            <w:szCs w:val="28"/>
          </w:rPr>
          <w:t>1,0 м</w:t>
        </w:r>
      </w:smartTag>
      <w:r>
        <w:rPr>
          <w:sz w:val="28"/>
          <w:szCs w:val="28"/>
        </w:rPr>
        <w:t xml:space="preserve"> соответственно.</w:t>
      </w:r>
    </w:p>
    <w:p w:rsidR="00065C7A" w:rsidRDefault="00065C7A" w:rsidP="00065C7A">
      <w:pPr>
        <w:widowControl w:val="0"/>
        <w:autoSpaceDE w:val="0"/>
        <w:autoSpaceDN w:val="0"/>
        <w:adjustRightInd w:val="0"/>
        <w:ind w:firstLine="720"/>
        <w:jc w:val="both"/>
        <w:rPr>
          <w:sz w:val="28"/>
          <w:szCs w:val="28"/>
        </w:rPr>
      </w:pPr>
      <w:r>
        <w:rPr>
          <w:sz w:val="28"/>
          <w:szCs w:val="28"/>
        </w:rPr>
        <w:t xml:space="preserve">2.3.6.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Pr>
            <w:sz w:val="28"/>
            <w:szCs w:val="28"/>
          </w:rPr>
          <w:t>75 мм</w:t>
        </w:r>
      </w:smartTag>
      <w:r>
        <w:rPr>
          <w:sz w:val="28"/>
          <w:szCs w:val="28"/>
        </w:rPr>
        <w:t xml:space="preserve"> и поручни. Зависимость уклона пандуса от высоты подъема принимать по таблице 12 Приложения 2 к настоящим Правилам. Уклон бордюрного пандуса принимать не более 1:12.</w:t>
      </w:r>
    </w:p>
    <w:p w:rsidR="00065C7A" w:rsidRDefault="00065C7A" w:rsidP="00065C7A">
      <w:pPr>
        <w:widowControl w:val="0"/>
        <w:autoSpaceDE w:val="0"/>
        <w:autoSpaceDN w:val="0"/>
        <w:adjustRightInd w:val="0"/>
        <w:ind w:firstLine="720"/>
        <w:jc w:val="both"/>
        <w:rPr>
          <w:sz w:val="28"/>
          <w:szCs w:val="28"/>
        </w:rPr>
      </w:pPr>
      <w:r>
        <w:rPr>
          <w:sz w:val="28"/>
          <w:szCs w:val="28"/>
        </w:rPr>
        <w:t xml:space="preserve">2.3.7. При повороте пандуса или его протяженности более </w:t>
      </w:r>
      <w:smartTag w:uri="urn:schemas-microsoft-com:office:smarttags" w:element="metricconverter">
        <w:smartTagPr>
          <w:attr w:name="ProductID" w:val="9 м"/>
        </w:smartTagPr>
        <w:r>
          <w:rPr>
            <w:sz w:val="28"/>
            <w:szCs w:val="28"/>
          </w:rPr>
          <w:t>9 м</w:t>
        </w:r>
      </w:smartTag>
      <w:r>
        <w:rPr>
          <w:sz w:val="28"/>
          <w:szCs w:val="28"/>
        </w:rPr>
        <w:t xml:space="preserve">, не реже, чем через каждые </w:t>
      </w:r>
      <w:smartTag w:uri="urn:schemas-microsoft-com:office:smarttags" w:element="metricconverter">
        <w:smartTagPr>
          <w:attr w:name="ProductID" w:val="9 м"/>
        </w:smartTagPr>
        <w:r>
          <w:rPr>
            <w:sz w:val="28"/>
            <w:szCs w:val="28"/>
          </w:rPr>
          <w:t>9 м</w:t>
        </w:r>
      </w:smartTag>
      <w:r>
        <w:rPr>
          <w:sz w:val="28"/>
          <w:szCs w:val="28"/>
        </w:rPr>
        <w:t xml:space="preserve"> рекомендуется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065C7A" w:rsidRDefault="00065C7A" w:rsidP="00065C7A">
      <w:pPr>
        <w:widowControl w:val="0"/>
        <w:autoSpaceDE w:val="0"/>
        <w:autoSpaceDN w:val="0"/>
        <w:adjustRightInd w:val="0"/>
        <w:ind w:firstLine="720"/>
        <w:jc w:val="both"/>
        <w:rPr>
          <w:sz w:val="28"/>
          <w:szCs w:val="28"/>
        </w:rPr>
      </w:pPr>
      <w:r>
        <w:rPr>
          <w:sz w:val="28"/>
          <w:szCs w:val="28"/>
        </w:rPr>
        <w:t>2.3.8. По обеим сторонам лестницы или пандуса предусматривать поручни на высоте 800-</w:t>
      </w:r>
      <w:smartTag w:uri="urn:schemas-microsoft-com:office:smarttags" w:element="metricconverter">
        <w:smartTagPr>
          <w:attr w:name="ProductID" w:val="920 мм"/>
        </w:smartTagPr>
        <w:r>
          <w:rPr>
            <w:sz w:val="28"/>
            <w:szCs w:val="28"/>
          </w:rPr>
          <w:t>920 мм</w:t>
        </w:r>
      </w:smartTag>
      <w:r>
        <w:rPr>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Pr>
            <w:sz w:val="28"/>
            <w:szCs w:val="28"/>
          </w:rPr>
          <w:t>40 мм</w:t>
        </w:r>
      </w:smartTag>
      <w:r>
        <w:rPr>
          <w:sz w:val="28"/>
          <w:szCs w:val="28"/>
        </w:rPr>
        <w:t xml:space="preserve">. При ширине лестниц </w:t>
      </w:r>
      <w:smartTag w:uri="urn:schemas-microsoft-com:office:smarttags" w:element="metricconverter">
        <w:smartTagPr>
          <w:attr w:name="ProductID" w:val="2,5 м"/>
        </w:smartTagPr>
        <w:r>
          <w:rPr>
            <w:sz w:val="28"/>
            <w:szCs w:val="28"/>
          </w:rPr>
          <w:t>2,5 м</w:t>
        </w:r>
      </w:smartTag>
      <w:r>
        <w:rPr>
          <w:sz w:val="28"/>
          <w:szCs w:val="28"/>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Pr>
            <w:sz w:val="28"/>
            <w:szCs w:val="28"/>
          </w:rPr>
          <w:t>0,3 м</w:t>
        </w:r>
      </w:smartTag>
      <w:r>
        <w:rPr>
          <w:sz w:val="28"/>
          <w:szCs w:val="28"/>
        </w:rPr>
        <w:t>,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065C7A" w:rsidRDefault="00065C7A" w:rsidP="00065C7A">
      <w:pPr>
        <w:widowControl w:val="0"/>
        <w:autoSpaceDE w:val="0"/>
        <w:autoSpaceDN w:val="0"/>
        <w:adjustRightInd w:val="0"/>
        <w:ind w:firstLine="720"/>
        <w:jc w:val="both"/>
        <w:rPr>
          <w:sz w:val="28"/>
          <w:szCs w:val="28"/>
        </w:rPr>
      </w:pPr>
      <w:r>
        <w:rPr>
          <w:sz w:val="28"/>
          <w:szCs w:val="28"/>
        </w:rPr>
        <w:t>2.3.9.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выполняются мероприятия согласно пункту 2.1.5 настоящих Правил.</w:t>
      </w:r>
    </w:p>
    <w:p w:rsidR="00065C7A" w:rsidRDefault="00065C7A" w:rsidP="00065C7A">
      <w:pPr>
        <w:widowControl w:val="0"/>
        <w:autoSpaceDE w:val="0"/>
        <w:autoSpaceDN w:val="0"/>
        <w:adjustRightInd w:val="0"/>
        <w:ind w:firstLine="720"/>
        <w:jc w:val="both"/>
        <w:rPr>
          <w:sz w:val="28"/>
          <w:szCs w:val="28"/>
        </w:rPr>
      </w:pPr>
      <w:r>
        <w:rPr>
          <w:sz w:val="28"/>
          <w:szCs w:val="28"/>
        </w:rPr>
        <w:t xml:space="preserve">2.4. Ограждения </w:t>
      </w:r>
    </w:p>
    <w:p w:rsidR="00065C7A" w:rsidRDefault="00065C7A" w:rsidP="00065C7A">
      <w:pPr>
        <w:widowControl w:val="0"/>
        <w:autoSpaceDE w:val="0"/>
        <w:autoSpaceDN w:val="0"/>
        <w:adjustRightInd w:val="0"/>
        <w:ind w:firstLine="720"/>
        <w:jc w:val="both"/>
        <w:rPr>
          <w:sz w:val="28"/>
          <w:szCs w:val="28"/>
        </w:rPr>
      </w:pPr>
      <w:r>
        <w:rPr>
          <w:sz w:val="28"/>
          <w:szCs w:val="28"/>
        </w:rPr>
        <w:t>2.4.1. В целях благоустройства на территории Мальбагушского  сельского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w:t>
      </w:r>
      <w:smartTag w:uri="urn:schemas-microsoft-com:office:smarttags" w:element="metricconverter">
        <w:smartTagPr>
          <w:attr w:name="ProductID" w:val="1,0 м"/>
        </w:smartTagPr>
        <w:r>
          <w:rPr>
            <w:sz w:val="28"/>
            <w:szCs w:val="28"/>
          </w:rPr>
          <w:t>1,0 м</w:t>
        </w:r>
      </w:smartTag>
      <w:r>
        <w:rPr>
          <w:sz w:val="28"/>
          <w:szCs w:val="28"/>
        </w:rPr>
        <w:t>, средние - 1,1-</w:t>
      </w:r>
      <w:smartTag w:uri="urn:schemas-microsoft-com:office:smarttags" w:element="metricconverter">
        <w:smartTagPr>
          <w:attr w:name="ProductID" w:val="1,7 м"/>
        </w:smartTagPr>
        <w:r>
          <w:rPr>
            <w:sz w:val="28"/>
            <w:szCs w:val="28"/>
          </w:rPr>
          <w:t>1,7 м</w:t>
        </w:r>
      </w:smartTag>
      <w:r>
        <w:rPr>
          <w:sz w:val="28"/>
          <w:szCs w:val="28"/>
        </w:rPr>
        <w:t>, высокие - 1,8-</w:t>
      </w:r>
      <w:smartTag w:uri="urn:schemas-microsoft-com:office:smarttags" w:element="metricconverter">
        <w:smartTagPr>
          <w:attr w:name="ProductID" w:val="3,0 м"/>
        </w:smartTagPr>
        <w:r>
          <w:rPr>
            <w:sz w:val="28"/>
            <w:szCs w:val="28"/>
          </w:rPr>
          <w:t>3,0 м</w:t>
        </w:r>
      </w:smartTag>
      <w:r>
        <w:rPr>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65C7A" w:rsidRDefault="00065C7A" w:rsidP="00065C7A">
      <w:pPr>
        <w:widowControl w:val="0"/>
        <w:autoSpaceDE w:val="0"/>
        <w:autoSpaceDN w:val="0"/>
        <w:adjustRightInd w:val="0"/>
        <w:ind w:firstLine="720"/>
        <w:jc w:val="both"/>
        <w:rPr>
          <w:sz w:val="28"/>
          <w:szCs w:val="28"/>
        </w:rPr>
      </w:pPr>
      <w:r>
        <w:rPr>
          <w:sz w:val="28"/>
          <w:szCs w:val="28"/>
        </w:rPr>
        <w:t>2.4.2. Проектирование ограждений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065C7A" w:rsidRDefault="00065C7A" w:rsidP="00065C7A">
      <w:pPr>
        <w:widowControl w:val="0"/>
        <w:autoSpaceDE w:val="0"/>
        <w:autoSpaceDN w:val="0"/>
        <w:adjustRightInd w:val="0"/>
        <w:ind w:firstLine="720"/>
        <w:jc w:val="both"/>
        <w:rPr>
          <w:sz w:val="28"/>
          <w:szCs w:val="28"/>
        </w:rPr>
      </w:pPr>
      <w:r>
        <w:rPr>
          <w:sz w:val="28"/>
          <w:szCs w:val="28"/>
        </w:rPr>
        <w:t>2.4.2.1.Ограждение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065C7A" w:rsidRDefault="00065C7A" w:rsidP="00065C7A">
      <w:pPr>
        <w:widowControl w:val="0"/>
        <w:autoSpaceDE w:val="0"/>
        <w:autoSpaceDN w:val="0"/>
        <w:adjustRightInd w:val="0"/>
        <w:ind w:firstLine="720"/>
        <w:jc w:val="both"/>
        <w:rPr>
          <w:sz w:val="28"/>
          <w:szCs w:val="28"/>
        </w:rPr>
      </w:pPr>
      <w:r>
        <w:rPr>
          <w:sz w:val="28"/>
          <w:szCs w:val="28"/>
        </w:rPr>
        <w:t>2.4.2.2.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065C7A" w:rsidRDefault="00065C7A" w:rsidP="00065C7A">
      <w:pPr>
        <w:widowControl w:val="0"/>
        <w:autoSpaceDE w:val="0"/>
        <w:autoSpaceDN w:val="0"/>
        <w:adjustRightInd w:val="0"/>
        <w:ind w:firstLine="720"/>
        <w:jc w:val="both"/>
        <w:rPr>
          <w:sz w:val="28"/>
          <w:szCs w:val="28"/>
        </w:rPr>
      </w:pPr>
      <w:r>
        <w:rPr>
          <w:sz w:val="28"/>
          <w:szCs w:val="28"/>
        </w:rPr>
        <w:t xml:space="preserve">2.4.3.Рекомендуется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Pr>
            <w:sz w:val="28"/>
            <w:szCs w:val="28"/>
          </w:rPr>
          <w:t>0,5 м</w:t>
        </w:r>
      </w:smartTag>
      <w:r>
        <w:rPr>
          <w:sz w:val="28"/>
          <w:szCs w:val="28"/>
        </w:rPr>
        <w:t xml:space="preserve"> в местах примыкания газонов к проездам, стоянкам автотранспорта, в местах возможного наезда автомобилей </w:t>
      </w:r>
      <w:r>
        <w:rPr>
          <w:sz w:val="28"/>
          <w:szCs w:val="28"/>
        </w:rPr>
        <w:lastRenderedPageBreak/>
        <w:t>на газон и вытаптывания троп через газон. Ограждения рекомендуется размещать на территории газона с отступом от границы примыкания порядка 0,2-</w:t>
      </w:r>
      <w:smartTag w:uri="urn:schemas-microsoft-com:office:smarttags" w:element="metricconverter">
        <w:smartTagPr>
          <w:attr w:name="ProductID" w:val="0,3 м"/>
        </w:smartTagPr>
        <w:r>
          <w:rPr>
            <w:sz w:val="28"/>
            <w:szCs w:val="28"/>
          </w:rPr>
          <w:t>0,3 м</w:t>
        </w:r>
      </w:smartTag>
      <w:r>
        <w:rPr>
          <w:sz w:val="28"/>
          <w:szCs w:val="28"/>
        </w:rPr>
        <w:t>.</w:t>
      </w:r>
    </w:p>
    <w:p w:rsidR="00065C7A" w:rsidRDefault="00065C7A" w:rsidP="00065C7A">
      <w:pPr>
        <w:widowControl w:val="0"/>
        <w:autoSpaceDE w:val="0"/>
        <w:autoSpaceDN w:val="0"/>
        <w:adjustRightInd w:val="0"/>
        <w:ind w:firstLine="720"/>
        <w:jc w:val="both"/>
        <w:rPr>
          <w:sz w:val="28"/>
          <w:szCs w:val="28"/>
        </w:rPr>
      </w:pPr>
      <w:r>
        <w:rPr>
          <w:sz w:val="28"/>
          <w:szCs w:val="28"/>
        </w:rPr>
        <w:t>2.4.4.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065C7A" w:rsidRDefault="00065C7A" w:rsidP="00065C7A">
      <w:pPr>
        <w:widowControl w:val="0"/>
        <w:autoSpaceDE w:val="0"/>
        <w:autoSpaceDN w:val="0"/>
        <w:adjustRightInd w:val="0"/>
        <w:ind w:firstLine="720"/>
        <w:jc w:val="both"/>
        <w:rPr>
          <w:sz w:val="28"/>
          <w:szCs w:val="28"/>
        </w:rPr>
      </w:pPr>
      <w:r>
        <w:rPr>
          <w:sz w:val="28"/>
          <w:szCs w:val="28"/>
        </w:rPr>
        <w:t xml:space="preserve">2.4.5.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Pr>
            <w:sz w:val="28"/>
            <w:szCs w:val="28"/>
          </w:rPr>
          <w:t>0,9 м</w:t>
        </w:r>
      </w:smartTag>
      <w:r>
        <w:rPr>
          <w:sz w:val="28"/>
          <w:szCs w:val="28"/>
        </w:rPr>
        <w:t xml:space="preserve"> и более, диаметром </w:t>
      </w:r>
      <w:smartTag w:uri="urn:schemas-microsoft-com:office:smarttags" w:element="metricconverter">
        <w:smartTagPr>
          <w:attr w:name="ProductID" w:val="0,8 м"/>
        </w:smartTagPr>
        <w:r>
          <w:rPr>
            <w:sz w:val="28"/>
            <w:szCs w:val="28"/>
          </w:rPr>
          <w:t>0,8 м</w:t>
        </w:r>
      </w:smartTag>
      <w:r>
        <w:rPr>
          <w:sz w:val="28"/>
          <w:szCs w:val="28"/>
        </w:rPr>
        <w:t xml:space="preserve"> и более в зависимости от возраста, породы дерева и прочих характеристик.</w:t>
      </w:r>
    </w:p>
    <w:p w:rsidR="00065C7A" w:rsidRDefault="00065C7A" w:rsidP="00065C7A">
      <w:pPr>
        <w:widowControl w:val="0"/>
        <w:autoSpaceDE w:val="0"/>
        <w:autoSpaceDN w:val="0"/>
        <w:adjustRightInd w:val="0"/>
        <w:ind w:firstLine="720"/>
        <w:jc w:val="both"/>
        <w:rPr>
          <w:sz w:val="28"/>
          <w:szCs w:val="28"/>
        </w:rPr>
      </w:pPr>
      <w:r>
        <w:rPr>
          <w:sz w:val="28"/>
          <w:szCs w:val="28"/>
        </w:rPr>
        <w:t xml:space="preserve">2.5. Малые архитектурные формы </w:t>
      </w:r>
    </w:p>
    <w:p w:rsidR="00065C7A" w:rsidRDefault="00065C7A" w:rsidP="00065C7A">
      <w:pPr>
        <w:widowControl w:val="0"/>
        <w:autoSpaceDE w:val="0"/>
        <w:autoSpaceDN w:val="0"/>
        <w:adjustRightInd w:val="0"/>
        <w:ind w:firstLine="720"/>
        <w:jc w:val="both"/>
        <w:rPr>
          <w:sz w:val="28"/>
          <w:szCs w:val="28"/>
        </w:rPr>
      </w:pPr>
      <w:r>
        <w:rPr>
          <w:sz w:val="28"/>
          <w:szCs w:val="28"/>
        </w:rPr>
        <w:t xml:space="preserve">2.5.1.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Чалпинского сельского поселения . При проектировании и выборе малых архитектурных форм использовать каталоги сертифицированных изделий. </w:t>
      </w:r>
    </w:p>
    <w:p w:rsidR="00065C7A" w:rsidRDefault="00065C7A" w:rsidP="00065C7A">
      <w:pPr>
        <w:widowControl w:val="0"/>
        <w:autoSpaceDE w:val="0"/>
        <w:autoSpaceDN w:val="0"/>
        <w:adjustRightInd w:val="0"/>
        <w:ind w:firstLine="720"/>
        <w:jc w:val="both"/>
        <w:rPr>
          <w:sz w:val="28"/>
          <w:szCs w:val="28"/>
        </w:rPr>
      </w:pPr>
      <w:r>
        <w:rPr>
          <w:sz w:val="28"/>
          <w:szCs w:val="28"/>
        </w:rPr>
        <w:t xml:space="preserve">Устройства для оформления озеленения </w:t>
      </w:r>
    </w:p>
    <w:p w:rsidR="00065C7A" w:rsidRDefault="00065C7A" w:rsidP="00065C7A">
      <w:pPr>
        <w:widowControl w:val="0"/>
        <w:autoSpaceDE w:val="0"/>
        <w:autoSpaceDN w:val="0"/>
        <w:adjustRightInd w:val="0"/>
        <w:ind w:firstLine="720"/>
        <w:jc w:val="both"/>
        <w:rPr>
          <w:sz w:val="28"/>
          <w:szCs w:val="28"/>
        </w:rPr>
      </w:pPr>
      <w:r>
        <w:rPr>
          <w:sz w:val="28"/>
          <w:szCs w:val="28"/>
        </w:rPr>
        <w:t>2.5.2.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r>
        <w:rPr>
          <w:sz w:val="28"/>
          <w:szCs w:val="28"/>
        </w:rPr>
        <w:br/>
      </w:r>
    </w:p>
    <w:p w:rsidR="00065C7A" w:rsidRDefault="00065C7A" w:rsidP="00065C7A">
      <w:pPr>
        <w:widowControl w:val="0"/>
        <w:autoSpaceDE w:val="0"/>
        <w:autoSpaceDN w:val="0"/>
        <w:adjustRightInd w:val="0"/>
        <w:ind w:firstLine="720"/>
        <w:jc w:val="both"/>
        <w:rPr>
          <w:sz w:val="28"/>
          <w:szCs w:val="28"/>
        </w:rPr>
      </w:pPr>
      <w:r>
        <w:rPr>
          <w:sz w:val="28"/>
          <w:szCs w:val="28"/>
        </w:rPr>
        <w:t xml:space="preserve">Водные устройства </w:t>
      </w:r>
    </w:p>
    <w:p w:rsidR="00065C7A" w:rsidRDefault="00065C7A" w:rsidP="00065C7A">
      <w:pPr>
        <w:widowControl w:val="0"/>
        <w:autoSpaceDE w:val="0"/>
        <w:autoSpaceDN w:val="0"/>
        <w:adjustRightInd w:val="0"/>
        <w:ind w:firstLine="720"/>
        <w:jc w:val="both"/>
        <w:rPr>
          <w:sz w:val="28"/>
          <w:szCs w:val="28"/>
        </w:rPr>
      </w:pPr>
      <w:r>
        <w:rPr>
          <w:sz w:val="28"/>
          <w:szCs w:val="28"/>
        </w:rPr>
        <w:t>2.5.3.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65C7A" w:rsidRDefault="00065C7A" w:rsidP="00065C7A">
      <w:pPr>
        <w:widowControl w:val="0"/>
        <w:autoSpaceDE w:val="0"/>
        <w:autoSpaceDN w:val="0"/>
        <w:adjustRightInd w:val="0"/>
        <w:ind w:firstLine="720"/>
        <w:jc w:val="both"/>
        <w:rPr>
          <w:sz w:val="28"/>
          <w:szCs w:val="28"/>
        </w:rPr>
      </w:pPr>
      <w:r>
        <w:rPr>
          <w:sz w:val="28"/>
          <w:szCs w:val="28"/>
        </w:rPr>
        <w:t>2.5.3.1. Фонтаны рекомендуется проектировать на основании индивидуальных проектных разработок.</w:t>
      </w:r>
    </w:p>
    <w:p w:rsidR="00065C7A" w:rsidRDefault="00065C7A" w:rsidP="00065C7A">
      <w:pPr>
        <w:widowControl w:val="0"/>
        <w:autoSpaceDE w:val="0"/>
        <w:autoSpaceDN w:val="0"/>
        <w:adjustRightInd w:val="0"/>
        <w:ind w:firstLine="720"/>
        <w:jc w:val="both"/>
        <w:rPr>
          <w:sz w:val="28"/>
          <w:szCs w:val="28"/>
        </w:rPr>
      </w:pPr>
      <w:r>
        <w:rPr>
          <w:sz w:val="28"/>
          <w:szCs w:val="28"/>
        </w:rPr>
        <w:t xml:space="preserve">2.5.3.2.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оборудовать твердым видом покрытия, высота должна составлять не более </w:t>
      </w:r>
      <w:smartTag w:uri="urn:schemas-microsoft-com:office:smarttags" w:element="metricconverter">
        <w:smartTagPr>
          <w:attr w:name="ProductID" w:val="90 см"/>
        </w:smartTagPr>
        <w:r>
          <w:rPr>
            <w:sz w:val="28"/>
            <w:szCs w:val="28"/>
          </w:rPr>
          <w:t>90 см</w:t>
        </w:r>
      </w:smartTag>
      <w:r>
        <w:rPr>
          <w:sz w:val="28"/>
          <w:szCs w:val="28"/>
        </w:rPr>
        <w:t xml:space="preserve"> для взрослых и не более </w:t>
      </w:r>
      <w:smartTag w:uri="urn:schemas-microsoft-com:office:smarttags" w:element="metricconverter">
        <w:smartTagPr>
          <w:attr w:name="ProductID" w:val="70 см"/>
        </w:smartTagPr>
        <w:r>
          <w:rPr>
            <w:sz w:val="28"/>
            <w:szCs w:val="28"/>
          </w:rPr>
          <w:t>70 см</w:t>
        </w:r>
      </w:smartTag>
      <w:r>
        <w:rPr>
          <w:sz w:val="28"/>
          <w:szCs w:val="28"/>
        </w:rPr>
        <w:t xml:space="preserve"> для </w:t>
      </w:r>
      <w:r>
        <w:rPr>
          <w:sz w:val="28"/>
          <w:szCs w:val="28"/>
        </w:rPr>
        <w:lastRenderedPageBreak/>
        <w:t>детей.</w:t>
      </w:r>
    </w:p>
    <w:p w:rsidR="00065C7A" w:rsidRDefault="00065C7A" w:rsidP="00065C7A">
      <w:pPr>
        <w:widowControl w:val="0"/>
        <w:autoSpaceDE w:val="0"/>
        <w:autoSpaceDN w:val="0"/>
        <w:adjustRightInd w:val="0"/>
        <w:ind w:firstLine="720"/>
        <w:jc w:val="both"/>
        <w:rPr>
          <w:sz w:val="28"/>
          <w:szCs w:val="28"/>
        </w:rPr>
      </w:pPr>
      <w:r>
        <w:rPr>
          <w:sz w:val="28"/>
          <w:szCs w:val="28"/>
        </w:rPr>
        <w:t>2.5.3.3. Следует учитывать, что родники на территории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65C7A" w:rsidRDefault="00065C7A" w:rsidP="00065C7A">
      <w:pPr>
        <w:widowControl w:val="0"/>
        <w:autoSpaceDE w:val="0"/>
        <w:autoSpaceDN w:val="0"/>
        <w:adjustRightInd w:val="0"/>
        <w:ind w:firstLine="720"/>
        <w:rPr>
          <w:sz w:val="28"/>
          <w:szCs w:val="28"/>
        </w:rPr>
      </w:pPr>
      <w:r>
        <w:rPr>
          <w:sz w:val="28"/>
          <w:szCs w:val="28"/>
        </w:rPr>
        <w:t>2.5.3.4.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Рекомендуется использование приемов цветового  и  светового  оформления.</w:t>
      </w:r>
      <w:r>
        <w:rPr>
          <w:sz w:val="28"/>
          <w:szCs w:val="28"/>
        </w:rPr>
        <w:br/>
      </w:r>
    </w:p>
    <w:p w:rsidR="00065C7A" w:rsidRDefault="00065C7A" w:rsidP="00065C7A">
      <w:pPr>
        <w:widowControl w:val="0"/>
        <w:autoSpaceDE w:val="0"/>
        <w:autoSpaceDN w:val="0"/>
        <w:adjustRightInd w:val="0"/>
        <w:ind w:firstLine="720"/>
        <w:jc w:val="both"/>
        <w:rPr>
          <w:sz w:val="28"/>
          <w:szCs w:val="28"/>
        </w:rPr>
      </w:pPr>
      <w:r>
        <w:rPr>
          <w:sz w:val="28"/>
          <w:szCs w:val="28"/>
        </w:rPr>
        <w:t>Мебель.</w:t>
      </w:r>
    </w:p>
    <w:p w:rsidR="00065C7A" w:rsidRDefault="00065C7A" w:rsidP="00065C7A">
      <w:pPr>
        <w:widowControl w:val="0"/>
        <w:autoSpaceDE w:val="0"/>
        <w:autoSpaceDN w:val="0"/>
        <w:adjustRightInd w:val="0"/>
        <w:ind w:firstLine="720"/>
        <w:jc w:val="both"/>
        <w:rPr>
          <w:sz w:val="28"/>
          <w:szCs w:val="28"/>
        </w:rPr>
      </w:pPr>
      <w:r>
        <w:rPr>
          <w:sz w:val="28"/>
          <w:szCs w:val="28"/>
        </w:rPr>
        <w:t xml:space="preserve">2.5.4. К мебели Мальбагушского сельского поселения  (муниципальная мебель) относятся: </w:t>
      </w:r>
    </w:p>
    <w:p w:rsidR="00065C7A" w:rsidRDefault="00065C7A" w:rsidP="00065C7A">
      <w:pPr>
        <w:widowControl w:val="0"/>
        <w:autoSpaceDE w:val="0"/>
        <w:autoSpaceDN w:val="0"/>
        <w:adjustRightInd w:val="0"/>
        <w:ind w:firstLine="720"/>
        <w:jc w:val="both"/>
        <w:rPr>
          <w:sz w:val="28"/>
          <w:szCs w:val="28"/>
        </w:rPr>
      </w:pPr>
      <w:r>
        <w:rPr>
          <w:sz w:val="28"/>
          <w:szCs w:val="28"/>
        </w:rPr>
        <w:t xml:space="preserve">различные виды скамей отдыха, размещаемые на территории общественных пространств, рекреаций и дворов; </w:t>
      </w:r>
    </w:p>
    <w:p w:rsidR="00065C7A" w:rsidRDefault="00065C7A" w:rsidP="00065C7A">
      <w:pPr>
        <w:widowControl w:val="0"/>
        <w:autoSpaceDE w:val="0"/>
        <w:autoSpaceDN w:val="0"/>
        <w:adjustRightInd w:val="0"/>
        <w:ind w:firstLine="720"/>
        <w:jc w:val="both"/>
        <w:rPr>
          <w:sz w:val="28"/>
          <w:szCs w:val="28"/>
        </w:rPr>
      </w:pPr>
      <w:r>
        <w:rPr>
          <w:sz w:val="28"/>
          <w:szCs w:val="28"/>
        </w:rPr>
        <w:t>скамей и столов - на площадках для настольных игр, летних кафе и др.</w:t>
      </w:r>
    </w:p>
    <w:p w:rsidR="00065C7A" w:rsidRDefault="00065C7A" w:rsidP="00065C7A">
      <w:pPr>
        <w:widowControl w:val="0"/>
        <w:autoSpaceDE w:val="0"/>
        <w:autoSpaceDN w:val="0"/>
        <w:adjustRightInd w:val="0"/>
        <w:ind w:firstLine="720"/>
        <w:jc w:val="both"/>
        <w:rPr>
          <w:sz w:val="28"/>
          <w:szCs w:val="28"/>
        </w:rPr>
      </w:pPr>
      <w:r>
        <w:rPr>
          <w:sz w:val="28"/>
          <w:szCs w:val="28"/>
        </w:rPr>
        <w:t>2.5.4.1. Скамьи устанавливать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выполнять не выступающими над поверхностью земли. Высота скамьи для отдыха взрослого человека от уровня покрытия до плоскости сидения - 420-</w:t>
      </w:r>
      <w:smartTag w:uri="urn:schemas-microsoft-com:office:smarttags" w:element="metricconverter">
        <w:smartTagPr>
          <w:attr w:name="ProductID" w:val="480 мм"/>
        </w:smartTagPr>
        <w:r>
          <w:rPr>
            <w:sz w:val="28"/>
            <w:szCs w:val="28"/>
          </w:rPr>
          <w:t>480 мм</w:t>
        </w:r>
      </w:smartTag>
      <w:r>
        <w:rPr>
          <w:sz w:val="28"/>
          <w:szCs w:val="28"/>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065C7A" w:rsidRDefault="00065C7A" w:rsidP="00065C7A">
      <w:pPr>
        <w:widowControl w:val="0"/>
        <w:autoSpaceDE w:val="0"/>
        <w:autoSpaceDN w:val="0"/>
        <w:adjustRightInd w:val="0"/>
        <w:ind w:firstLine="720"/>
        <w:jc w:val="both"/>
        <w:rPr>
          <w:sz w:val="28"/>
          <w:szCs w:val="28"/>
        </w:rPr>
      </w:pPr>
      <w:r>
        <w:rPr>
          <w:sz w:val="28"/>
          <w:szCs w:val="28"/>
        </w:rPr>
        <w:t>2.5.4.2. Количество размещаемой муниципальной мебели устанавливается в зависимости от функционального назначения территории и количества посетителей на этой территории.</w:t>
      </w:r>
      <w:r>
        <w:rPr>
          <w:sz w:val="28"/>
          <w:szCs w:val="28"/>
        </w:rPr>
        <w:br/>
        <w:t xml:space="preserve">Уличное коммунально-бытовое оборудование </w:t>
      </w:r>
    </w:p>
    <w:p w:rsidR="00065C7A" w:rsidRDefault="00065C7A" w:rsidP="00065C7A">
      <w:pPr>
        <w:widowControl w:val="0"/>
        <w:autoSpaceDE w:val="0"/>
        <w:autoSpaceDN w:val="0"/>
        <w:adjustRightInd w:val="0"/>
        <w:ind w:firstLine="720"/>
        <w:jc w:val="both"/>
        <w:rPr>
          <w:sz w:val="28"/>
          <w:szCs w:val="28"/>
        </w:rPr>
      </w:pPr>
      <w:r>
        <w:rPr>
          <w:sz w:val="28"/>
          <w:szCs w:val="28"/>
        </w:rPr>
        <w:t>2.5.5.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65C7A" w:rsidRDefault="00065C7A" w:rsidP="00065C7A">
      <w:pPr>
        <w:widowControl w:val="0"/>
        <w:autoSpaceDE w:val="0"/>
        <w:autoSpaceDN w:val="0"/>
        <w:adjustRightInd w:val="0"/>
        <w:ind w:firstLine="720"/>
        <w:jc w:val="both"/>
        <w:rPr>
          <w:sz w:val="28"/>
          <w:szCs w:val="28"/>
        </w:rPr>
      </w:pPr>
      <w:r>
        <w:rPr>
          <w:sz w:val="28"/>
          <w:szCs w:val="28"/>
        </w:rPr>
        <w:t xml:space="preserve">2.5.5.1. Для сбора бытового мусора на улицах, площадях, объектах рекреации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(автобусные остановки).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w:t>
      </w:r>
      <w:r>
        <w:rPr>
          <w:sz w:val="28"/>
          <w:szCs w:val="28"/>
        </w:rPr>
        <w:lastRenderedPageBreak/>
        <w:t xml:space="preserve">коммуникациях - не более </w:t>
      </w:r>
      <w:smartTag w:uri="urn:schemas-microsoft-com:office:smarttags" w:element="metricconverter">
        <w:smartTagPr>
          <w:attr w:name="ProductID" w:val="60 м"/>
        </w:smartTagPr>
        <w:r>
          <w:rPr>
            <w:sz w:val="28"/>
            <w:szCs w:val="28"/>
          </w:rPr>
          <w:t>60 м</w:t>
        </w:r>
      </w:smartTag>
      <w:r>
        <w:rPr>
          <w:sz w:val="28"/>
          <w:szCs w:val="28"/>
        </w:rPr>
        <w:t xml:space="preserve">, других территорий поселения - не более </w:t>
      </w:r>
      <w:smartTag w:uri="urn:schemas-microsoft-com:office:smarttags" w:element="metricconverter">
        <w:smartTagPr>
          <w:attr w:name="ProductID" w:val="100 м"/>
        </w:smartTagPr>
        <w:r>
          <w:rPr>
            <w:sz w:val="28"/>
            <w:szCs w:val="28"/>
          </w:rPr>
          <w:t>100 м</w:t>
        </w:r>
      </w:smartTag>
      <w:r>
        <w:rPr>
          <w:sz w:val="28"/>
          <w:szCs w:val="28"/>
        </w:rPr>
        <w:t>. На территории объектов рекреации расстановку малых контейнеров и урн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предусматривать расстановку, не мешающую передвижению пешеходов, проезду инвалидных и детских колясок.</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Уличное техническое оборудование.</w:t>
      </w:r>
    </w:p>
    <w:p w:rsidR="00065C7A" w:rsidRDefault="00065C7A" w:rsidP="00065C7A">
      <w:pPr>
        <w:widowControl w:val="0"/>
        <w:autoSpaceDE w:val="0"/>
        <w:autoSpaceDN w:val="0"/>
        <w:adjustRightInd w:val="0"/>
        <w:ind w:firstLine="720"/>
        <w:jc w:val="both"/>
        <w:rPr>
          <w:sz w:val="28"/>
          <w:szCs w:val="28"/>
        </w:rPr>
      </w:pPr>
      <w:r>
        <w:rPr>
          <w:sz w:val="28"/>
          <w:szCs w:val="28"/>
        </w:rPr>
        <w:t>2.5.6.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65C7A" w:rsidRDefault="00065C7A" w:rsidP="00065C7A">
      <w:pPr>
        <w:widowControl w:val="0"/>
        <w:autoSpaceDE w:val="0"/>
        <w:autoSpaceDN w:val="0"/>
        <w:adjustRightInd w:val="0"/>
        <w:ind w:firstLine="720"/>
        <w:jc w:val="both"/>
        <w:rPr>
          <w:sz w:val="28"/>
          <w:szCs w:val="28"/>
        </w:rPr>
      </w:pPr>
      <w:r>
        <w:rPr>
          <w:sz w:val="28"/>
          <w:szCs w:val="28"/>
        </w:rPr>
        <w:t>2.5.6.1. Установка уличного технического оборудования должна обеспечивать удобный подход к оборудованию и соответствовать разделу 3 СНиП 35-01.</w:t>
      </w:r>
    </w:p>
    <w:p w:rsidR="00065C7A" w:rsidRDefault="00065C7A" w:rsidP="00065C7A">
      <w:pPr>
        <w:widowControl w:val="0"/>
        <w:autoSpaceDE w:val="0"/>
        <w:autoSpaceDN w:val="0"/>
        <w:adjustRightInd w:val="0"/>
        <w:ind w:firstLine="720"/>
        <w:jc w:val="both"/>
        <w:rPr>
          <w:sz w:val="28"/>
          <w:szCs w:val="28"/>
        </w:rPr>
      </w:pPr>
      <w:r>
        <w:rPr>
          <w:sz w:val="28"/>
          <w:szCs w:val="28"/>
        </w:rPr>
        <w:t xml:space="preserve">2.5.6.2.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Таксофоны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Pr>
            <w:sz w:val="28"/>
            <w:szCs w:val="28"/>
          </w:rPr>
          <w:t>1,3 м</w:t>
        </w:r>
      </w:smartTag>
      <w:r>
        <w:rPr>
          <w:sz w:val="28"/>
          <w:szCs w:val="28"/>
        </w:rPr>
        <w:t xml:space="preserve">; уровень приемного отверстия почтового ящика располагать от уровня покрытия на высоте </w:t>
      </w:r>
      <w:smartTag w:uri="urn:schemas-microsoft-com:office:smarttags" w:element="metricconverter">
        <w:smartTagPr>
          <w:attr w:name="ProductID" w:val="1,3 м"/>
        </w:smartTagPr>
        <w:r>
          <w:rPr>
            <w:sz w:val="28"/>
            <w:szCs w:val="28"/>
          </w:rPr>
          <w:t>1,3 м</w:t>
        </w:r>
      </w:smartTag>
      <w:r>
        <w:rPr>
          <w:sz w:val="28"/>
          <w:szCs w:val="28"/>
        </w:rPr>
        <w:t>.</w:t>
      </w:r>
    </w:p>
    <w:p w:rsidR="00065C7A" w:rsidRDefault="00065C7A" w:rsidP="00065C7A">
      <w:pPr>
        <w:widowControl w:val="0"/>
        <w:autoSpaceDE w:val="0"/>
        <w:autoSpaceDN w:val="0"/>
        <w:adjustRightInd w:val="0"/>
        <w:ind w:firstLine="720"/>
        <w:rPr>
          <w:sz w:val="28"/>
          <w:szCs w:val="28"/>
        </w:rPr>
      </w:pPr>
      <w:r>
        <w:rPr>
          <w:sz w:val="28"/>
          <w:szCs w:val="28"/>
        </w:rPr>
        <w:t>2.5.7.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r>
        <w:rPr>
          <w:sz w:val="28"/>
          <w:szCs w:val="28"/>
        </w:rPr>
        <w:br/>
        <w:t xml:space="preserve">-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или перепад отметок не должен превышать </w:t>
      </w:r>
      <w:smartTag w:uri="urn:schemas-microsoft-com:office:smarttags" w:element="metricconverter">
        <w:smartTagPr>
          <w:attr w:name="ProductID" w:val="20 мм"/>
        </w:smartTagPr>
        <w:r>
          <w:rPr>
            <w:sz w:val="28"/>
            <w:szCs w:val="28"/>
          </w:rPr>
          <w:t>20 мм</w:t>
        </w:r>
      </w:smartTag>
      <w:r>
        <w:rPr>
          <w:sz w:val="28"/>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Pr>
            <w:sz w:val="28"/>
            <w:szCs w:val="28"/>
          </w:rPr>
          <w:t>15 мм</w:t>
        </w:r>
      </w:smartTag>
      <w:r>
        <w:rPr>
          <w:sz w:val="28"/>
          <w:szCs w:val="28"/>
        </w:rPr>
        <w:t>;</w:t>
      </w:r>
      <w:r>
        <w:rPr>
          <w:sz w:val="28"/>
          <w:szCs w:val="28"/>
        </w:rPr>
        <w:br/>
        <w:t>- вентиляционные шахты оборудовать решетками.</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2.6. Игровое и спортивное оборудование.</w:t>
      </w:r>
    </w:p>
    <w:p w:rsidR="00065C7A" w:rsidRDefault="00065C7A" w:rsidP="00065C7A">
      <w:pPr>
        <w:widowControl w:val="0"/>
        <w:autoSpaceDE w:val="0"/>
        <w:autoSpaceDN w:val="0"/>
        <w:adjustRightInd w:val="0"/>
        <w:ind w:firstLine="720"/>
        <w:jc w:val="both"/>
        <w:rPr>
          <w:sz w:val="28"/>
          <w:szCs w:val="28"/>
        </w:rPr>
      </w:pPr>
      <w:r>
        <w:rPr>
          <w:sz w:val="28"/>
          <w:szCs w:val="28"/>
        </w:rPr>
        <w:t>2.6.1. Игровое и спортивное оборудование на территории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 (таблица 13 Приложения 2 к настоящим Правилам).</w:t>
      </w:r>
    </w:p>
    <w:p w:rsidR="00065C7A" w:rsidRDefault="00065C7A" w:rsidP="00065C7A">
      <w:pPr>
        <w:widowControl w:val="0"/>
        <w:autoSpaceDE w:val="0"/>
        <w:autoSpaceDN w:val="0"/>
        <w:adjustRightInd w:val="0"/>
        <w:ind w:firstLine="720"/>
        <w:jc w:val="both"/>
        <w:rPr>
          <w:sz w:val="28"/>
          <w:szCs w:val="28"/>
        </w:rPr>
      </w:pPr>
      <w:r>
        <w:rPr>
          <w:sz w:val="28"/>
          <w:szCs w:val="28"/>
        </w:rPr>
        <w:t xml:space="preserve">Игровое оборудование </w:t>
      </w:r>
    </w:p>
    <w:p w:rsidR="00065C7A" w:rsidRDefault="00065C7A" w:rsidP="00065C7A">
      <w:pPr>
        <w:widowControl w:val="0"/>
        <w:autoSpaceDE w:val="0"/>
        <w:autoSpaceDN w:val="0"/>
        <w:adjustRightInd w:val="0"/>
        <w:ind w:firstLine="720"/>
        <w:jc w:val="both"/>
        <w:rPr>
          <w:sz w:val="28"/>
          <w:szCs w:val="28"/>
        </w:rPr>
      </w:pPr>
      <w:r>
        <w:rPr>
          <w:sz w:val="28"/>
          <w:szCs w:val="28"/>
        </w:rPr>
        <w:t xml:space="preserve">2.6.2. Следует учитывать, что игровое оборудование должно соответствовать требованиям санитарно-гигиенических норм, охраны жизни и </w:t>
      </w:r>
      <w:r>
        <w:rPr>
          <w:sz w:val="28"/>
          <w:szCs w:val="28"/>
        </w:rPr>
        <w:lastRenderedPageBreak/>
        <w:t>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65C7A" w:rsidRDefault="00065C7A" w:rsidP="00065C7A">
      <w:pPr>
        <w:widowControl w:val="0"/>
        <w:autoSpaceDE w:val="0"/>
        <w:autoSpaceDN w:val="0"/>
        <w:adjustRightInd w:val="0"/>
        <w:ind w:firstLine="720"/>
        <w:jc w:val="both"/>
        <w:rPr>
          <w:sz w:val="28"/>
          <w:szCs w:val="28"/>
        </w:rPr>
      </w:pPr>
      <w:r>
        <w:rPr>
          <w:sz w:val="28"/>
          <w:szCs w:val="28"/>
        </w:rPr>
        <w:t>2.6.3. Требования к материалу игрового оборудования и условиям его обработки:</w:t>
      </w:r>
      <w:r>
        <w:rPr>
          <w:sz w:val="28"/>
          <w:szCs w:val="28"/>
        </w:rPr>
        <w:b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r>
        <w:rPr>
          <w:sz w:val="28"/>
          <w:szCs w:val="28"/>
        </w:rPr>
        <w:br/>
        <w:t>- металл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r>
        <w:rPr>
          <w:sz w:val="28"/>
          <w:szCs w:val="28"/>
        </w:rPr>
        <w:b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065C7A" w:rsidRDefault="00065C7A" w:rsidP="00065C7A">
      <w:pPr>
        <w:widowControl w:val="0"/>
        <w:autoSpaceDE w:val="0"/>
        <w:autoSpaceDN w:val="0"/>
        <w:adjustRightInd w:val="0"/>
        <w:jc w:val="both"/>
        <w:rPr>
          <w:sz w:val="28"/>
          <w:szCs w:val="28"/>
        </w:rPr>
      </w:pPr>
      <w:r>
        <w:rPr>
          <w:sz w:val="28"/>
          <w:szCs w:val="28"/>
        </w:rPr>
        <w:t>- оборудование из пластика и полимеров должно быть выполнено с гладкой поверхностью и яркой, чистой цветовой гаммой окраски, не выцветающей от воздействия климатических факторов.</w:t>
      </w:r>
    </w:p>
    <w:p w:rsidR="00065C7A" w:rsidRDefault="00065C7A" w:rsidP="00065C7A">
      <w:pPr>
        <w:widowControl w:val="0"/>
        <w:autoSpaceDE w:val="0"/>
        <w:autoSpaceDN w:val="0"/>
        <w:adjustRightInd w:val="0"/>
        <w:ind w:firstLine="720"/>
        <w:jc w:val="both"/>
        <w:rPr>
          <w:sz w:val="28"/>
          <w:szCs w:val="28"/>
        </w:rPr>
      </w:pPr>
      <w:r>
        <w:rPr>
          <w:sz w:val="28"/>
          <w:szCs w:val="28"/>
        </w:rPr>
        <w:t xml:space="preserve">2.6.4. 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Pr>
            <w:sz w:val="28"/>
            <w:szCs w:val="28"/>
          </w:rPr>
          <w:t>2 м</w:t>
        </w:r>
      </w:smartTag>
      <w:r>
        <w:rPr>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Pr>
            <w:sz w:val="28"/>
            <w:szCs w:val="28"/>
          </w:rPr>
          <w:t>500 мм</w:t>
        </w:r>
      </w:smartTag>
      <w:r>
        <w:rPr>
          <w:sz w:val="28"/>
          <w:szCs w:val="28"/>
        </w:rPr>
        <w:t>.</w:t>
      </w:r>
    </w:p>
    <w:p w:rsidR="00065C7A" w:rsidRDefault="00065C7A" w:rsidP="00065C7A">
      <w:pPr>
        <w:widowControl w:val="0"/>
        <w:autoSpaceDE w:val="0"/>
        <w:autoSpaceDN w:val="0"/>
        <w:adjustRightInd w:val="0"/>
        <w:ind w:firstLine="720"/>
        <w:jc w:val="both"/>
        <w:rPr>
          <w:sz w:val="28"/>
          <w:szCs w:val="28"/>
        </w:rPr>
      </w:pPr>
      <w:r>
        <w:rPr>
          <w:sz w:val="28"/>
          <w:szCs w:val="28"/>
        </w:rPr>
        <w:t>2.6.5. При размещении игрового оборудования на детских игровых площадках соблюдать минимальные расстояния безопасности в соответствии с таблицей 15 Приложения 2 к настоящим Правилам.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указаны в таблице 14 Приложения 2 к настоящим Правилам.</w:t>
      </w:r>
    </w:p>
    <w:p w:rsidR="00065C7A" w:rsidRDefault="00065C7A" w:rsidP="00065C7A">
      <w:pPr>
        <w:widowControl w:val="0"/>
        <w:autoSpaceDE w:val="0"/>
        <w:autoSpaceDN w:val="0"/>
        <w:adjustRightInd w:val="0"/>
        <w:ind w:firstLine="720"/>
        <w:jc w:val="both"/>
        <w:rPr>
          <w:sz w:val="28"/>
          <w:szCs w:val="28"/>
        </w:rPr>
      </w:pPr>
      <w:r>
        <w:rPr>
          <w:sz w:val="28"/>
          <w:szCs w:val="28"/>
        </w:rPr>
        <w:t xml:space="preserve">Спортивное оборудование </w:t>
      </w:r>
    </w:p>
    <w:p w:rsidR="00065C7A" w:rsidRDefault="00065C7A" w:rsidP="00065C7A">
      <w:pPr>
        <w:widowControl w:val="0"/>
        <w:autoSpaceDE w:val="0"/>
        <w:autoSpaceDN w:val="0"/>
        <w:adjustRightInd w:val="0"/>
        <w:ind w:firstLine="720"/>
        <w:jc w:val="both"/>
        <w:rPr>
          <w:sz w:val="28"/>
          <w:szCs w:val="28"/>
        </w:rPr>
      </w:pPr>
      <w:r>
        <w:rPr>
          <w:sz w:val="28"/>
          <w:szCs w:val="28"/>
        </w:rPr>
        <w:t>2.6.6.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руководствоваться каталогами сертифицированного оборудования.</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2.7. Освещение и осветительное оборудование</w:t>
      </w:r>
    </w:p>
    <w:p w:rsidR="00065C7A" w:rsidRDefault="00065C7A" w:rsidP="00065C7A">
      <w:pPr>
        <w:widowControl w:val="0"/>
        <w:autoSpaceDE w:val="0"/>
        <w:autoSpaceDN w:val="0"/>
        <w:adjustRightInd w:val="0"/>
        <w:ind w:firstLine="720"/>
        <w:jc w:val="both"/>
        <w:rPr>
          <w:sz w:val="28"/>
          <w:szCs w:val="28"/>
        </w:rPr>
      </w:pPr>
      <w:r>
        <w:rPr>
          <w:sz w:val="28"/>
          <w:szCs w:val="28"/>
        </w:rPr>
        <w:lastRenderedPageBreak/>
        <w:t>2.7.1. В различных градостроительных условиях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поселения и формирования системы светопространственных ансамблей.</w:t>
      </w:r>
    </w:p>
    <w:p w:rsidR="00065C7A" w:rsidRDefault="00065C7A" w:rsidP="00065C7A">
      <w:pPr>
        <w:widowControl w:val="0"/>
        <w:autoSpaceDE w:val="0"/>
        <w:autoSpaceDN w:val="0"/>
        <w:adjustRightInd w:val="0"/>
        <w:ind w:firstLine="720"/>
        <w:jc w:val="both"/>
        <w:rPr>
          <w:sz w:val="28"/>
          <w:szCs w:val="28"/>
        </w:rPr>
      </w:pPr>
      <w:r>
        <w:rPr>
          <w:sz w:val="28"/>
          <w:szCs w:val="28"/>
        </w:rPr>
        <w:t>2.7.2.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r>
        <w:rPr>
          <w:sz w:val="28"/>
          <w:szCs w:val="28"/>
        </w:rPr>
        <w:b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r>
        <w:rPr>
          <w:sz w:val="28"/>
          <w:szCs w:val="28"/>
        </w:rPr>
        <w:br/>
        <w:t>- надежность работы установок согласно Нормам устройства электроустановок (ПУЭ), безопасность населения, обслуживающего персонала и, в необходимых случаях, защищенность от вандализма;</w:t>
      </w:r>
      <w:r>
        <w:rPr>
          <w:sz w:val="28"/>
          <w:szCs w:val="28"/>
        </w:rPr>
        <w:br/>
        <w:t>- экономичность и энергоэффективность применяемых установок, рациональное распределение и использование электроэнергии;</w:t>
      </w:r>
      <w:r>
        <w:rPr>
          <w:sz w:val="28"/>
          <w:szCs w:val="28"/>
        </w:rPr>
        <w:br/>
        <w:t>- эстетика элементов осветительных установок, их дизайн, качество материалов и изделий с учетом восприятия в дневное и ночное время;</w:t>
      </w:r>
      <w:r>
        <w:rPr>
          <w:sz w:val="28"/>
          <w:szCs w:val="28"/>
        </w:rPr>
        <w:br/>
        <w:t>- удобство обслуживания и управления при разных режимах работы установок.</w:t>
      </w:r>
      <w:r>
        <w:rPr>
          <w:sz w:val="28"/>
          <w:szCs w:val="28"/>
        </w:rPr>
        <w:br/>
        <w:t xml:space="preserve">Функциональное освещение </w:t>
      </w:r>
    </w:p>
    <w:p w:rsidR="00065C7A" w:rsidRDefault="00065C7A" w:rsidP="00065C7A">
      <w:pPr>
        <w:widowControl w:val="0"/>
        <w:autoSpaceDE w:val="0"/>
        <w:autoSpaceDN w:val="0"/>
        <w:adjustRightInd w:val="0"/>
        <w:ind w:firstLine="720"/>
        <w:jc w:val="both"/>
        <w:rPr>
          <w:sz w:val="28"/>
          <w:szCs w:val="28"/>
        </w:rPr>
      </w:pPr>
      <w:r>
        <w:rPr>
          <w:sz w:val="28"/>
          <w:szCs w:val="28"/>
        </w:rPr>
        <w:t>2.7.3.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065C7A" w:rsidRDefault="00065C7A" w:rsidP="00065C7A">
      <w:pPr>
        <w:widowControl w:val="0"/>
        <w:autoSpaceDE w:val="0"/>
        <w:autoSpaceDN w:val="0"/>
        <w:adjustRightInd w:val="0"/>
        <w:ind w:firstLine="720"/>
        <w:jc w:val="both"/>
        <w:rPr>
          <w:sz w:val="28"/>
          <w:szCs w:val="28"/>
        </w:rPr>
      </w:pPr>
      <w:r>
        <w:rPr>
          <w:sz w:val="28"/>
          <w:szCs w:val="28"/>
        </w:rPr>
        <w:t xml:space="preserve">2.7.3.1. В обычных установках светильники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Pr>
            <w:sz w:val="28"/>
            <w:szCs w:val="28"/>
          </w:rPr>
          <w:t>15 м</w:t>
        </w:r>
      </w:smartTag>
      <w:r>
        <w:rPr>
          <w:sz w:val="28"/>
          <w:szCs w:val="28"/>
        </w:rPr>
        <w:t>. Их рекомендуется применять в транспортных и пешеходных зонах как наиболее традиционные.</w:t>
      </w:r>
    </w:p>
    <w:p w:rsidR="00065C7A" w:rsidRDefault="00065C7A" w:rsidP="00065C7A">
      <w:pPr>
        <w:widowControl w:val="0"/>
        <w:autoSpaceDE w:val="0"/>
        <w:autoSpaceDN w:val="0"/>
        <w:adjustRightInd w:val="0"/>
        <w:ind w:firstLine="720"/>
        <w:jc w:val="both"/>
        <w:rPr>
          <w:sz w:val="28"/>
          <w:szCs w:val="28"/>
        </w:rPr>
      </w:pPr>
      <w:r>
        <w:rPr>
          <w:sz w:val="28"/>
          <w:szCs w:val="28"/>
        </w:rPr>
        <w:t>2.7.3.2. В высокомачтовых установках осветительные приборы (прожекторы или светильники)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065C7A" w:rsidRDefault="00065C7A" w:rsidP="00065C7A">
      <w:pPr>
        <w:widowControl w:val="0"/>
        <w:autoSpaceDE w:val="0"/>
        <w:autoSpaceDN w:val="0"/>
        <w:adjustRightInd w:val="0"/>
        <w:ind w:firstLine="720"/>
        <w:jc w:val="both"/>
        <w:rPr>
          <w:sz w:val="28"/>
          <w:szCs w:val="28"/>
        </w:rPr>
      </w:pPr>
      <w:r>
        <w:rPr>
          <w:sz w:val="28"/>
          <w:szCs w:val="28"/>
        </w:rPr>
        <w:t xml:space="preserve">2.7.3.3. 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ов"/>
        </w:smartTagPr>
        <w:r>
          <w:rPr>
            <w:sz w:val="28"/>
            <w:szCs w:val="28"/>
          </w:rPr>
          <w:t>1,2 метров</w:t>
        </w:r>
      </w:smartTag>
      <w:r>
        <w:rPr>
          <w:sz w:val="28"/>
          <w:szCs w:val="28"/>
        </w:rPr>
        <w:t>, ограждающий проезжую часть путепроводов, мостов, эстакад, пандусов, развязок, а также тротуары и площадки. Их применение обосновается технико-экономическими и (или) художественными аргументами.</w:t>
      </w:r>
    </w:p>
    <w:p w:rsidR="00065C7A" w:rsidRDefault="00065C7A" w:rsidP="00065C7A">
      <w:pPr>
        <w:widowControl w:val="0"/>
        <w:autoSpaceDE w:val="0"/>
        <w:autoSpaceDN w:val="0"/>
        <w:adjustRightInd w:val="0"/>
        <w:ind w:firstLine="720"/>
        <w:jc w:val="both"/>
        <w:rPr>
          <w:sz w:val="28"/>
          <w:szCs w:val="28"/>
        </w:rPr>
      </w:pPr>
      <w:r>
        <w:rPr>
          <w:sz w:val="28"/>
          <w:szCs w:val="28"/>
        </w:rPr>
        <w:t>2.7.3.4.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65C7A" w:rsidRDefault="00065C7A" w:rsidP="00065C7A">
      <w:pPr>
        <w:widowControl w:val="0"/>
        <w:autoSpaceDE w:val="0"/>
        <w:autoSpaceDN w:val="0"/>
        <w:adjustRightInd w:val="0"/>
        <w:ind w:firstLine="720"/>
        <w:jc w:val="both"/>
        <w:rPr>
          <w:sz w:val="28"/>
          <w:szCs w:val="28"/>
        </w:rPr>
      </w:pPr>
      <w:r>
        <w:rPr>
          <w:sz w:val="28"/>
          <w:szCs w:val="28"/>
        </w:rPr>
        <w:t>2.7.3.5.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065C7A" w:rsidRDefault="00065C7A" w:rsidP="00065C7A">
      <w:pPr>
        <w:widowControl w:val="0"/>
        <w:autoSpaceDE w:val="0"/>
        <w:autoSpaceDN w:val="0"/>
        <w:adjustRightInd w:val="0"/>
        <w:ind w:firstLine="720"/>
        <w:jc w:val="both"/>
        <w:rPr>
          <w:sz w:val="28"/>
          <w:szCs w:val="28"/>
        </w:rPr>
      </w:pPr>
      <w:r>
        <w:rPr>
          <w:sz w:val="28"/>
          <w:szCs w:val="28"/>
        </w:rPr>
        <w:t>Архитектурное освещение .</w:t>
      </w:r>
    </w:p>
    <w:p w:rsidR="00065C7A" w:rsidRDefault="00065C7A" w:rsidP="00065C7A">
      <w:pPr>
        <w:widowControl w:val="0"/>
        <w:autoSpaceDE w:val="0"/>
        <w:autoSpaceDN w:val="0"/>
        <w:adjustRightInd w:val="0"/>
        <w:ind w:firstLine="720"/>
        <w:jc w:val="both"/>
        <w:rPr>
          <w:sz w:val="28"/>
          <w:szCs w:val="28"/>
        </w:rPr>
      </w:pPr>
      <w:r>
        <w:rPr>
          <w:sz w:val="28"/>
          <w:szCs w:val="28"/>
        </w:rPr>
        <w:lastRenderedPageBreak/>
        <w:t>2.7.4. Архитектурное освещение (АО) рекомендуется применять для формирования художественно выразительной визуальной среды вечером,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65C7A" w:rsidRDefault="00065C7A" w:rsidP="00065C7A">
      <w:pPr>
        <w:widowControl w:val="0"/>
        <w:autoSpaceDE w:val="0"/>
        <w:autoSpaceDN w:val="0"/>
        <w:adjustRightInd w:val="0"/>
        <w:ind w:firstLine="720"/>
        <w:jc w:val="both"/>
        <w:rPr>
          <w:sz w:val="28"/>
          <w:szCs w:val="28"/>
        </w:rPr>
      </w:pPr>
      <w:r>
        <w:rPr>
          <w:sz w:val="28"/>
          <w:szCs w:val="28"/>
        </w:rPr>
        <w:t>2.7.4.1.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и т.п.</w:t>
      </w:r>
    </w:p>
    <w:p w:rsidR="00065C7A" w:rsidRDefault="00065C7A" w:rsidP="00065C7A">
      <w:pPr>
        <w:widowControl w:val="0"/>
        <w:autoSpaceDE w:val="0"/>
        <w:autoSpaceDN w:val="0"/>
        <w:adjustRightInd w:val="0"/>
        <w:ind w:firstLine="720"/>
        <w:jc w:val="both"/>
        <w:rPr>
          <w:sz w:val="28"/>
          <w:szCs w:val="28"/>
        </w:rPr>
      </w:pPr>
      <w:r>
        <w:rPr>
          <w:sz w:val="28"/>
          <w:szCs w:val="28"/>
        </w:rPr>
        <w:t>2.7.5.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65C7A" w:rsidRDefault="00065C7A" w:rsidP="00065C7A">
      <w:pPr>
        <w:widowControl w:val="0"/>
        <w:autoSpaceDE w:val="0"/>
        <w:autoSpaceDN w:val="0"/>
        <w:adjustRightInd w:val="0"/>
        <w:ind w:firstLine="720"/>
        <w:jc w:val="both"/>
        <w:rPr>
          <w:sz w:val="28"/>
          <w:szCs w:val="28"/>
        </w:rPr>
      </w:pPr>
      <w:r>
        <w:rPr>
          <w:sz w:val="28"/>
          <w:szCs w:val="28"/>
        </w:rPr>
        <w:t>Световая информация.</w:t>
      </w:r>
    </w:p>
    <w:p w:rsidR="00065C7A" w:rsidRDefault="00065C7A" w:rsidP="00065C7A">
      <w:pPr>
        <w:widowControl w:val="0"/>
        <w:autoSpaceDE w:val="0"/>
        <w:autoSpaceDN w:val="0"/>
        <w:adjustRightInd w:val="0"/>
        <w:ind w:firstLine="720"/>
        <w:jc w:val="both"/>
        <w:rPr>
          <w:sz w:val="28"/>
          <w:szCs w:val="28"/>
        </w:rPr>
      </w:pPr>
      <w:r>
        <w:rPr>
          <w:sz w:val="28"/>
          <w:szCs w:val="28"/>
        </w:rPr>
        <w:t xml:space="preserve"> 2.7.6.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r>
        <w:rPr>
          <w:sz w:val="28"/>
          <w:szCs w:val="28"/>
        </w:rPr>
        <w:br/>
        <w:t xml:space="preserve">Источники света </w:t>
      </w:r>
    </w:p>
    <w:p w:rsidR="00065C7A" w:rsidRDefault="00065C7A" w:rsidP="00065C7A">
      <w:pPr>
        <w:widowControl w:val="0"/>
        <w:autoSpaceDE w:val="0"/>
        <w:autoSpaceDN w:val="0"/>
        <w:adjustRightInd w:val="0"/>
        <w:ind w:firstLine="720"/>
        <w:jc w:val="both"/>
        <w:rPr>
          <w:sz w:val="28"/>
          <w:szCs w:val="28"/>
        </w:rPr>
      </w:pPr>
      <w:r>
        <w:rPr>
          <w:sz w:val="28"/>
          <w:szCs w:val="28"/>
        </w:rPr>
        <w:t>2.7.7.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65C7A" w:rsidRDefault="00065C7A" w:rsidP="00065C7A">
      <w:pPr>
        <w:widowControl w:val="0"/>
        <w:autoSpaceDE w:val="0"/>
        <w:autoSpaceDN w:val="0"/>
        <w:adjustRightInd w:val="0"/>
        <w:ind w:firstLine="720"/>
        <w:jc w:val="both"/>
        <w:rPr>
          <w:sz w:val="28"/>
          <w:szCs w:val="28"/>
        </w:rPr>
      </w:pPr>
      <w:r>
        <w:rPr>
          <w:sz w:val="28"/>
          <w:szCs w:val="28"/>
        </w:rPr>
        <w:t>2.7.8.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65C7A" w:rsidRDefault="00065C7A" w:rsidP="00065C7A">
      <w:pPr>
        <w:widowControl w:val="0"/>
        <w:autoSpaceDE w:val="0"/>
        <w:autoSpaceDN w:val="0"/>
        <w:adjustRightInd w:val="0"/>
        <w:ind w:firstLine="720"/>
        <w:jc w:val="both"/>
        <w:rPr>
          <w:sz w:val="28"/>
          <w:szCs w:val="28"/>
        </w:rPr>
      </w:pPr>
      <w:r>
        <w:rPr>
          <w:sz w:val="28"/>
          <w:szCs w:val="28"/>
        </w:rPr>
        <w:t>2.7.9.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r>
        <w:rPr>
          <w:sz w:val="28"/>
          <w:szCs w:val="28"/>
        </w:rPr>
        <w:br/>
        <w:t xml:space="preserve">Освещение транспортных и пешеходных зон </w:t>
      </w:r>
    </w:p>
    <w:p w:rsidR="00065C7A" w:rsidRDefault="00065C7A" w:rsidP="00065C7A">
      <w:pPr>
        <w:widowControl w:val="0"/>
        <w:autoSpaceDE w:val="0"/>
        <w:autoSpaceDN w:val="0"/>
        <w:adjustRightInd w:val="0"/>
        <w:ind w:firstLine="720"/>
        <w:jc w:val="both"/>
        <w:rPr>
          <w:sz w:val="28"/>
          <w:szCs w:val="28"/>
        </w:rPr>
      </w:pPr>
      <w:r>
        <w:rPr>
          <w:sz w:val="28"/>
          <w:szCs w:val="28"/>
        </w:rPr>
        <w:t xml:space="preserve">2.7.10.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w:t>
      </w:r>
      <w:r>
        <w:rPr>
          <w:sz w:val="28"/>
          <w:szCs w:val="28"/>
        </w:rPr>
        <w:lastRenderedPageBreak/>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65C7A" w:rsidRDefault="00065C7A" w:rsidP="00065C7A">
      <w:pPr>
        <w:widowControl w:val="0"/>
        <w:autoSpaceDE w:val="0"/>
        <w:autoSpaceDN w:val="0"/>
        <w:adjustRightInd w:val="0"/>
        <w:ind w:firstLine="720"/>
        <w:jc w:val="both"/>
        <w:rPr>
          <w:sz w:val="28"/>
          <w:szCs w:val="28"/>
        </w:rPr>
      </w:pPr>
      <w:r>
        <w:rPr>
          <w:sz w:val="28"/>
          <w:szCs w:val="28"/>
        </w:rPr>
        <w:t>2.7.11.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065C7A" w:rsidRDefault="00065C7A" w:rsidP="00065C7A">
      <w:pPr>
        <w:widowControl w:val="0"/>
        <w:autoSpaceDE w:val="0"/>
        <w:autoSpaceDN w:val="0"/>
        <w:adjustRightInd w:val="0"/>
        <w:ind w:firstLine="720"/>
        <w:jc w:val="both"/>
        <w:rPr>
          <w:sz w:val="28"/>
          <w:szCs w:val="28"/>
        </w:rPr>
      </w:pPr>
      <w:r>
        <w:rPr>
          <w:sz w:val="28"/>
          <w:szCs w:val="28"/>
        </w:rPr>
        <w:t xml:space="preserve">2.7.12.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устанавливать на высоте не менее </w:t>
      </w:r>
      <w:smartTag w:uri="urn:schemas-microsoft-com:office:smarttags" w:element="metricconverter">
        <w:smartTagPr>
          <w:attr w:name="ProductID" w:val="8 м"/>
        </w:smartTagPr>
        <w:r>
          <w:rPr>
            <w:sz w:val="28"/>
            <w:szCs w:val="28"/>
          </w:rPr>
          <w:t>8 м</w:t>
        </w:r>
      </w:smartTag>
      <w:r>
        <w:rPr>
          <w:sz w:val="28"/>
          <w:szCs w:val="28"/>
        </w:rPr>
        <w:t xml:space="preserve">. В пешеходных зонах высота установки светильников на опорах - не менее </w:t>
      </w:r>
      <w:smartTag w:uri="urn:schemas-microsoft-com:office:smarttags" w:element="metricconverter">
        <w:smartTagPr>
          <w:attr w:name="ProductID" w:val="3,5 м"/>
        </w:smartTagPr>
        <w:r>
          <w:rPr>
            <w:sz w:val="28"/>
            <w:szCs w:val="28"/>
          </w:rPr>
          <w:t>3,5 м</w:t>
        </w:r>
      </w:smartTag>
      <w:r>
        <w:rPr>
          <w:sz w:val="28"/>
          <w:szCs w:val="28"/>
        </w:rPr>
        <w:t xml:space="preserve"> и не более </w:t>
      </w:r>
      <w:smartTag w:uri="urn:schemas-microsoft-com:office:smarttags" w:element="metricconverter">
        <w:smartTagPr>
          <w:attr w:name="ProductID" w:val="5,5 м"/>
        </w:smartTagPr>
        <w:r>
          <w:rPr>
            <w:sz w:val="28"/>
            <w:szCs w:val="28"/>
          </w:rPr>
          <w:t>5,5 м</w:t>
        </w:r>
      </w:smartTag>
      <w:r>
        <w:rPr>
          <w:sz w:val="28"/>
          <w:szCs w:val="28"/>
        </w:rPr>
        <w:t xml:space="preserve">. Светильники (бра, плафоны) для освещения проездов, тротуаров и площадок, расположенных у зданий, устанавливать на высоте не менее </w:t>
      </w:r>
      <w:smartTag w:uri="urn:schemas-microsoft-com:office:smarttags" w:element="metricconverter">
        <w:smartTagPr>
          <w:attr w:name="ProductID" w:val="3 м"/>
        </w:smartTagPr>
        <w:r>
          <w:rPr>
            <w:sz w:val="28"/>
            <w:szCs w:val="28"/>
          </w:rPr>
          <w:t>3 м</w:t>
        </w:r>
      </w:smartTag>
      <w:r>
        <w:rPr>
          <w:sz w:val="28"/>
          <w:szCs w:val="28"/>
        </w:rPr>
        <w:t>.</w:t>
      </w:r>
    </w:p>
    <w:p w:rsidR="00065C7A" w:rsidRDefault="00065C7A" w:rsidP="00065C7A">
      <w:pPr>
        <w:widowControl w:val="0"/>
        <w:autoSpaceDE w:val="0"/>
        <w:autoSpaceDN w:val="0"/>
        <w:adjustRightInd w:val="0"/>
        <w:ind w:firstLine="720"/>
        <w:jc w:val="both"/>
        <w:rPr>
          <w:sz w:val="28"/>
          <w:szCs w:val="28"/>
        </w:rPr>
      </w:pPr>
      <w:r>
        <w:rPr>
          <w:sz w:val="28"/>
          <w:szCs w:val="28"/>
        </w:rPr>
        <w:t xml:space="preserve">2.7.13. Опоры уличных светильников для освещения проезжей части магистральных улиц (районных) могут располагаться на расстоянии не менее </w:t>
      </w:r>
      <w:smartTag w:uri="urn:schemas-microsoft-com:office:smarttags" w:element="metricconverter">
        <w:smartTagPr>
          <w:attr w:name="ProductID" w:val="0,6 м"/>
        </w:smartTagPr>
        <w:r>
          <w:rPr>
            <w:sz w:val="28"/>
            <w:szCs w:val="28"/>
          </w:rPr>
          <w:t>0,6 м</w:t>
        </w:r>
      </w:smartTag>
      <w:r>
        <w:rPr>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Pr>
            <w:sz w:val="28"/>
            <w:szCs w:val="28"/>
          </w:rPr>
          <w:t>0,3 м</w:t>
        </w:r>
      </w:smartTag>
      <w:r>
        <w:rPr>
          <w:sz w:val="28"/>
          <w:szCs w:val="28"/>
        </w:rPr>
        <w:t xml:space="preserve">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065C7A" w:rsidRDefault="00065C7A" w:rsidP="00065C7A">
      <w:pPr>
        <w:widowControl w:val="0"/>
        <w:autoSpaceDE w:val="0"/>
        <w:autoSpaceDN w:val="0"/>
        <w:adjustRightInd w:val="0"/>
        <w:ind w:firstLine="720"/>
        <w:jc w:val="both"/>
        <w:rPr>
          <w:sz w:val="28"/>
          <w:szCs w:val="28"/>
        </w:rPr>
      </w:pPr>
      <w:r>
        <w:rPr>
          <w:sz w:val="28"/>
          <w:szCs w:val="28"/>
        </w:rPr>
        <w:t xml:space="preserve">2.7.14.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Pr>
            <w:sz w:val="28"/>
            <w:szCs w:val="28"/>
          </w:rPr>
          <w:t>1,5 м</w:t>
        </w:r>
      </w:smartTag>
      <w:r>
        <w:rPr>
          <w:sz w:val="28"/>
          <w:szCs w:val="28"/>
        </w:rPr>
        <w:t xml:space="preserve"> от различного рода въездов, не нарушая единого строя линии их установки.</w:t>
      </w:r>
      <w:r>
        <w:rPr>
          <w:sz w:val="28"/>
          <w:szCs w:val="28"/>
        </w:rPr>
        <w:br/>
        <w:t xml:space="preserve">Режимы работы осветительных установок </w:t>
      </w:r>
    </w:p>
    <w:p w:rsidR="00065C7A" w:rsidRDefault="00065C7A" w:rsidP="00065C7A">
      <w:pPr>
        <w:widowControl w:val="0"/>
        <w:autoSpaceDE w:val="0"/>
        <w:autoSpaceDN w:val="0"/>
        <w:adjustRightInd w:val="0"/>
        <w:ind w:firstLine="720"/>
        <w:jc w:val="both"/>
        <w:rPr>
          <w:sz w:val="28"/>
          <w:szCs w:val="28"/>
        </w:rPr>
      </w:pPr>
      <w:r>
        <w:rPr>
          <w:sz w:val="28"/>
          <w:szCs w:val="28"/>
        </w:rPr>
        <w:t>2.7.15.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r>
        <w:rPr>
          <w:sz w:val="28"/>
          <w:szCs w:val="28"/>
        </w:rPr>
        <w:br/>
        <w:t>- вечерний будничный режим, когда функционируют все стационарные установки ФО, АО и СИ, за исключением систем праздничного освещения;</w:t>
      </w:r>
      <w:r>
        <w:rPr>
          <w:sz w:val="28"/>
          <w:szCs w:val="28"/>
        </w:rPr>
        <w:b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сельской администрации;</w:t>
      </w:r>
      <w:r>
        <w:rPr>
          <w:sz w:val="28"/>
          <w:szCs w:val="28"/>
        </w:rPr>
        <w:br/>
        <w:t>- праздничный режим, когда функционируют все стационарные и временные осветительные установки трех групп в часы суток и дни недели, определяемые сельской администрацией;</w:t>
      </w:r>
      <w:r>
        <w:rPr>
          <w:sz w:val="28"/>
          <w:szCs w:val="28"/>
        </w:rPr>
        <w:b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65C7A" w:rsidRDefault="00065C7A" w:rsidP="00065C7A">
      <w:pPr>
        <w:widowControl w:val="0"/>
        <w:autoSpaceDE w:val="0"/>
        <w:autoSpaceDN w:val="0"/>
        <w:adjustRightInd w:val="0"/>
        <w:ind w:firstLine="720"/>
        <w:jc w:val="both"/>
        <w:rPr>
          <w:sz w:val="28"/>
          <w:szCs w:val="28"/>
        </w:rPr>
      </w:pPr>
      <w:r>
        <w:rPr>
          <w:sz w:val="28"/>
          <w:szCs w:val="28"/>
        </w:rPr>
        <w:t>2.7.16.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производить:</w:t>
      </w:r>
      <w:r>
        <w:rPr>
          <w:sz w:val="28"/>
          <w:szCs w:val="28"/>
        </w:rPr>
        <w:br/>
      </w:r>
      <w:r>
        <w:rPr>
          <w:sz w:val="28"/>
          <w:szCs w:val="28"/>
        </w:rPr>
        <w:lastRenderedPageBreak/>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поселения;</w:t>
      </w:r>
      <w:r>
        <w:rPr>
          <w:sz w:val="28"/>
          <w:szCs w:val="28"/>
        </w:rPr>
        <w:br/>
        <w:t>- установок АО - в соответствии с решением администрации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(градостроительные доминанты и т.п.) установки АО могут функционировать от заката до рассвета;</w:t>
      </w:r>
      <w:r>
        <w:rPr>
          <w:sz w:val="28"/>
          <w:szCs w:val="28"/>
        </w:rPr>
        <w:br/>
        <w:t>- установок СИ - по решению соответствующих ведомств или владельцев.</w:t>
      </w:r>
      <w:r>
        <w:rPr>
          <w:sz w:val="28"/>
          <w:szCs w:val="28"/>
        </w:rPr>
        <w:br/>
      </w:r>
    </w:p>
    <w:p w:rsidR="00065C7A" w:rsidRDefault="00065C7A" w:rsidP="00065C7A">
      <w:pPr>
        <w:widowControl w:val="0"/>
        <w:autoSpaceDE w:val="0"/>
        <w:autoSpaceDN w:val="0"/>
        <w:adjustRightInd w:val="0"/>
        <w:ind w:firstLine="720"/>
        <w:jc w:val="both"/>
        <w:rPr>
          <w:sz w:val="28"/>
          <w:szCs w:val="28"/>
        </w:rPr>
      </w:pPr>
      <w:r>
        <w:rPr>
          <w:sz w:val="28"/>
          <w:szCs w:val="28"/>
        </w:rPr>
        <w:t xml:space="preserve">2.8. Средства наружной рекламы и информации </w:t>
      </w:r>
    </w:p>
    <w:p w:rsidR="00065C7A" w:rsidRDefault="00065C7A" w:rsidP="00065C7A">
      <w:pPr>
        <w:widowControl w:val="0"/>
        <w:autoSpaceDE w:val="0"/>
        <w:autoSpaceDN w:val="0"/>
        <w:adjustRightInd w:val="0"/>
        <w:ind w:firstLine="720"/>
        <w:jc w:val="both"/>
        <w:rPr>
          <w:sz w:val="28"/>
          <w:szCs w:val="28"/>
        </w:rPr>
      </w:pPr>
      <w:r>
        <w:rPr>
          <w:sz w:val="28"/>
          <w:szCs w:val="28"/>
        </w:rPr>
        <w:t>2.8.1. Размещение средств наружной рекламы и информации на территории населенного пункта производить согласно ГОСТ Р 52044.</w:t>
      </w:r>
      <w:r>
        <w:rPr>
          <w:sz w:val="28"/>
          <w:szCs w:val="28"/>
        </w:rPr>
        <w:br/>
      </w:r>
    </w:p>
    <w:p w:rsidR="00065C7A" w:rsidRDefault="00065C7A" w:rsidP="00065C7A">
      <w:pPr>
        <w:widowControl w:val="0"/>
        <w:autoSpaceDE w:val="0"/>
        <w:autoSpaceDN w:val="0"/>
        <w:adjustRightInd w:val="0"/>
        <w:ind w:firstLine="720"/>
        <w:jc w:val="both"/>
        <w:rPr>
          <w:sz w:val="28"/>
          <w:szCs w:val="28"/>
        </w:rPr>
      </w:pPr>
      <w:r>
        <w:rPr>
          <w:sz w:val="28"/>
          <w:szCs w:val="28"/>
        </w:rPr>
        <w:t>2.9. Некапитальные нестационарные сооружения</w:t>
      </w:r>
    </w:p>
    <w:p w:rsidR="00065C7A" w:rsidRDefault="00065C7A" w:rsidP="00065C7A">
      <w:pPr>
        <w:widowControl w:val="0"/>
        <w:autoSpaceDE w:val="0"/>
        <w:autoSpaceDN w:val="0"/>
        <w:adjustRightInd w:val="0"/>
        <w:ind w:firstLine="720"/>
        <w:jc w:val="both"/>
        <w:rPr>
          <w:sz w:val="28"/>
          <w:szCs w:val="28"/>
        </w:rPr>
      </w:pPr>
      <w:r>
        <w:rPr>
          <w:sz w:val="28"/>
          <w:szCs w:val="28"/>
        </w:rPr>
        <w:t>2.9.1.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 возводимых модульных комплексов, выполняемых из легких конструкций.</w:t>
      </w:r>
    </w:p>
    <w:p w:rsidR="00065C7A" w:rsidRDefault="00065C7A" w:rsidP="00065C7A">
      <w:pPr>
        <w:widowControl w:val="0"/>
        <w:autoSpaceDE w:val="0"/>
        <w:autoSpaceDN w:val="0"/>
        <w:adjustRightInd w:val="0"/>
        <w:ind w:firstLine="720"/>
        <w:jc w:val="both"/>
        <w:rPr>
          <w:sz w:val="28"/>
          <w:szCs w:val="28"/>
        </w:rPr>
      </w:pPr>
      <w:r>
        <w:rPr>
          <w:sz w:val="28"/>
          <w:szCs w:val="28"/>
        </w:rPr>
        <w:t>2.9.2. Размещение некапитальных нестационарных сооружений на территориях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065C7A" w:rsidRDefault="00065C7A" w:rsidP="00065C7A">
      <w:pPr>
        <w:widowControl w:val="0"/>
        <w:autoSpaceDE w:val="0"/>
        <w:autoSpaceDN w:val="0"/>
        <w:adjustRightInd w:val="0"/>
        <w:ind w:firstLine="720"/>
        <w:jc w:val="both"/>
        <w:rPr>
          <w:sz w:val="28"/>
          <w:szCs w:val="28"/>
        </w:rPr>
      </w:pPr>
      <w:r>
        <w:rPr>
          <w:sz w:val="28"/>
          <w:szCs w:val="28"/>
        </w:rPr>
        <w:t xml:space="preserve">2.9.2.1.Не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25 м"/>
        </w:smartTagPr>
        <w:r>
          <w:rPr>
            <w:sz w:val="28"/>
            <w:szCs w:val="28"/>
          </w:rPr>
          <w:t>25 м</w:t>
        </w:r>
      </w:smartTag>
      <w:r>
        <w:rPr>
          <w:sz w:val="28"/>
          <w:szCs w:val="28"/>
        </w:rPr>
        <w:t xml:space="preserve"> - </w:t>
      </w:r>
      <w:r>
        <w:rPr>
          <w:sz w:val="28"/>
          <w:szCs w:val="28"/>
        </w:rPr>
        <w:lastRenderedPageBreak/>
        <w:t xml:space="preserve">от вентиляционных шахт, </w:t>
      </w:r>
      <w:smartTag w:uri="urn:schemas-microsoft-com:office:smarttags" w:element="metricconverter">
        <w:smartTagPr>
          <w:attr w:name="ProductID" w:val="20 м"/>
        </w:smartTagPr>
        <w:r>
          <w:rPr>
            <w:sz w:val="28"/>
            <w:szCs w:val="28"/>
          </w:rPr>
          <w:t>20 м</w:t>
        </w:r>
      </w:smartTag>
      <w:r>
        <w:rPr>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Pr>
            <w:sz w:val="28"/>
            <w:szCs w:val="28"/>
          </w:rPr>
          <w:t>3 м</w:t>
        </w:r>
      </w:smartTag>
      <w:r>
        <w:rPr>
          <w:sz w:val="28"/>
          <w:szCs w:val="28"/>
        </w:rPr>
        <w:t xml:space="preserve"> - от ствола дерева.</w:t>
      </w:r>
    </w:p>
    <w:p w:rsidR="00065C7A" w:rsidRDefault="00065C7A" w:rsidP="00065C7A">
      <w:pPr>
        <w:widowControl w:val="0"/>
        <w:autoSpaceDE w:val="0"/>
        <w:autoSpaceDN w:val="0"/>
        <w:adjustRightInd w:val="0"/>
        <w:ind w:firstLine="720"/>
        <w:jc w:val="both"/>
        <w:rPr>
          <w:sz w:val="28"/>
          <w:szCs w:val="28"/>
        </w:rPr>
      </w:pPr>
      <w:r>
        <w:rPr>
          <w:sz w:val="28"/>
          <w:szCs w:val="28"/>
        </w:rPr>
        <w:t xml:space="preserve">2.9.3.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Pr>
            <w:sz w:val="28"/>
            <w:szCs w:val="28"/>
          </w:rPr>
          <w:t>200 м</w:t>
        </w:r>
      </w:smartTag>
      <w:r>
        <w:rPr>
          <w:sz w:val="28"/>
          <w:szCs w:val="28"/>
        </w:rPr>
        <w:t>).</w:t>
      </w:r>
    </w:p>
    <w:p w:rsidR="00065C7A" w:rsidRDefault="00065C7A" w:rsidP="00065C7A">
      <w:pPr>
        <w:widowControl w:val="0"/>
        <w:autoSpaceDE w:val="0"/>
        <w:autoSpaceDN w:val="0"/>
        <w:adjustRightInd w:val="0"/>
        <w:ind w:firstLine="720"/>
        <w:jc w:val="both"/>
        <w:rPr>
          <w:sz w:val="28"/>
          <w:szCs w:val="28"/>
        </w:rPr>
      </w:pPr>
      <w:r>
        <w:rPr>
          <w:sz w:val="28"/>
          <w:szCs w:val="28"/>
        </w:rPr>
        <w:t xml:space="preserve">2.9.4. 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2,0x5,0 м и более. Расстояние от края проезжей части до ближайшей конструкции павильона - не менее </w:t>
      </w:r>
      <w:smartTag w:uri="urn:schemas-microsoft-com:office:smarttags" w:element="metricconverter">
        <w:smartTagPr>
          <w:attr w:name="ProductID" w:val="3,0 м"/>
        </w:smartTagPr>
        <w:r>
          <w:rPr>
            <w:sz w:val="28"/>
            <w:szCs w:val="28"/>
          </w:rPr>
          <w:t>3,0 м</w:t>
        </w:r>
      </w:smartTag>
      <w:r>
        <w:rPr>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Pr>
            <w:sz w:val="28"/>
            <w:szCs w:val="28"/>
          </w:rPr>
          <w:t>2,0 м</w:t>
        </w:r>
      </w:smartTag>
      <w:r>
        <w:rPr>
          <w:sz w:val="28"/>
          <w:szCs w:val="28"/>
        </w:rPr>
        <w:t xml:space="preserve">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065C7A" w:rsidRDefault="00065C7A" w:rsidP="00065C7A">
      <w:pPr>
        <w:widowControl w:val="0"/>
        <w:autoSpaceDE w:val="0"/>
        <w:autoSpaceDN w:val="0"/>
        <w:adjustRightInd w:val="0"/>
        <w:ind w:firstLine="720"/>
        <w:jc w:val="both"/>
        <w:rPr>
          <w:sz w:val="28"/>
          <w:szCs w:val="28"/>
        </w:rPr>
      </w:pPr>
      <w:r>
        <w:rPr>
          <w:sz w:val="28"/>
          <w:szCs w:val="28"/>
        </w:rPr>
        <w:t xml:space="preserve">2.9.5.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Pr>
            <w:sz w:val="28"/>
            <w:szCs w:val="28"/>
          </w:rPr>
          <w:t>20 м</w:t>
        </w:r>
      </w:smartTag>
      <w:r>
        <w:rPr>
          <w:sz w:val="28"/>
          <w:szCs w:val="28"/>
        </w:rPr>
        <w:t>. Туалетную кабину необходимо устанавливать на твердые виды покрытия.</w:t>
      </w:r>
      <w:r>
        <w:rPr>
          <w:sz w:val="28"/>
          <w:szCs w:val="28"/>
        </w:rPr>
        <w:br/>
      </w:r>
    </w:p>
    <w:p w:rsidR="00065C7A" w:rsidRDefault="00065C7A" w:rsidP="00065C7A">
      <w:pPr>
        <w:widowControl w:val="0"/>
        <w:autoSpaceDE w:val="0"/>
        <w:autoSpaceDN w:val="0"/>
        <w:adjustRightInd w:val="0"/>
        <w:ind w:firstLine="720"/>
        <w:jc w:val="both"/>
        <w:rPr>
          <w:sz w:val="28"/>
          <w:szCs w:val="28"/>
        </w:rPr>
      </w:pPr>
      <w:r>
        <w:rPr>
          <w:sz w:val="28"/>
          <w:szCs w:val="28"/>
        </w:rPr>
        <w:t xml:space="preserve">2.10. Оформление и оборудование зданий и сооружений </w:t>
      </w:r>
    </w:p>
    <w:p w:rsidR="00065C7A" w:rsidRDefault="00065C7A" w:rsidP="00065C7A">
      <w:pPr>
        <w:widowControl w:val="0"/>
        <w:autoSpaceDE w:val="0"/>
        <w:autoSpaceDN w:val="0"/>
        <w:adjustRightInd w:val="0"/>
        <w:ind w:firstLine="720"/>
        <w:jc w:val="both"/>
        <w:rPr>
          <w:sz w:val="28"/>
          <w:szCs w:val="28"/>
        </w:rPr>
      </w:pPr>
      <w:r>
        <w:rPr>
          <w:sz w:val="28"/>
          <w:szCs w:val="28"/>
        </w:rPr>
        <w:t>2.10.1.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065C7A" w:rsidRDefault="00065C7A" w:rsidP="00065C7A">
      <w:pPr>
        <w:widowControl w:val="0"/>
        <w:autoSpaceDE w:val="0"/>
        <w:autoSpaceDN w:val="0"/>
        <w:adjustRightInd w:val="0"/>
        <w:ind w:firstLine="720"/>
        <w:jc w:val="both"/>
        <w:rPr>
          <w:sz w:val="28"/>
          <w:szCs w:val="28"/>
        </w:rPr>
      </w:pPr>
      <w:r>
        <w:rPr>
          <w:sz w:val="28"/>
          <w:szCs w:val="28"/>
        </w:rPr>
        <w:t>2.10.2. Колористическое решение зданий и сооружений рекомендуется проектировать с учетом концепции общего цветового решения застройки улиц и территорий Чалпинского сельского поселения.</w:t>
      </w:r>
    </w:p>
    <w:p w:rsidR="00065C7A" w:rsidRDefault="00065C7A" w:rsidP="00065C7A">
      <w:pPr>
        <w:widowControl w:val="0"/>
        <w:shd w:val="clear" w:color="auto" w:fill="FFFFFF"/>
        <w:autoSpaceDE w:val="0"/>
        <w:autoSpaceDN w:val="0"/>
        <w:adjustRightInd w:val="0"/>
        <w:ind w:firstLine="720"/>
        <w:jc w:val="both"/>
        <w:rPr>
          <w:sz w:val="28"/>
          <w:szCs w:val="28"/>
        </w:rPr>
      </w:pPr>
      <w:r>
        <w:rPr>
          <w:sz w:val="28"/>
          <w:szCs w:val="28"/>
        </w:rPr>
        <w:t>2.10.2.1. Возможность остекления лоджий и балконов, замены рам, окраски стен зданий населенных пунктов устанавливается в составе градостроительного регламента.</w:t>
      </w:r>
    </w:p>
    <w:p w:rsidR="00065C7A" w:rsidRDefault="00065C7A" w:rsidP="00065C7A">
      <w:pPr>
        <w:widowControl w:val="0"/>
        <w:autoSpaceDE w:val="0"/>
        <w:autoSpaceDN w:val="0"/>
        <w:adjustRightInd w:val="0"/>
        <w:ind w:firstLine="720"/>
        <w:jc w:val="both"/>
        <w:rPr>
          <w:sz w:val="28"/>
          <w:szCs w:val="28"/>
        </w:rPr>
      </w:pPr>
      <w:r>
        <w:rPr>
          <w:sz w:val="28"/>
          <w:szCs w:val="28"/>
        </w:rPr>
        <w:t>2.10.2.2.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065C7A" w:rsidRDefault="00065C7A" w:rsidP="00065C7A">
      <w:pPr>
        <w:widowControl w:val="0"/>
        <w:autoSpaceDE w:val="0"/>
        <w:autoSpaceDN w:val="0"/>
        <w:adjustRightInd w:val="0"/>
        <w:ind w:firstLine="720"/>
        <w:jc w:val="both"/>
        <w:rPr>
          <w:sz w:val="28"/>
          <w:szCs w:val="28"/>
        </w:rPr>
      </w:pPr>
      <w:r>
        <w:rPr>
          <w:sz w:val="28"/>
          <w:szCs w:val="28"/>
        </w:rPr>
        <w:t xml:space="preserve">2.10.3.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w:t>
      </w:r>
      <w:r>
        <w:rPr>
          <w:sz w:val="28"/>
          <w:szCs w:val="28"/>
        </w:rPr>
        <w:lastRenderedPageBreak/>
        <w:t>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065C7A" w:rsidRDefault="00065C7A" w:rsidP="00065C7A">
      <w:pPr>
        <w:widowControl w:val="0"/>
        <w:autoSpaceDE w:val="0"/>
        <w:autoSpaceDN w:val="0"/>
        <w:adjustRightInd w:val="0"/>
        <w:ind w:firstLine="720"/>
        <w:jc w:val="both"/>
        <w:rPr>
          <w:sz w:val="28"/>
          <w:szCs w:val="28"/>
        </w:rPr>
      </w:pPr>
      <w:r>
        <w:rPr>
          <w:sz w:val="28"/>
          <w:szCs w:val="28"/>
        </w:rPr>
        <w:t>2.10.4. Для обеспечения поверхностного водоотовода от зданий и сооружений по их периметру предусматривается устройство отмостки с надежной гидроизоляцией. Уклон отмостки - не менее 10% в сторону от здания. Ширина отмостки для зданий и сооружений - 0,8-</w:t>
      </w:r>
      <w:smartTag w:uri="urn:schemas-microsoft-com:office:smarttags" w:element="metricconverter">
        <w:smartTagPr>
          <w:attr w:name="ProductID" w:val="1,2 м"/>
        </w:smartTagPr>
        <w:r>
          <w:rPr>
            <w:sz w:val="28"/>
            <w:szCs w:val="28"/>
          </w:rPr>
          <w:t>1,2 м</w:t>
        </w:r>
      </w:smartTag>
      <w:r>
        <w:rPr>
          <w:sz w:val="28"/>
          <w:szCs w:val="28"/>
        </w:rPr>
        <w:t>, в сложных геологических условиях (грунты с карстами) - 1,5-</w:t>
      </w:r>
      <w:smartTag w:uri="urn:schemas-microsoft-com:office:smarttags" w:element="metricconverter">
        <w:smartTagPr>
          <w:attr w:name="ProductID" w:val="3 м"/>
        </w:smartTagPr>
        <w:r>
          <w:rPr>
            <w:sz w:val="28"/>
            <w:szCs w:val="28"/>
          </w:rPr>
          <w:t>3 м</w:t>
        </w:r>
      </w:smartTag>
      <w:r>
        <w:rPr>
          <w:sz w:val="28"/>
          <w:szCs w:val="28"/>
        </w:rPr>
        <w:t>. В случае примыкания здания к пешеходным коммуникациям, роль отмостки обычно выполняет тротуар с твердым видом покрытия.</w:t>
      </w:r>
    </w:p>
    <w:p w:rsidR="00065C7A" w:rsidRDefault="00065C7A" w:rsidP="00065C7A">
      <w:pPr>
        <w:widowControl w:val="0"/>
        <w:autoSpaceDE w:val="0"/>
        <w:autoSpaceDN w:val="0"/>
        <w:adjustRightInd w:val="0"/>
        <w:ind w:firstLine="720"/>
        <w:jc w:val="both"/>
        <w:rPr>
          <w:sz w:val="28"/>
          <w:szCs w:val="28"/>
        </w:rPr>
      </w:pPr>
      <w:r>
        <w:rPr>
          <w:sz w:val="28"/>
          <w:szCs w:val="28"/>
        </w:rPr>
        <w:t>2.10.5. При организации стока воды со скатных крыш через водосточные трубы:</w:t>
      </w:r>
      <w:r>
        <w:rPr>
          <w:sz w:val="28"/>
          <w:szCs w:val="28"/>
        </w:rPr>
        <w:b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Pr>
          <w:sz w:val="28"/>
          <w:szCs w:val="28"/>
        </w:rPr>
        <w:b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Pr>
            <w:sz w:val="28"/>
            <w:szCs w:val="28"/>
          </w:rPr>
          <w:t>200 мм</w:t>
        </w:r>
      </w:smartTag>
      <w:r>
        <w:rPr>
          <w:sz w:val="28"/>
          <w:szCs w:val="28"/>
        </w:rPr>
        <w:t>;</w:t>
      </w:r>
    </w:p>
    <w:p w:rsidR="00065C7A" w:rsidRDefault="00065C7A" w:rsidP="00065C7A">
      <w:pPr>
        <w:widowControl w:val="0"/>
        <w:autoSpaceDE w:val="0"/>
        <w:autoSpaceDN w:val="0"/>
        <w:adjustRightInd w:val="0"/>
        <w:jc w:val="both"/>
        <w:rPr>
          <w:sz w:val="28"/>
          <w:szCs w:val="28"/>
        </w:rPr>
      </w:pPr>
      <w:r>
        <w:rPr>
          <w:sz w:val="28"/>
          <w:szCs w:val="28"/>
        </w:rPr>
        <w:t>-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 (закрытых или перекрытых решетками согласно пункту 2.1.14 настоящих Правил);</w:t>
      </w:r>
      <w:r>
        <w:rPr>
          <w:sz w:val="28"/>
          <w:szCs w:val="28"/>
        </w:rPr>
        <w:br/>
        <w:t>- предусматривать устройство дренажа в местах стока воды из трубы на газон или иные мягкие виды покрытия.</w:t>
      </w:r>
    </w:p>
    <w:p w:rsidR="00065C7A" w:rsidRDefault="00065C7A" w:rsidP="00065C7A">
      <w:pPr>
        <w:widowControl w:val="0"/>
        <w:autoSpaceDE w:val="0"/>
        <w:autoSpaceDN w:val="0"/>
        <w:adjustRightInd w:val="0"/>
        <w:ind w:firstLine="720"/>
        <w:jc w:val="both"/>
        <w:rPr>
          <w:sz w:val="28"/>
          <w:szCs w:val="28"/>
        </w:rPr>
      </w:pPr>
      <w:r>
        <w:rPr>
          <w:sz w:val="28"/>
          <w:szCs w:val="28"/>
        </w:rPr>
        <w:t>2.10.6.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65C7A" w:rsidRDefault="00065C7A" w:rsidP="00065C7A">
      <w:pPr>
        <w:widowControl w:val="0"/>
        <w:autoSpaceDE w:val="0"/>
        <w:autoSpaceDN w:val="0"/>
        <w:adjustRightInd w:val="0"/>
        <w:ind w:firstLine="720"/>
        <w:jc w:val="both"/>
        <w:rPr>
          <w:sz w:val="28"/>
          <w:szCs w:val="28"/>
        </w:rPr>
      </w:pPr>
      <w:r>
        <w:rPr>
          <w:sz w:val="28"/>
          <w:szCs w:val="28"/>
        </w:rPr>
        <w:t>2.10.6.1.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065C7A" w:rsidRDefault="00065C7A" w:rsidP="00065C7A">
      <w:pPr>
        <w:widowControl w:val="0"/>
        <w:autoSpaceDE w:val="0"/>
        <w:autoSpaceDN w:val="0"/>
        <w:adjustRightInd w:val="0"/>
        <w:ind w:firstLine="720"/>
        <w:jc w:val="both"/>
        <w:rPr>
          <w:sz w:val="28"/>
          <w:szCs w:val="28"/>
        </w:rPr>
      </w:pPr>
      <w:r>
        <w:rPr>
          <w:sz w:val="28"/>
          <w:szCs w:val="28"/>
        </w:rPr>
        <w:t>2.10.6.2. Допускается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что подтверждать расчетом (Приложение 3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065C7A" w:rsidRDefault="00065C7A" w:rsidP="00065C7A">
      <w:pPr>
        <w:widowControl w:val="0"/>
        <w:autoSpaceDE w:val="0"/>
        <w:autoSpaceDN w:val="0"/>
        <w:adjustRightInd w:val="0"/>
        <w:ind w:firstLine="720"/>
        <w:jc w:val="both"/>
        <w:rPr>
          <w:sz w:val="28"/>
          <w:szCs w:val="28"/>
        </w:rPr>
      </w:pPr>
      <w:r>
        <w:rPr>
          <w:sz w:val="28"/>
          <w:szCs w:val="28"/>
        </w:rPr>
        <w:lastRenderedPageBreak/>
        <w:t xml:space="preserve">2.10.6.3.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w:t>
      </w:r>
      <w:smartTag w:uri="urn:schemas-microsoft-com:office:smarttags" w:element="metricconverter">
        <w:smartTagPr>
          <w:attr w:name="ProductID" w:val="0,5 м"/>
        </w:smartTagPr>
        <w:r>
          <w:rPr>
            <w:sz w:val="28"/>
            <w:szCs w:val="28"/>
          </w:rPr>
          <w:t>0,5 м</w:t>
        </w:r>
      </w:smartTag>
      <w:r>
        <w:rPr>
          <w:sz w:val="28"/>
          <w:szCs w:val="28"/>
        </w:rPr>
        <w:t>.</w:t>
      </w:r>
    </w:p>
    <w:p w:rsidR="00065C7A" w:rsidRDefault="00065C7A" w:rsidP="00065C7A">
      <w:pPr>
        <w:widowControl w:val="0"/>
        <w:autoSpaceDE w:val="0"/>
        <w:autoSpaceDN w:val="0"/>
        <w:adjustRightInd w:val="0"/>
        <w:ind w:firstLine="720"/>
        <w:jc w:val="both"/>
        <w:rPr>
          <w:sz w:val="28"/>
          <w:szCs w:val="28"/>
        </w:rPr>
      </w:pPr>
      <w:r>
        <w:rPr>
          <w:sz w:val="28"/>
          <w:szCs w:val="28"/>
        </w:rPr>
        <w:t>2.10.7.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r>
        <w:rPr>
          <w:sz w:val="28"/>
          <w:szCs w:val="28"/>
        </w:rPr>
        <w:br/>
      </w:r>
    </w:p>
    <w:p w:rsidR="00065C7A" w:rsidRDefault="00065C7A" w:rsidP="00065C7A">
      <w:pPr>
        <w:widowControl w:val="0"/>
        <w:autoSpaceDE w:val="0"/>
        <w:autoSpaceDN w:val="0"/>
        <w:adjustRightInd w:val="0"/>
        <w:ind w:firstLine="720"/>
        <w:jc w:val="both"/>
        <w:rPr>
          <w:sz w:val="28"/>
          <w:szCs w:val="28"/>
        </w:rPr>
      </w:pPr>
      <w:r>
        <w:rPr>
          <w:sz w:val="28"/>
          <w:szCs w:val="28"/>
        </w:rPr>
        <w:t xml:space="preserve">2.11. Площадки </w:t>
      </w:r>
    </w:p>
    <w:p w:rsidR="00065C7A" w:rsidRDefault="00065C7A" w:rsidP="00065C7A">
      <w:pPr>
        <w:widowControl w:val="0"/>
        <w:autoSpaceDE w:val="0"/>
        <w:autoSpaceDN w:val="0"/>
        <w:adjustRightInd w:val="0"/>
        <w:ind w:firstLine="720"/>
        <w:jc w:val="both"/>
        <w:rPr>
          <w:rFonts w:ascii="Calibri" w:hAnsi="Calibri" w:cs="Calibri"/>
          <w:i/>
          <w:sz w:val="28"/>
          <w:szCs w:val="28"/>
        </w:rPr>
      </w:pPr>
      <w:r>
        <w:rPr>
          <w:sz w:val="28"/>
          <w:szCs w:val="28"/>
        </w:rPr>
        <w:t xml:space="preserve">2.11.1.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065C7A" w:rsidRDefault="00065C7A" w:rsidP="00065C7A">
      <w:pPr>
        <w:widowControl w:val="0"/>
        <w:autoSpaceDE w:val="0"/>
        <w:autoSpaceDN w:val="0"/>
        <w:adjustRightInd w:val="0"/>
        <w:ind w:firstLine="720"/>
        <w:jc w:val="both"/>
        <w:rPr>
          <w:sz w:val="28"/>
          <w:szCs w:val="28"/>
        </w:rPr>
      </w:pPr>
      <w:r>
        <w:rPr>
          <w:sz w:val="28"/>
          <w:szCs w:val="28"/>
        </w:rPr>
        <w:t xml:space="preserve">Детские площадки </w:t>
      </w:r>
    </w:p>
    <w:p w:rsidR="00065C7A" w:rsidRDefault="00065C7A" w:rsidP="00065C7A">
      <w:pPr>
        <w:widowControl w:val="0"/>
        <w:autoSpaceDE w:val="0"/>
        <w:autoSpaceDN w:val="0"/>
        <w:adjustRightInd w:val="0"/>
        <w:ind w:firstLine="720"/>
        <w:jc w:val="both"/>
        <w:rPr>
          <w:sz w:val="28"/>
          <w:szCs w:val="28"/>
        </w:rPr>
      </w:pPr>
      <w:r>
        <w:rPr>
          <w:sz w:val="28"/>
          <w:szCs w:val="28"/>
        </w:rPr>
        <w:t>2.11.2.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065C7A" w:rsidRDefault="00065C7A" w:rsidP="00065C7A">
      <w:pPr>
        <w:widowControl w:val="0"/>
        <w:autoSpaceDE w:val="0"/>
        <w:autoSpaceDN w:val="0"/>
        <w:adjustRightInd w:val="0"/>
        <w:ind w:firstLine="720"/>
        <w:jc w:val="both"/>
        <w:rPr>
          <w:sz w:val="28"/>
          <w:szCs w:val="28"/>
        </w:rPr>
      </w:pPr>
      <w:r>
        <w:rPr>
          <w:sz w:val="28"/>
          <w:szCs w:val="28"/>
        </w:rPr>
        <w:t xml:space="preserve">2.11.3. Расстояние от окон жилых домов и общественных зданий до границ детских площадок дошкольного возраста не менее </w:t>
      </w:r>
      <w:smartTag w:uri="urn:schemas-microsoft-com:office:smarttags" w:element="metricconverter">
        <w:smartTagPr>
          <w:attr w:name="ProductID" w:val="10 м"/>
        </w:smartTagPr>
        <w:r>
          <w:rPr>
            <w:sz w:val="28"/>
            <w:szCs w:val="28"/>
          </w:rPr>
          <w:t>10 м</w:t>
        </w:r>
      </w:smartTag>
      <w:r>
        <w:rPr>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Pr>
            <w:sz w:val="28"/>
            <w:szCs w:val="28"/>
          </w:rPr>
          <w:t>20 м</w:t>
        </w:r>
      </w:smartTag>
      <w:r>
        <w:rPr>
          <w:sz w:val="28"/>
          <w:szCs w:val="28"/>
        </w:rPr>
        <w:t xml:space="preserve">, комплексных игровых площадок - не менее </w:t>
      </w:r>
      <w:smartTag w:uri="urn:schemas-microsoft-com:office:smarttags" w:element="metricconverter">
        <w:smartTagPr>
          <w:attr w:name="ProductID" w:val="40 м"/>
        </w:smartTagPr>
        <w:r>
          <w:rPr>
            <w:sz w:val="28"/>
            <w:szCs w:val="28"/>
          </w:rPr>
          <w:t>40 м</w:t>
        </w:r>
      </w:smartTag>
      <w:r>
        <w:rPr>
          <w:sz w:val="28"/>
          <w:szCs w:val="28"/>
        </w:rPr>
        <w:t xml:space="preserve">, спортивно-игровых комплексов - не менее </w:t>
      </w:r>
      <w:smartTag w:uri="urn:schemas-microsoft-com:office:smarttags" w:element="metricconverter">
        <w:smartTagPr>
          <w:attr w:name="ProductID" w:val="100 м"/>
        </w:smartTagPr>
        <w:r>
          <w:rPr>
            <w:sz w:val="28"/>
            <w:szCs w:val="28"/>
          </w:rPr>
          <w:t>100 м</w:t>
        </w:r>
      </w:smartTag>
      <w:r>
        <w:rPr>
          <w:sz w:val="28"/>
          <w:szCs w:val="28"/>
        </w:rPr>
        <w:t>. Детские площадки для дошкольного и 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065C7A" w:rsidRDefault="00065C7A" w:rsidP="00065C7A">
      <w:pPr>
        <w:widowControl w:val="0"/>
        <w:autoSpaceDE w:val="0"/>
        <w:autoSpaceDN w:val="0"/>
        <w:adjustRightInd w:val="0"/>
        <w:ind w:firstLine="720"/>
        <w:jc w:val="both"/>
        <w:rPr>
          <w:sz w:val="28"/>
          <w:szCs w:val="28"/>
        </w:rPr>
      </w:pPr>
      <w:r>
        <w:rPr>
          <w:sz w:val="28"/>
          <w:szCs w:val="28"/>
        </w:rPr>
        <w:t>2.11.4. 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065C7A" w:rsidRDefault="00065C7A" w:rsidP="00065C7A">
      <w:pPr>
        <w:widowControl w:val="0"/>
        <w:autoSpaceDE w:val="0"/>
        <w:autoSpaceDN w:val="0"/>
        <w:adjustRightInd w:val="0"/>
        <w:ind w:firstLine="720"/>
        <w:jc w:val="both"/>
        <w:rPr>
          <w:sz w:val="28"/>
          <w:szCs w:val="28"/>
        </w:rPr>
      </w:pPr>
      <w:r>
        <w:rPr>
          <w:sz w:val="28"/>
          <w:szCs w:val="28"/>
        </w:rPr>
        <w:t>2.11.4.1. Площадки детей преддошкольного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065C7A" w:rsidRDefault="00065C7A" w:rsidP="00065C7A">
      <w:pPr>
        <w:widowControl w:val="0"/>
        <w:autoSpaceDE w:val="0"/>
        <w:autoSpaceDN w:val="0"/>
        <w:adjustRightInd w:val="0"/>
        <w:ind w:firstLine="720"/>
        <w:jc w:val="both"/>
        <w:rPr>
          <w:sz w:val="28"/>
          <w:szCs w:val="28"/>
        </w:rPr>
      </w:pPr>
      <w:r>
        <w:rPr>
          <w:sz w:val="28"/>
          <w:szCs w:val="28"/>
        </w:rPr>
        <w:t xml:space="preserve">2.11.4.2. Оптимальный размер игровых площадок рекомендуется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w:t>
      </w:r>
      <w:r>
        <w:rPr>
          <w:sz w:val="28"/>
          <w:szCs w:val="28"/>
        </w:rPr>
        <w:lastRenderedPageBreak/>
        <w:t>отдыха взрослых (размер площадки - не менее 150 кв.м). Соседствующие детские и взрослые площадки разделять густыми зелеными посадками и (или) декоративными стенками.</w:t>
      </w:r>
    </w:p>
    <w:p w:rsidR="00065C7A" w:rsidRDefault="00065C7A" w:rsidP="00065C7A">
      <w:pPr>
        <w:widowControl w:val="0"/>
        <w:autoSpaceDE w:val="0"/>
        <w:autoSpaceDN w:val="0"/>
        <w:adjustRightInd w:val="0"/>
        <w:ind w:firstLine="720"/>
        <w:jc w:val="both"/>
        <w:rPr>
          <w:sz w:val="28"/>
          <w:szCs w:val="28"/>
        </w:rPr>
      </w:pPr>
      <w:r>
        <w:rPr>
          <w:sz w:val="28"/>
          <w:szCs w:val="28"/>
        </w:rPr>
        <w:t xml:space="preserve">2.11.5.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 - </w:t>
      </w:r>
      <w:smartTag w:uri="urn:schemas-microsoft-com:office:smarttags" w:element="metricconverter">
        <w:smartTagPr>
          <w:attr w:name="ProductID" w:val="15 м"/>
        </w:smartTagPr>
        <w:r>
          <w:rPr>
            <w:sz w:val="28"/>
            <w:szCs w:val="28"/>
          </w:rPr>
          <w:t>15 м</w:t>
        </w:r>
      </w:smartTag>
      <w:r>
        <w:rPr>
          <w:sz w:val="28"/>
          <w:szCs w:val="28"/>
        </w:rPr>
        <w:t>.</w:t>
      </w:r>
    </w:p>
    <w:p w:rsidR="00065C7A" w:rsidRDefault="00065C7A" w:rsidP="00065C7A">
      <w:pPr>
        <w:widowControl w:val="0"/>
        <w:autoSpaceDE w:val="0"/>
        <w:autoSpaceDN w:val="0"/>
        <w:adjustRightInd w:val="0"/>
        <w:ind w:firstLine="720"/>
        <w:jc w:val="both"/>
        <w:rPr>
          <w:sz w:val="28"/>
          <w:szCs w:val="28"/>
        </w:rPr>
      </w:pPr>
      <w:r>
        <w:rPr>
          <w:sz w:val="28"/>
          <w:szCs w:val="28"/>
        </w:rPr>
        <w:t>2.11.6. 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65C7A" w:rsidRDefault="00065C7A" w:rsidP="00065C7A">
      <w:pPr>
        <w:widowControl w:val="0"/>
        <w:autoSpaceDE w:val="0"/>
        <w:autoSpaceDN w:val="0"/>
        <w:adjustRightInd w:val="0"/>
        <w:ind w:firstLine="720"/>
        <w:jc w:val="both"/>
        <w:rPr>
          <w:sz w:val="28"/>
          <w:szCs w:val="28"/>
        </w:rPr>
      </w:pPr>
      <w:r>
        <w:rPr>
          <w:sz w:val="28"/>
          <w:szCs w:val="28"/>
        </w:rPr>
        <w:t>2.11.7.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65C7A" w:rsidRDefault="00065C7A" w:rsidP="00065C7A">
      <w:pPr>
        <w:widowControl w:val="0"/>
        <w:autoSpaceDE w:val="0"/>
        <w:autoSpaceDN w:val="0"/>
        <w:adjustRightInd w:val="0"/>
        <w:ind w:firstLine="720"/>
        <w:jc w:val="both"/>
        <w:rPr>
          <w:sz w:val="28"/>
          <w:szCs w:val="28"/>
        </w:rPr>
      </w:pPr>
      <w:r>
        <w:rPr>
          <w:sz w:val="28"/>
          <w:szCs w:val="28"/>
        </w:rPr>
        <w:t>2.11.7.1.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согласно пункту 2.6.4.1 настоящих Правил. При травяном покрытии площадок предусматривать пешеходные дорожки к оборудованию с твердым, мягким или комбинированным видами покрытия.</w:t>
      </w:r>
    </w:p>
    <w:p w:rsidR="00065C7A" w:rsidRDefault="00065C7A" w:rsidP="00065C7A">
      <w:pPr>
        <w:widowControl w:val="0"/>
        <w:autoSpaceDE w:val="0"/>
        <w:autoSpaceDN w:val="0"/>
        <w:adjustRightInd w:val="0"/>
        <w:ind w:firstLine="720"/>
        <w:jc w:val="both"/>
        <w:rPr>
          <w:sz w:val="28"/>
          <w:szCs w:val="28"/>
        </w:rPr>
      </w:pPr>
      <w:r>
        <w:rPr>
          <w:sz w:val="28"/>
          <w:szCs w:val="28"/>
        </w:rPr>
        <w:t>2.11.7.2. Для сопряжения поверхностей площадки и газона применять садовые бортовые камни со скошенными или закругленными краями.</w:t>
      </w:r>
    </w:p>
    <w:p w:rsidR="00065C7A" w:rsidRDefault="00065C7A" w:rsidP="00065C7A">
      <w:pPr>
        <w:widowControl w:val="0"/>
        <w:autoSpaceDE w:val="0"/>
        <w:autoSpaceDN w:val="0"/>
        <w:adjustRightInd w:val="0"/>
        <w:ind w:firstLine="720"/>
        <w:jc w:val="both"/>
        <w:rPr>
          <w:sz w:val="28"/>
          <w:szCs w:val="28"/>
        </w:rPr>
      </w:pPr>
      <w:r>
        <w:rPr>
          <w:sz w:val="28"/>
          <w:szCs w:val="28"/>
        </w:rPr>
        <w:t xml:space="preserve">2.11.7.3.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Pr>
            <w:sz w:val="28"/>
            <w:szCs w:val="28"/>
          </w:rPr>
          <w:t>1 м</w:t>
        </w:r>
      </w:smartTag>
      <w:r>
        <w:rPr>
          <w:sz w:val="28"/>
          <w:szCs w:val="28"/>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065C7A" w:rsidRDefault="00065C7A" w:rsidP="00065C7A">
      <w:pPr>
        <w:widowControl w:val="0"/>
        <w:autoSpaceDE w:val="0"/>
        <w:autoSpaceDN w:val="0"/>
        <w:adjustRightInd w:val="0"/>
        <w:ind w:firstLine="720"/>
        <w:jc w:val="both"/>
        <w:rPr>
          <w:sz w:val="28"/>
          <w:szCs w:val="28"/>
        </w:rPr>
      </w:pPr>
      <w:r>
        <w:rPr>
          <w:sz w:val="28"/>
          <w:szCs w:val="28"/>
        </w:rPr>
        <w:t>2.11.7.4. Размещение игрового оборудования проектировать с учетом нормативных параметров безопасности, представленных в таблице 14 Приложения 2 к настоящим Правилам . Площадки спортивно-игровых комплексов оборудовать стендом с Нормами поведения на площадке и пользования спортивно-игровым оборудованием.</w:t>
      </w:r>
    </w:p>
    <w:p w:rsidR="00065C7A" w:rsidRDefault="00065C7A" w:rsidP="00065C7A">
      <w:pPr>
        <w:widowControl w:val="0"/>
        <w:autoSpaceDE w:val="0"/>
        <w:autoSpaceDN w:val="0"/>
        <w:adjustRightInd w:val="0"/>
        <w:ind w:firstLine="720"/>
        <w:jc w:val="both"/>
        <w:rPr>
          <w:sz w:val="28"/>
          <w:szCs w:val="28"/>
        </w:rPr>
      </w:pPr>
      <w:r>
        <w:rPr>
          <w:sz w:val="28"/>
          <w:szCs w:val="28"/>
        </w:rPr>
        <w:lastRenderedPageBreak/>
        <w:t xml:space="preserve">2.11.7.5.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Pr>
            <w:sz w:val="28"/>
            <w:szCs w:val="28"/>
          </w:rPr>
          <w:t>2,5 м</w:t>
        </w:r>
      </w:smartTag>
      <w:r>
        <w:rPr>
          <w:sz w:val="28"/>
          <w:szCs w:val="28"/>
        </w:rPr>
        <w:t>.</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 xml:space="preserve">Площадки отдыха </w:t>
      </w:r>
    </w:p>
    <w:p w:rsidR="00065C7A" w:rsidRDefault="00065C7A" w:rsidP="00065C7A">
      <w:pPr>
        <w:widowControl w:val="0"/>
        <w:autoSpaceDE w:val="0"/>
        <w:autoSpaceDN w:val="0"/>
        <w:adjustRightInd w:val="0"/>
        <w:ind w:firstLine="720"/>
        <w:jc w:val="both"/>
        <w:rPr>
          <w:sz w:val="28"/>
          <w:szCs w:val="28"/>
        </w:rPr>
      </w:pPr>
      <w:r>
        <w:rPr>
          <w:sz w:val="28"/>
          <w:szCs w:val="28"/>
        </w:rPr>
        <w:t xml:space="preserve">2.11.8.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Площадки отдыха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Pr>
            <w:sz w:val="28"/>
            <w:szCs w:val="28"/>
          </w:rPr>
          <w:t>3 м</w:t>
        </w:r>
      </w:smartTag>
      <w:r>
        <w:rPr>
          <w:sz w:val="28"/>
          <w:szCs w:val="28"/>
        </w:rPr>
        <w:t xml:space="preserve">. Расстояние от границы площадки отдыха до мест хранения автомобилей принимать согласно СанПиН 2.2.1/2.1.1.1200  Расстояние от окон жилых домов до границ площадок тихого отдыха устанавливать не менее </w:t>
      </w:r>
      <w:smartTag w:uri="urn:schemas-microsoft-com:office:smarttags" w:element="metricconverter">
        <w:smartTagPr>
          <w:attr w:name="ProductID" w:val="10 м"/>
        </w:smartTagPr>
        <w:r>
          <w:rPr>
            <w:sz w:val="28"/>
            <w:szCs w:val="28"/>
          </w:rPr>
          <w:t>10 м</w:t>
        </w:r>
      </w:smartTag>
      <w:r>
        <w:rPr>
          <w:sz w:val="28"/>
          <w:szCs w:val="28"/>
        </w:rPr>
        <w:t xml:space="preserve">, площадок шумных настольных игр - не менее </w:t>
      </w:r>
      <w:smartTag w:uri="urn:schemas-microsoft-com:office:smarttags" w:element="metricconverter">
        <w:smartTagPr>
          <w:attr w:name="ProductID" w:val="25 м"/>
        </w:smartTagPr>
        <w:r>
          <w:rPr>
            <w:sz w:val="28"/>
            <w:szCs w:val="28"/>
          </w:rPr>
          <w:t>25 м</w:t>
        </w:r>
      </w:smartTag>
      <w:r>
        <w:rPr>
          <w:sz w:val="28"/>
          <w:szCs w:val="28"/>
        </w:rPr>
        <w:t>.</w:t>
      </w:r>
    </w:p>
    <w:p w:rsidR="00065C7A" w:rsidRDefault="00065C7A" w:rsidP="00065C7A">
      <w:pPr>
        <w:widowControl w:val="0"/>
        <w:autoSpaceDE w:val="0"/>
        <w:autoSpaceDN w:val="0"/>
        <w:adjustRightInd w:val="0"/>
        <w:ind w:firstLine="720"/>
        <w:jc w:val="both"/>
        <w:rPr>
          <w:sz w:val="28"/>
          <w:szCs w:val="28"/>
        </w:rPr>
      </w:pPr>
      <w:r>
        <w:rPr>
          <w:sz w:val="28"/>
          <w:szCs w:val="28"/>
        </w:rPr>
        <w:t>2.11.9.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 пункту 2.12.4.1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65C7A" w:rsidRDefault="00065C7A" w:rsidP="00065C7A">
      <w:pPr>
        <w:widowControl w:val="0"/>
        <w:autoSpaceDE w:val="0"/>
        <w:autoSpaceDN w:val="0"/>
        <w:adjustRightInd w:val="0"/>
        <w:ind w:firstLine="720"/>
        <w:jc w:val="both"/>
        <w:rPr>
          <w:sz w:val="28"/>
          <w:szCs w:val="28"/>
        </w:rPr>
      </w:pPr>
      <w:r>
        <w:rPr>
          <w:sz w:val="28"/>
          <w:szCs w:val="28"/>
        </w:rPr>
        <w:t>2.11.10.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65C7A" w:rsidRDefault="00065C7A" w:rsidP="00065C7A">
      <w:pPr>
        <w:widowControl w:val="0"/>
        <w:autoSpaceDE w:val="0"/>
        <w:autoSpaceDN w:val="0"/>
        <w:adjustRightInd w:val="0"/>
        <w:ind w:firstLine="720"/>
        <w:jc w:val="both"/>
        <w:rPr>
          <w:sz w:val="28"/>
          <w:szCs w:val="28"/>
        </w:rPr>
      </w:pPr>
      <w:r>
        <w:rPr>
          <w:sz w:val="28"/>
          <w:szCs w:val="28"/>
        </w:rPr>
        <w:t>2.11.10.1.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65C7A" w:rsidRDefault="00065C7A" w:rsidP="00065C7A">
      <w:pPr>
        <w:widowControl w:val="0"/>
        <w:autoSpaceDE w:val="0"/>
        <w:autoSpaceDN w:val="0"/>
        <w:adjustRightInd w:val="0"/>
        <w:ind w:firstLine="720"/>
        <w:jc w:val="both"/>
        <w:rPr>
          <w:sz w:val="28"/>
          <w:szCs w:val="28"/>
        </w:rPr>
      </w:pPr>
      <w:r>
        <w:rPr>
          <w:sz w:val="28"/>
          <w:szCs w:val="28"/>
        </w:rPr>
        <w:t>2.11.10.2.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Инсоляция и затенение площадок отдыха обеспечивается согласно пункту 2.12.7.3 настоящих Норм. Не допускается применение растений с ядовитыми плодами.</w:t>
      </w:r>
    </w:p>
    <w:p w:rsidR="00065C7A" w:rsidRDefault="00065C7A" w:rsidP="00065C7A">
      <w:pPr>
        <w:widowControl w:val="0"/>
        <w:autoSpaceDE w:val="0"/>
        <w:autoSpaceDN w:val="0"/>
        <w:adjustRightInd w:val="0"/>
        <w:ind w:firstLine="720"/>
        <w:jc w:val="both"/>
        <w:rPr>
          <w:sz w:val="28"/>
          <w:szCs w:val="28"/>
        </w:rPr>
      </w:pPr>
      <w:r>
        <w:rPr>
          <w:sz w:val="28"/>
          <w:szCs w:val="28"/>
        </w:rPr>
        <w:t>2.11.10.3. Функционирование осветительного оборудования рекомендуется обеспечивать в режиме освещения территории, на которой расположена площадка.</w:t>
      </w:r>
    </w:p>
    <w:p w:rsidR="00065C7A" w:rsidRDefault="00065C7A" w:rsidP="00065C7A">
      <w:pPr>
        <w:widowControl w:val="0"/>
        <w:autoSpaceDE w:val="0"/>
        <w:autoSpaceDN w:val="0"/>
        <w:adjustRightInd w:val="0"/>
        <w:ind w:firstLine="720"/>
        <w:jc w:val="both"/>
        <w:rPr>
          <w:sz w:val="28"/>
          <w:szCs w:val="28"/>
        </w:rPr>
      </w:pPr>
      <w:r>
        <w:rPr>
          <w:sz w:val="28"/>
          <w:szCs w:val="28"/>
        </w:rPr>
        <w:t>2.11.10.4. Минимальный размер площадки с установкой одного стола со скамьями для настольных игр рекомендуется устанавливать в пределах 12-15 кв.м.</w:t>
      </w:r>
      <w:r>
        <w:rPr>
          <w:sz w:val="28"/>
          <w:szCs w:val="28"/>
        </w:rPr>
        <w:br/>
      </w:r>
    </w:p>
    <w:p w:rsidR="00065C7A" w:rsidRDefault="00065C7A" w:rsidP="00065C7A">
      <w:pPr>
        <w:widowControl w:val="0"/>
        <w:autoSpaceDE w:val="0"/>
        <w:autoSpaceDN w:val="0"/>
        <w:adjustRightInd w:val="0"/>
        <w:ind w:firstLine="720"/>
        <w:jc w:val="both"/>
        <w:rPr>
          <w:sz w:val="28"/>
          <w:szCs w:val="28"/>
        </w:rPr>
      </w:pPr>
      <w:r>
        <w:rPr>
          <w:sz w:val="28"/>
          <w:szCs w:val="28"/>
        </w:rPr>
        <w:t xml:space="preserve">Спортивные площадки </w:t>
      </w:r>
    </w:p>
    <w:p w:rsidR="00065C7A" w:rsidRDefault="00065C7A" w:rsidP="00065C7A">
      <w:pPr>
        <w:widowControl w:val="0"/>
        <w:autoSpaceDE w:val="0"/>
        <w:autoSpaceDN w:val="0"/>
        <w:adjustRightInd w:val="0"/>
        <w:ind w:firstLine="720"/>
        <w:jc w:val="both"/>
        <w:rPr>
          <w:sz w:val="28"/>
          <w:szCs w:val="28"/>
        </w:rPr>
      </w:pPr>
      <w:r>
        <w:rPr>
          <w:sz w:val="28"/>
          <w:szCs w:val="28"/>
        </w:rPr>
        <w:lastRenderedPageBreak/>
        <w:t>2.11.10.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w:t>
      </w:r>
    </w:p>
    <w:p w:rsidR="00065C7A" w:rsidRDefault="00065C7A" w:rsidP="00065C7A">
      <w:pPr>
        <w:widowControl w:val="0"/>
        <w:autoSpaceDE w:val="0"/>
        <w:autoSpaceDN w:val="0"/>
        <w:adjustRightInd w:val="0"/>
        <w:ind w:firstLine="720"/>
        <w:jc w:val="both"/>
        <w:rPr>
          <w:sz w:val="28"/>
          <w:szCs w:val="28"/>
        </w:rPr>
      </w:pPr>
      <w:r>
        <w:rPr>
          <w:sz w:val="28"/>
          <w:szCs w:val="28"/>
        </w:rPr>
        <w:t xml:space="preserve">2.11.11.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Pr>
            <w:sz w:val="28"/>
            <w:szCs w:val="28"/>
          </w:rPr>
          <w:t>40 м</w:t>
        </w:r>
      </w:smartTag>
      <w:r>
        <w:rPr>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кв.м, школьного возраста (100 детей) - не менее 250 кв.м.</w:t>
      </w:r>
    </w:p>
    <w:p w:rsidR="00065C7A" w:rsidRDefault="00065C7A" w:rsidP="00065C7A">
      <w:pPr>
        <w:widowControl w:val="0"/>
        <w:autoSpaceDE w:val="0"/>
        <w:autoSpaceDN w:val="0"/>
        <w:adjustRightInd w:val="0"/>
        <w:ind w:firstLine="720"/>
        <w:jc w:val="both"/>
        <w:rPr>
          <w:sz w:val="28"/>
          <w:szCs w:val="28"/>
        </w:rPr>
      </w:pPr>
      <w:r>
        <w:rPr>
          <w:sz w:val="28"/>
          <w:szCs w:val="28"/>
        </w:rPr>
        <w:t>2.11.12.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65C7A" w:rsidRDefault="00065C7A" w:rsidP="00065C7A">
      <w:pPr>
        <w:widowControl w:val="0"/>
        <w:autoSpaceDE w:val="0"/>
        <w:autoSpaceDN w:val="0"/>
        <w:adjustRightInd w:val="0"/>
        <w:ind w:firstLine="720"/>
        <w:jc w:val="both"/>
        <w:rPr>
          <w:sz w:val="28"/>
          <w:szCs w:val="28"/>
        </w:rPr>
      </w:pPr>
      <w:r>
        <w:rPr>
          <w:sz w:val="28"/>
          <w:szCs w:val="28"/>
        </w:rPr>
        <w:t xml:space="preserve">2.11.12.1.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Pr>
            <w:sz w:val="28"/>
            <w:szCs w:val="28"/>
          </w:rPr>
          <w:t>2 м</w:t>
        </w:r>
      </w:smartTag>
      <w:r>
        <w:rPr>
          <w:sz w:val="28"/>
          <w:szCs w:val="28"/>
        </w:rPr>
        <w:t>.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65C7A" w:rsidRDefault="00065C7A" w:rsidP="00065C7A">
      <w:pPr>
        <w:widowControl w:val="0"/>
        <w:autoSpaceDE w:val="0"/>
        <w:autoSpaceDN w:val="0"/>
        <w:adjustRightInd w:val="0"/>
        <w:ind w:firstLine="720"/>
        <w:rPr>
          <w:sz w:val="28"/>
          <w:szCs w:val="28"/>
        </w:rPr>
      </w:pPr>
      <w:r>
        <w:rPr>
          <w:sz w:val="28"/>
          <w:szCs w:val="28"/>
        </w:rPr>
        <w:t>2.11.12.2. Площадки рекомендуется оборудовать сетчатым ограждением высотой 2,5-</w:t>
      </w:r>
      <w:smartTag w:uri="urn:schemas-microsoft-com:office:smarttags" w:element="metricconverter">
        <w:smartTagPr>
          <w:attr w:name="ProductID" w:val="3 м"/>
        </w:smartTagPr>
        <w:r>
          <w:rPr>
            <w:sz w:val="28"/>
            <w:szCs w:val="28"/>
          </w:rPr>
          <w:t>3 м</w:t>
        </w:r>
      </w:smartTag>
      <w:r>
        <w:rPr>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Pr>
            <w:sz w:val="28"/>
            <w:szCs w:val="28"/>
          </w:rPr>
          <w:t>1,2 м</w:t>
        </w:r>
      </w:smartTag>
      <w:r>
        <w:rPr>
          <w:sz w:val="28"/>
          <w:szCs w:val="28"/>
        </w:rPr>
        <w:t>.</w:t>
      </w:r>
      <w:r>
        <w:rPr>
          <w:sz w:val="28"/>
          <w:szCs w:val="28"/>
        </w:rPr>
        <w:br/>
        <w:t xml:space="preserve">Площадки для установки мусоросборников </w:t>
      </w:r>
    </w:p>
    <w:p w:rsidR="00065C7A" w:rsidRDefault="00065C7A" w:rsidP="00065C7A">
      <w:pPr>
        <w:widowControl w:val="0"/>
        <w:autoSpaceDE w:val="0"/>
        <w:autoSpaceDN w:val="0"/>
        <w:adjustRightInd w:val="0"/>
        <w:ind w:firstLine="720"/>
        <w:jc w:val="both"/>
        <w:rPr>
          <w:sz w:val="28"/>
          <w:szCs w:val="28"/>
        </w:rPr>
      </w:pPr>
      <w:r>
        <w:rPr>
          <w:sz w:val="28"/>
          <w:szCs w:val="28"/>
        </w:rPr>
        <w:t>2.11.13.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предусматривается в составе территорий и участков любого функционального назначения, где могут накапливаться ТБО.</w:t>
      </w:r>
    </w:p>
    <w:p w:rsidR="00065C7A" w:rsidRDefault="00065C7A" w:rsidP="00065C7A">
      <w:pPr>
        <w:widowControl w:val="0"/>
        <w:autoSpaceDE w:val="0"/>
        <w:autoSpaceDN w:val="0"/>
        <w:adjustRightInd w:val="0"/>
        <w:ind w:firstLine="720"/>
        <w:jc w:val="both"/>
        <w:rPr>
          <w:sz w:val="28"/>
          <w:szCs w:val="28"/>
        </w:rPr>
      </w:pPr>
      <w:r>
        <w:rPr>
          <w:sz w:val="28"/>
          <w:szCs w:val="28"/>
        </w:rPr>
        <w:t xml:space="preserve">2.11.14.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Pr>
            <w:sz w:val="28"/>
            <w:szCs w:val="28"/>
          </w:rPr>
          <w:t>20 м</w:t>
        </w:r>
      </w:smartTag>
      <w:r>
        <w:rPr>
          <w:sz w:val="28"/>
          <w:szCs w:val="28"/>
        </w:rPr>
        <w:t xml:space="preserve">, на участках жилой застройки - не далее </w:t>
      </w:r>
      <w:smartTag w:uri="urn:schemas-microsoft-com:office:smarttags" w:element="metricconverter">
        <w:smartTagPr>
          <w:attr w:name="ProductID" w:val="100 м"/>
        </w:smartTagPr>
        <w:r>
          <w:rPr>
            <w:sz w:val="28"/>
            <w:szCs w:val="28"/>
          </w:rPr>
          <w:t>100 м</w:t>
        </w:r>
      </w:smartTag>
      <w:r>
        <w:rPr>
          <w:sz w:val="28"/>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Pr>
            <w:sz w:val="28"/>
            <w:szCs w:val="28"/>
          </w:rPr>
          <w:t>12 м</w:t>
        </w:r>
      </w:smartTag>
      <w:r>
        <w:rPr>
          <w:sz w:val="28"/>
          <w:szCs w:val="28"/>
        </w:rPr>
        <w:t xml:space="preserve"> х </w:t>
      </w:r>
      <w:smartTag w:uri="urn:schemas-microsoft-com:office:smarttags" w:element="metricconverter">
        <w:smartTagPr>
          <w:attr w:name="ProductID" w:val="12 м"/>
        </w:smartTagPr>
        <w:r>
          <w:rPr>
            <w:sz w:val="28"/>
            <w:szCs w:val="28"/>
          </w:rPr>
          <w:t>12 м</w:t>
        </w:r>
      </w:smartTag>
      <w:r>
        <w:rPr>
          <w:sz w:val="28"/>
          <w:szCs w:val="28"/>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065C7A" w:rsidRDefault="00065C7A" w:rsidP="00065C7A">
      <w:pPr>
        <w:widowControl w:val="0"/>
        <w:autoSpaceDE w:val="0"/>
        <w:autoSpaceDN w:val="0"/>
        <w:adjustRightInd w:val="0"/>
        <w:ind w:firstLine="720"/>
        <w:jc w:val="both"/>
        <w:rPr>
          <w:sz w:val="28"/>
          <w:szCs w:val="28"/>
        </w:rPr>
      </w:pPr>
      <w:r>
        <w:rPr>
          <w:sz w:val="28"/>
          <w:szCs w:val="28"/>
        </w:rPr>
        <w:t xml:space="preserve">2.11.15. Размер площадки на один контейнер принимать - 2-3 кв.м. Между </w:t>
      </w:r>
      <w:r>
        <w:rPr>
          <w:sz w:val="28"/>
          <w:szCs w:val="28"/>
        </w:rPr>
        <w:lastRenderedPageBreak/>
        <w:t xml:space="preserve">контейнером и краем площадки размер прохода устанавливать не менее </w:t>
      </w:r>
      <w:smartTag w:uri="urn:schemas-microsoft-com:office:smarttags" w:element="metricconverter">
        <w:smartTagPr>
          <w:attr w:name="ProductID" w:val="1,0 м"/>
        </w:smartTagPr>
        <w:r>
          <w:rPr>
            <w:sz w:val="28"/>
            <w:szCs w:val="28"/>
          </w:rPr>
          <w:t>1,0 м</w:t>
        </w:r>
      </w:smartTag>
      <w:r>
        <w:rPr>
          <w:sz w:val="28"/>
          <w:szCs w:val="28"/>
        </w:rPr>
        <w:t xml:space="preserve">, между контейнерами - не менее </w:t>
      </w:r>
      <w:smartTag w:uri="urn:schemas-microsoft-com:office:smarttags" w:element="metricconverter">
        <w:smartTagPr>
          <w:attr w:name="ProductID" w:val="0,35 м"/>
        </w:smartTagPr>
        <w:r>
          <w:rPr>
            <w:sz w:val="28"/>
            <w:szCs w:val="28"/>
          </w:rPr>
          <w:t>0,35 м</w:t>
        </w:r>
      </w:smartTag>
      <w:r>
        <w:rPr>
          <w:sz w:val="28"/>
          <w:szCs w:val="28"/>
        </w:rPr>
        <w:t>. На территории жилого назначения площадки проектировать из расчета 0,03 кв.м на 1 жителя или 1 площадка на 6-8 подъездов жилых домов.</w:t>
      </w:r>
    </w:p>
    <w:p w:rsidR="00065C7A" w:rsidRDefault="00065C7A" w:rsidP="00065C7A">
      <w:pPr>
        <w:widowControl w:val="0"/>
        <w:autoSpaceDE w:val="0"/>
        <w:autoSpaceDN w:val="0"/>
        <w:adjustRightInd w:val="0"/>
        <w:ind w:firstLine="720"/>
        <w:jc w:val="both"/>
        <w:rPr>
          <w:sz w:val="28"/>
          <w:szCs w:val="28"/>
        </w:rPr>
      </w:pPr>
      <w:r>
        <w:rPr>
          <w:sz w:val="28"/>
          <w:szCs w:val="28"/>
        </w:rPr>
        <w:t>2.11.16.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065C7A" w:rsidRDefault="00065C7A" w:rsidP="00065C7A">
      <w:pPr>
        <w:widowControl w:val="0"/>
        <w:autoSpaceDE w:val="0"/>
        <w:autoSpaceDN w:val="0"/>
        <w:adjustRightInd w:val="0"/>
        <w:ind w:firstLine="720"/>
        <w:jc w:val="both"/>
        <w:rPr>
          <w:sz w:val="28"/>
          <w:szCs w:val="28"/>
        </w:rPr>
      </w:pPr>
      <w:r>
        <w:rPr>
          <w:sz w:val="28"/>
          <w:szCs w:val="28"/>
        </w:rPr>
        <w:t>2.11.16.1.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065C7A" w:rsidRDefault="00065C7A" w:rsidP="00065C7A">
      <w:pPr>
        <w:widowControl w:val="0"/>
        <w:autoSpaceDE w:val="0"/>
        <w:autoSpaceDN w:val="0"/>
        <w:adjustRightInd w:val="0"/>
        <w:ind w:firstLine="720"/>
        <w:jc w:val="both"/>
        <w:rPr>
          <w:sz w:val="28"/>
          <w:szCs w:val="28"/>
        </w:rPr>
      </w:pPr>
      <w:r>
        <w:rPr>
          <w:sz w:val="28"/>
          <w:szCs w:val="28"/>
        </w:rPr>
        <w:t>2.11.17.2.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Pr>
            <w:sz w:val="28"/>
            <w:szCs w:val="28"/>
          </w:rPr>
          <w:t>1,2 м</w:t>
        </w:r>
      </w:smartTag>
      <w:r>
        <w:rPr>
          <w:sz w:val="28"/>
          <w:szCs w:val="28"/>
        </w:rPr>
        <w:t>.</w:t>
      </w:r>
    </w:p>
    <w:p w:rsidR="00065C7A" w:rsidRDefault="00065C7A" w:rsidP="00065C7A">
      <w:pPr>
        <w:widowControl w:val="0"/>
        <w:autoSpaceDE w:val="0"/>
        <w:autoSpaceDN w:val="0"/>
        <w:adjustRightInd w:val="0"/>
        <w:ind w:firstLine="720"/>
        <w:jc w:val="both"/>
        <w:rPr>
          <w:sz w:val="28"/>
          <w:szCs w:val="28"/>
        </w:rPr>
      </w:pPr>
      <w:r>
        <w:rPr>
          <w:sz w:val="28"/>
          <w:szCs w:val="28"/>
        </w:rPr>
        <w:t xml:space="preserve">2.11.17.3. 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Pr>
            <w:sz w:val="28"/>
            <w:szCs w:val="28"/>
          </w:rPr>
          <w:t>3 м</w:t>
        </w:r>
      </w:smartTag>
      <w:r>
        <w:rPr>
          <w:sz w:val="28"/>
          <w:szCs w:val="28"/>
        </w:rPr>
        <w:t>.</w:t>
      </w:r>
    </w:p>
    <w:p w:rsidR="00065C7A" w:rsidRDefault="00065C7A" w:rsidP="00065C7A">
      <w:pPr>
        <w:widowControl w:val="0"/>
        <w:autoSpaceDE w:val="0"/>
        <w:autoSpaceDN w:val="0"/>
        <w:adjustRightInd w:val="0"/>
        <w:ind w:firstLine="720"/>
        <w:jc w:val="both"/>
        <w:rPr>
          <w:sz w:val="28"/>
          <w:szCs w:val="28"/>
        </w:rPr>
      </w:pPr>
      <w:r>
        <w:rPr>
          <w:sz w:val="28"/>
          <w:szCs w:val="28"/>
        </w:rPr>
        <w:t xml:space="preserve">2.11.17.4.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rPr>
            <w:sz w:val="28"/>
            <w:szCs w:val="28"/>
          </w:rPr>
          <w:t>3,0 м</w:t>
        </w:r>
      </w:smartTag>
      <w:r>
        <w:rPr>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r>
        <w:rPr>
          <w:sz w:val="28"/>
          <w:szCs w:val="28"/>
        </w:rPr>
        <w:br/>
        <w:t xml:space="preserve">Площадки автостоянок </w:t>
      </w:r>
    </w:p>
    <w:p w:rsidR="00065C7A" w:rsidRDefault="00065C7A" w:rsidP="00065C7A">
      <w:pPr>
        <w:widowControl w:val="0"/>
        <w:autoSpaceDE w:val="0"/>
        <w:autoSpaceDN w:val="0"/>
        <w:adjustRightInd w:val="0"/>
        <w:ind w:firstLine="720"/>
        <w:jc w:val="both"/>
        <w:rPr>
          <w:sz w:val="28"/>
          <w:szCs w:val="28"/>
        </w:rPr>
      </w:pPr>
      <w:r>
        <w:rPr>
          <w:sz w:val="28"/>
          <w:szCs w:val="28"/>
        </w:rPr>
        <w:t>2.11.23. 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065C7A" w:rsidRDefault="00065C7A" w:rsidP="00065C7A">
      <w:pPr>
        <w:widowControl w:val="0"/>
        <w:autoSpaceDE w:val="0"/>
        <w:autoSpaceDN w:val="0"/>
        <w:adjustRightInd w:val="0"/>
        <w:ind w:firstLine="720"/>
        <w:jc w:val="both"/>
        <w:rPr>
          <w:sz w:val="28"/>
          <w:szCs w:val="28"/>
        </w:rPr>
      </w:pPr>
      <w:r>
        <w:rPr>
          <w:sz w:val="28"/>
          <w:szCs w:val="28"/>
        </w:rPr>
        <w:t>2.11.24. Следует учитывать, что расстояние от границ автостоянок до окон жилых и общественных заданий принимается в соответствии со СанПиН 2.2.1/2.1.1.1200. На площадках приобъектных автостоянок долю мест для автомобилей инвалидов проектировать согласно СНиП 35-01, блокировать по два или более мест без объемных разделителей, с обозначением границы прохода при помощи ярко-желтой разметки.</w:t>
      </w:r>
    </w:p>
    <w:p w:rsidR="00065C7A" w:rsidRDefault="00065C7A" w:rsidP="00065C7A">
      <w:pPr>
        <w:widowControl w:val="0"/>
        <w:autoSpaceDE w:val="0"/>
        <w:autoSpaceDN w:val="0"/>
        <w:adjustRightInd w:val="0"/>
        <w:ind w:firstLine="720"/>
        <w:jc w:val="both"/>
        <w:rPr>
          <w:sz w:val="28"/>
          <w:szCs w:val="28"/>
        </w:rPr>
      </w:pPr>
      <w:r>
        <w:rPr>
          <w:sz w:val="28"/>
          <w:szCs w:val="28"/>
        </w:rPr>
        <w:t xml:space="preserve">2.11.25. Не допускается проектировать размещение площадок автостоянок в зоне остановок пассажирского транспорта, организацию заездов на автостоянки предусматривать не ближе </w:t>
      </w:r>
      <w:smartTag w:uri="urn:schemas-microsoft-com:office:smarttags" w:element="metricconverter">
        <w:smartTagPr>
          <w:attr w:name="ProductID" w:val="15 м"/>
        </w:smartTagPr>
        <w:r>
          <w:rPr>
            <w:sz w:val="28"/>
            <w:szCs w:val="28"/>
          </w:rPr>
          <w:t>15 м</w:t>
        </w:r>
      </w:smartTag>
      <w:r>
        <w:rPr>
          <w:sz w:val="28"/>
          <w:szCs w:val="28"/>
        </w:rPr>
        <w:t xml:space="preserve"> от конца или начала посадочной площадки.</w:t>
      </w:r>
    </w:p>
    <w:p w:rsidR="00065C7A" w:rsidRDefault="00065C7A" w:rsidP="00065C7A">
      <w:pPr>
        <w:widowControl w:val="0"/>
        <w:autoSpaceDE w:val="0"/>
        <w:autoSpaceDN w:val="0"/>
        <w:adjustRightInd w:val="0"/>
        <w:ind w:firstLine="720"/>
        <w:jc w:val="both"/>
        <w:rPr>
          <w:sz w:val="28"/>
          <w:szCs w:val="28"/>
        </w:rPr>
      </w:pPr>
      <w:r>
        <w:rPr>
          <w:sz w:val="28"/>
          <w:szCs w:val="28"/>
        </w:rPr>
        <w:t xml:space="preserve">2.11.26. Обязательный перечень элементов благоустройства территории на площадках автостоянок включает: твердые виды покрытия, элементы </w:t>
      </w:r>
      <w:r>
        <w:rPr>
          <w:sz w:val="28"/>
          <w:szCs w:val="28"/>
        </w:rPr>
        <w:lastRenderedPageBreak/>
        <w:t>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65C7A" w:rsidRDefault="00065C7A" w:rsidP="00065C7A">
      <w:pPr>
        <w:widowControl w:val="0"/>
        <w:autoSpaceDE w:val="0"/>
        <w:autoSpaceDN w:val="0"/>
        <w:adjustRightInd w:val="0"/>
        <w:ind w:firstLine="720"/>
        <w:jc w:val="both"/>
        <w:rPr>
          <w:sz w:val="28"/>
          <w:szCs w:val="28"/>
        </w:rPr>
      </w:pPr>
      <w:r>
        <w:rPr>
          <w:sz w:val="28"/>
          <w:szCs w:val="28"/>
        </w:rPr>
        <w:t>2.11.26.1. Покрытие площадок рекомендуется проектировать аналогичным покрытию транспортных проездов.</w:t>
      </w:r>
    </w:p>
    <w:p w:rsidR="00065C7A" w:rsidRDefault="00065C7A" w:rsidP="00065C7A">
      <w:pPr>
        <w:widowControl w:val="0"/>
        <w:autoSpaceDE w:val="0"/>
        <w:autoSpaceDN w:val="0"/>
        <w:adjustRightInd w:val="0"/>
        <w:ind w:firstLine="720"/>
        <w:jc w:val="both"/>
        <w:rPr>
          <w:sz w:val="28"/>
          <w:szCs w:val="28"/>
        </w:rPr>
      </w:pPr>
      <w:r>
        <w:rPr>
          <w:sz w:val="28"/>
          <w:szCs w:val="28"/>
        </w:rPr>
        <w:t>2.11.26.2. Сопряжение покрытия площадки с проездом выполнять в одном уровне без укладки бортового камня, с газоном - в соответствии с пунктом 2.4.3 настоящих Правил.</w:t>
      </w:r>
    </w:p>
    <w:p w:rsidR="00065C7A" w:rsidRDefault="00065C7A" w:rsidP="00065C7A">
      <w:pPr>
        <w:widowControl w:val="0"/>
        <w:autoSpaceDE w:val="0"/>
        <w:autoSpaceDN w:val="0"/>
        <w:adjustRightInd w:val="0"/>
        <w:ind w:firstLine="720"/>
        <w:jc w:val="both"/>
        <w:rPr>
          <w:sz w:val="28"/>
          <w:szCs w:val="28"/>
        </w:rPr>
      </w:pPr>
      <w:r>
        <w:rPr>
          <w:sz w:val="28"/>
          <w:szCs w:val="28"/>
        </w:rPr>
        <w:t>2.11.26.3. Разделительные элементы на площадках могут быть выполнены в виде разметки (белых полос), озелененных полос (газонов), контейнерного озеленения.</w:t>
      </w:r>
      <w:r>
        <w:rPr>
          <w:sz w:val="28"/>
          <w:szCs w:val="28"/>
        </w:rPr>
        <w:br/>
      </w:r>
    </w:p>
    <w:p w:rsidR="00065C7A" w:rsidRDefault="00065C7A" w:rsidP="00065C7A">
      <w:pPr>
        <w:widowControl w:val="0"/>
        <w:autoSpaceDE w:val="0"/>
        <w:autoSpaceDN w:val="0"/>
        <w:adjustRightInd w:val="0"/>
        <w:ind w:firstLine="720"/>
        <w:jc w:val="both"/>
        <w:rPr>
          <w:sz w:val="28"/>
          <w:szCs w:val="28"/>
        </w:rPr>
      </w:pPr>
      <w:r>
        <w:rPr>
          <w:sz w:val="28"/>
          <w:szCs w:val="28"/>
        </w:rPr>
        <w:t xml:space="preserve">2.12. Пешеходные коммуникации </w:t>
      </w:r>
    </w:p>
    <w:p w:rsidR="00065C7A" w:rsidRDefault="00065C7A" w:rsidP="00065C7A">
      <w:pPr>
        <w:widowControl w:val="0"/>
        <w:autoSpaceDE w:val="0"/>
        <w:autoSpaceDN w:val="0"/>
        <w:adjustRightInd w:val="0"/>
        <w:ind w:firstLine="720"/>
        <w:jc w:val="both"/>
        <w:rPr>
          <w:sz w:val="28"/>
          <w:szCs w:val="28"/>
        </w:rPr>
      </w:pPr>
      <w:r>
        <w:rPr>
          <w:sz w:val="28"/>
          <w:szCs w:val="28"/>
        </w:rPr>
        <w:t>2.12.1.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065C7A" w:rsidRDefault="00065C7A" w:rsidP="00065C7A">
      <w:pPr>
        <w:widowControl w:val="0"/>
        <w:autoSpaceDE w:val="0"/>
        <w:autoSpaceDN w:val="0"/>
        <w:adjustRightInd w:val="0"/>
        <w:ind w:firstLine="720"/>
        <w:jc w:val="both"/>
        <w:rPr>
          <w:sz w:val="28"/>
          <w:szCs w:val="28"/>
        </w:rPr>
      </w:pPr>
      <w:r>
        <w:rPr>
          <w:sz w:val="28"/>
          <w:szCs w:val="28"/>
        </w:rPr>
        <w:t xml:space="preserve">2.12.2. При проектировании пешеходных коммуникаций продольный уклон принимать не более 60%, поперечный уклон (односкатный или двускатный) - оптимальный 20%, минимальный – 5%, максимальный – 30%. Уклоны пешеходных коммуникаций с учетом обеспечения передвижения инвалидных колясок предусматривать не превышающими: продольный – 50%, поперечный – 20%. На пешеходных коммуникациях с уклонами 30-60% рекомендуется не реже, чем через </w:t>
      </w:r>
      <w:smartTag w:uri="urn:schemas-microsoft-com:office:smarttags" w:element="metricconverter">
        <w:smartTagPr>
          <w:attr w:name="ProductID" w:val="100 м"/>
        </w:smartTagPr>
        <w:r>
          <w:rPr>
            <w:sz w:val="28"/>
            <w:szCs w:val="28"/>
          </w:rPr>
          <w:t>100 м</w:t>
        </w:r>
      </w:smartTag>
      <w:r>
        <w:rPr>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Pr>
            <w:sz w:val="28"/>
            <w:szCs w:val="28"/>
          </w:rPr>
          <w:t>5 м</w:t>
        </w:r>
      </w:smartTag>
      <w:r>
        <w:rPr>
          <w:sz w:val="28"/>
          <w:szCs w:val="28"/>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065C7A" w:rsidRDefault="00065C7A" w:rsidP="00065C7A">
      <w:pPr>
        <w:widowControl w:val="0"/>
        <w:autoSpaceDE w:val="0"/>
        <w:autoSpaceDN w:val="0"/>
        <w:adjustRightInd w:val="0"/>
        <w:ind w:firstLine="720"/>
        <w:jc w:val="both"/>
        <w:rPr>
          <w:sz w:val="28"/>
          <w:szCs w:val="28"/>
        </w:rPr>
      </w:pPr>
      <w:r>
        <w:rPr>
          <w:sz w:val="28"/>
          <w:szCs w:val="28"/>
        </w:rPr>
        <w:t>2.12.3. В случае необходимости расширения тротуаров возможно устраивать пешеходные галереи в составе прилегающей застройки.</w:t>
      </w:r>
      <w:r>
        <w:rPr>
          <w:sz w:val="28"/>
          <w:szCs w:val="28"/>
        </w:rPr>
        <w:br/>
        <w:t xml:space="preserve">Основные пешеходные коммуникации </w:t>
      </w:r>
    </w:p>
    <w:p w:rsidR="00065C7A" w:rsidRDefault="00065C7A" w:rsidP="00065C7A">
      <w:pPr>
        <w:widowControl w:val="0"/>
        <w:autoSpaceDE w:val="0"/>
        <w:autoSpaceDN w:val="0"/>
        <w:adjustRightInd w:val="0"/>
        <w:ind w:firstLine="720"/>
        <w:jc w:val="both"/>
        <w:rPr>
          <w:sz w:val="28"/>
          <w:szCs w:val="28"/>
        </w:rPr>
      </w:pPr>
      <w:r>
        <w:rPr>
          <w:sz w:val="28"/>
          <w:szCs w:val="28"/>
        </w:rPr>
        <w:t>2.12.4.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65C7A" w:rsidRDefault="00065C7A" w:rsidP="00065C7A">
      <w:pPr>
        <w:widowControl w:val="0"/>
        <w:autoSpaceDE w:val="0"/>
        <w:autoSpaceDN w:val="0"/>
        <w:adjustRightInd w:val="0"/>
        <w:ind w:firstLine="720"/>
        <w:jc w:val="both"/>
        <w:rPr>
          <w:sz w:val="28"/>
          <w:szCs w:val="28"/>
        </w:rPr>
      </w:pPr>
      <w:r>
        <w:rPr>
          <w:sz w:val="28"/>
          <w:szCs w:val="28"/>
        </w:rPr>
        <w:t xml:space="preserve">2.12.5.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w:t>
      </w:r>
      <w:r>
        <w:rPr>
          <w:sz w:val="28"/>
          <w:szCs w:val="28"/>
        </w:rPr>
        <w:lastRenderedPageBreak/>
        <w:t>пропускной способности одной полосы движения в соответствии с Приложением 3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065C7A" w:rsidRDefault="00065C7A" w:rsidP="00065C7A">
      <w:pPr>
        <w:widowControl w:val="0"/>
        <w:autoSpaceDE w:val="0"/>
        <w:autoSpaceDN w:val="0"/>
        <w:adjustRightInd w:val="0"/>
        <w:ind w:firstLine="720"/>
        <w:jc w:val="both"/>
        <w:rPr>
          <w:sz w:val="28"/>
          <w:szCs w:val="28"/>
        </w:rPr>
      </w:pPr>
      <w:r>
        <w:rPr>
          <w:sz w:val="28"/>
          <w:szCs w:val="28"/>
        </w:rPr>
        <w:t>2.12.6.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065C7A" w:rsidRDefault="00065C7A" w:rsidP="00065C7A">
      <w:pPr>
        <w:widowControl w:val="0"/>
        <w:autoSpaceDE w:val="0"/>
        <w:autoSpaceDN w:val="0"/>
        <w:adjustRightInd w:val="0"/>
        <w:ind w:firstLine="720"/>
        <w:jc w:val="both"/>
        <w:rPr>
          <w:sz w:val="28"/>
          <w:szCs w:val="28"/>
        </w:rPr>
      </w:pPr>
      <w:r>
        <w:rPr>
          <w:sz w:val="28"/>
          <w:szCs w:val="28"/>
        </w:rPr>
        <w:t xml:space="preserve">2.12.7.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Pr>
            <w:sz w:val="28"/>
            <w:szCs w:val="28"/>
          </w:rPr>
          <w:t>2 м</w:t>
        </w:r>
      </w:smartTag>
      <w:r>
        <w:rPr>
          <w:sz w:val="28"/>
          <w:szCs w:val="28"/>
        </w:rPr>
        <w:t xml:space="preserve">. </w:t>
      </w:r>
    </w:p>
    <w:p w:rsidR="00065C7A" w:rsidRDefault="00065C7A" w:rsidP="00065C7A">
      <w:pPr>
        <w:widowControl w:val="0"/>
        <w:autoSpaceDE w:val="0"/>
        <w:autoSpaceDN w:val="0"/>
        <w:adjustRightInd w:val="0"/>
        <w:ind w:firstLine="720"/>
        <w:jc w:val="both"/>
        <w:rPr>
          <w:sz w:val="28"/>
          <w:szCs w:val="28"/>
        </w:rPr>
      </w:pPr>
      <w:r>
        <w:rPr>
          <w:sz w:val="28"/>
          <w:szCs w:val="28"/>
        </w:rPr>
        <w:t xml:space="preserve">2.12.8.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Pr>
            <w:sz w:val="28"/>
            <w:szCs w:val="28"/>
          </w:rPr>
          <w:t>0,75 м</w:t>
        </w:r>
      </w:smartTag>
      <w:r>
        <w:rPr>
          <w:sz w:val="28"/>
          <w:szCs w:val="28"/>
        </w:rPr>
        <w:t xml:space="preserve">), предназначенной для посетителей и покупателей. </w:t>
      </w:r>
    </w:p>
    <w:p w:rsidR="00065C7A" w:rsidRDefault="00065C7A" w:rsidP="00065C7A">
      <w:pPr>
        <w:widowControl w:val="0"/>
        <w:autoSpaceDE w:val="0"/>
        <w:autoSpaceDN w:val="0"/>
        <w:adjustRightInd w:val="0"/>
        <w:ind w:firstLine="720"/>
        <w:jc w:val="both"/>
        <w:rPr>
          <w:sz w:val="28"/>
          <w:szCs w:val="28"/>
        </w:rPr>
      </w:pPr>
      <w:r>
        <w:rPr>
          <w:sz w:val="28"/>
          <w:szCs w:val="28"/>
        </w:rPr>
        <w:t xml:space="preserve">2.12.9.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Pr>
            <w:sz w:val="28"/>
            <w:szCs w:val="28"/>
          </w:rPr>
          <w:t>100 м</w:t>
        </w:r>
      </w:smartTag>
      <w:r>
        <w:rPr>
          <w:sz w:val="28"/>
          <w:szCs w:val="28"/>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Pr>
            <w:sz w:val="28"/>
            <w:szCs w:val="28"/>
          </w:rPr>
          <w:t>120 см</w:t>
        </w:r>
      </w:smartTag>
      <w:r>
        <w:rPr>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Pr>
            <w:sz w:val="28"/>
            <w:szCs w:val="28"/>
          </w:rPr>
          <w:t>60 см</w:t>
        </w:r>
      </w:smartTag>
      <w:r>
        <w:rPr>
          <w:sz w:val="28"/>
          <w:szCs w:val="28"/>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Pr>
            <w:sz w:val="28"/>
            <w:szCs w:val="28"/>
          </w:rPr>
          <w:t>85 см</w:t>
        </w:r>
      </w:smartTag>
      <w:r>
        <w:rPr>
          <w:sz w:val="28"/>
          <w:szCs w:val="28"/>
        </w:rPr>
        <w:t xml:space="preserve"> рядом со скамьей).</w:t>
      </w:r>
    </w:p>
    <w:p w:rsidR="00065C7A" w:rsidRDefault="00065C7A" w:rsidP="00065C7A">
      <w:pPr>
        <w:widowControl w:val="0"/>
        <w:autoSpaceDE w:val="0"/>
        <w:autoSpaceDN w:val="0"/>
        <w:adjustRightInd w:val="0"/>
        <w:ind w:firstLine="720"/>
        <w:jc w:val="both"/>
        <w:rPr>
          <w:sz w:val="28"/>
          <w:szCs w:val="28"/>
        </w:rPr>
      </w:pPr>
      <w:r>
        <w:rPr>
          <w:sz w:val="28"/>
          <w:szCs w:val="28"/>
        </w:rPr>
        <w:t>2.12.10.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65C7A" w:rsidRDefault="00065C7A" w:rsidP="00065C7A">
      <w:pPr>
        <w:widowControl w:val="0"/>
        <w:autoSpaceDE w:val="0"/>
        <w:autoSpaceDN w:val="0"/>
        <w:adjustRightInd w:val="0"/>
        <w:ind w:firstLine="720"/>
        <w:jc w:val="both"/>
        <w:rPr>
          <w:sz w:val="28"/>
          <w:szCs w:val="28"/>
        </w:rPr>
      </w:pPr>
      <w:r>
        <w:rPr>
          <w:sz w:val="28"/>
          <w:szCs w:val="28"/>
        </w:rPr>
        <w:t xml:space="preserve">2.12.10.1. Требования к покрытиям и конструкциям основных пешеходных коммуникаций устанавливать с возможностью их всесезонной эксплуатации, а при ширине </w:t>
      </w:r>
      <w:smartTag w:uri="urn:schemas-microsoft-com:office:smarttags" w:element="metricconverter">
        <w:smartTagPr>
          <w:attr w:name="ProductID" w:val="2,25 м"/>
        </w:smartTagPr>
        <w:r>
          <w:rPr>
            <w:sz w:val="28"/>
            <w:szCs w:val="28"/>
          </w:rPr>
          <w:t>2,25 м</w:t>
        </w:r>
      </w:smartTag>
      <w:r>
        <w:rPr>
          <w:sz w:val="28"/>
          <w:szCs w:val="28"/>
        </w:rPr>
        <w:t xml:space="preserve">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производить согласно пункту 2.1.7 настоящих Правил.</w:t>
      </w:r>
    </w:p>
    <w:p w:rsidR="00065C7A" w:rsidRDefault="00065C7A" w:rsidP="00065C7A">
      <w:pPr>
        <w:widowControl w:val="0"/>
        <w:autoSpaceDE w:val="0"/>
        <w:autoSpaceDN w:val="0"/>
        <w:adjustRightInd w:val="0"/>
        <w:ind w:firstLine="720"/>
        <w:jc w:val="both"/>
        <w:rPr>
          <w:sz w:val="28"/>
          <w:szCs w:val="28"/>
        </w:rPr>
      </w:pPr>
      <w:r>
        <w:rPr>
          <w:sz w:val="28"/>
          <w:szCs w:val="28"/>
        </w:rPr>
        <w:t>2.12.10.2. Возможно размещение некапитальных нестационарных сооружений.</w:t>
      </w:r>
      <w:r>
        <w:rPr>
          <w:sz w:val="28"/>
          <w:szCs w:val="28"/>
        </w:rPr>
        <w:br/>
        <w:t xml:space="preserve">Второстепенные пешеходные коммуникации </w:t>
      </w:r>
    </w:p>
    <w:p w:rsidR="00065C7A" w:rsidRDefault="00065C7A" w:rsidP="00065C7A">
      <w:pPr>
        <w:widowControl w:val="0"/>
        <w:autoSpaceDE w:val="0"/>
        <w:autoSpaceDN w:val="0"/>
        <w:adjustRightInd w:val="0"/>
        <w:ind w:firstLine="720"/>
        <w:jc w:val="both"/>
        <w:rPr>
          <w:sz w:val="28"/>
          <w:szCs w:val="28"/>
        </w:rPr>
      </w:pPr>
      <w:r>
        <w:rPr>
          <w:sz w:val="28"/>
          <w:szCs w:val="28"/>
        </w:rPr>
        <w:t xml:space="preserve">2.12.11. Второстепенные пешеходные коммуникации, как правило, </w:t>
      </w:r>
      <w:r>
        <w:rPr>
          <w:sz w:val="28"/>
          <w:szCs w:val="28"/>
        </w:rPr>
        <w:lastRenderedPageBreak/>
        <w:t>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w:t>
      </w:r>
      <w:smartTag w:uri="urn:schemas-microsoft-com:office:smarttags" w:element="metricconverter">
        <w:smartTagPr>
          <w:attr w:name="ProductID" w:val="1,5 м"/>
        </w:smartTagPr>
        <w:r>
          <w:rPr>
            <w:sz w:val="28"/>
            <w:szCs w:val="28"/>
          </w:rPr>
          <w:t>1,5 м</w:t>
        </w:r>
      </w:smartTag>
      <w:r>
        <w:rPr>
          <w:sz w:val="28"/>
          <w:szCs w:val="28"/>
        </w:rPr>
        <w:t>.</w:t>
      </w:r>
    </w:p>
    <w:p w:rsidR="00065C7A" w:rsidRDefault="00065C7A" w:rsidP="00065C7A">
      <w:pPr>
        <w:widowControl w:val="0"/>
        <w:autoSpaceDE w:val="0"/>
        <w:autoSpaceDN w:val="0"/>
        <w:adjustRightInd w:val="0"/>
        <w:ind w:firstLine="720"/>
        <w:jc w:val="both"/>
        <w:rPr>
          <w:sz w:val="28"/>
          <w:szCs w:val="28"/>
        </w:rPr>
      </w:pPr>
      <w:r>
        <w:rPr>
          <w:sz w:val="28"/>
          <w:szCs w:val="28"/>
        </w:rPr>
        <w:t>2.12.12. Обязательный перечень элементов благоустройства на территории второстепенных пешеходных коммуникаций включает различные виды покрытия.</w:t>
      </w:r>
    </w:p>
    <w:p w:rsidR="00065C7A" w:rsidRDefault="00065C7A" w:rsidP="00065C7A">
      <w:pPr>
        <w:widowControl w:val="0"/>
        <w:autoSpaceDE w:val="0"/>
        <w:autoSpaceDN w:val="0"/>
        <w:adjustRightInd w:val="0"/>
        <w:ind w:firstLine="720"/>
        <w:jc w:val="both"/>
        <w:rPr>
          <w:sz w:val="28"/>
          <w:szCs w:val="28"/>
        </w:rPr>
      </w:pPr>
      <w:r>
        <w:rPr>
          <w:sz w:val="28"/>
          <w:szCs w:val="28"/>
        </w:rPr>
        <w:t>2.12.12.1.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065C7A" w:rsidRDefault="00065C7A" w:rsidP="00065C7A">
      <w:pPr>
        <w:widowControl w:val="0"/>
        <w:autoSpaceDE w:val="0"/>
        <w:autoSpaceDN w:val="0"/>
        <w:adjustRightInd w:val="0"/>
        <w:ind w:firstLine="720"/>
        <w:jc w:val="both"/>
        <w:rPr>
          <w:sz w:val="28"/>
          <w:szCs w:val="28"/>
        </w:rPr>
      </w:pPr>
      <w:r>
        <w:rPr>
          <w:sz w:val="28"/>
          <w:szCs w:val="28"/>
        </w:rPr>
        <w:t>2.12.12.2.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 xml:space="preserve">2.13. Транспортные проезды </w:t>
      </w:r>
    </w:p>
    <w:p w:rsidR="00065C7A" w:rsidRDefault="00065C7A" w:rsidP="00065C7A">
      <w:pPr>
        <w:widowControl w:val="0"/>
        <w:autoSpaceDE w:val="0"/>
        <w:autoSpaceDN w:val="0"/>
        <w:adjustRightInd w:val="0"/>
        <w:ind w:firstLine="720"/>
        <w:jc w:val="both"/>
        <w:rPr>
          <w:sz w:val="28"/>
          <w:szCs w:val="28"/>
        </w:rPr>
      </w:pPr>
      <w:r>
        <w:rPr>
          <w:sz w:val="28"/>
          <w:szCs w:val="28"/>
        </w:rPr>
        <w:t>2.13.1.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65C7A" w:rsidRDefault="00065C7A" w:rsidP="00065C7A">
      <w:pPr>
        <w:widowControl w:val="0"/>
        <w:autoSpaceDE w:val="0"/>
        <w:autoSpaceDN w:val="0"/>
        <w:adjustRightInd w:val="0"/>
        <w:ind w:firstLine="720"/>
        <w:jc w:val="both"/>
        <w:rPr>
          <w:sz w:val="28"/>
          <w:szCs w:val="28"/>
        </w:rPr>
      </w:pPr>
      <w:r>
        <w:rPr>
          <w:sz w:val="28"/>
          <w:szCs w:val="28"/>
        </w:rPr>
        <w:t>2.13.2. Проектирование транспортных проездов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065C7A" w:rsidRDefault="00065C7A" w:rsidP="00065C7A">
      <w:pPr>
        <w:widowControl w:val="0"/>
        <w:autoSpaceDE w:val="0"/>
        <w:autoSpaceDN w:val="0"/>
        <w:adjustRightInd w:val="0"/>
        <w:ind w:firstLine="720"/>
        <w:jc w:val="both"/>
        <w:rPr>
          <w:sz w:val="28"/>
          <w:szCs w:val="28"/>
        </w:rPr>
      </w:pPr>
      <w:r>
        <w:rPr>
          <w:sz w:val="28"/>
          <w:szCs w:val="28"/>
        </w:rPr>
        <w:t>2.13.3.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65C7A" w:rsidRDefault="00065C7A" w:rsidP="00065C7A">
      <w:pPr>
        <w:widowControl w:val="0"/>
        <w:autoSpaceDE w:val="0"/>
        <w:autoSpaceDN w:val="0"/>
        <w:adjustRightInd w:val="0"/>
        <w:ind w:firstLine="720"/>
        <w:jc w:val="both"/>
        <w:rPr>
          <w:sz w:val="28"/>
          <w:szCs w:val="28"/>
        </w:rPr>
      </w:pPr>
      <w:r>
        <w:rPr>
          <w:sz w:val="28"/>
          <w:szCs w:val="28"/>
        </w:rPr>
        <w:t>2.13.3.1.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065C7A" w:rsidRDefault="00065C7A" w:rsidP="00065C7A">
      <w:pPr>
        <w:widowControl w:val="0"/>
        <w:autoSpaceDE w:val="0"/>
        <w:autoSpaceDN w:val="0"/>
        <w:adjustRightInd w:val="0"/>
        <w:ind w:firstLine="720"/>
        <w:jc w:val="center"/>
        <w:rPr>
          <w:rStyle w:val="afe"/>
        </w:rPr>
      </w:pPr>
      <w:r>
        <w:rPr>
          <w:sz w:val="28"/>
          <w:szCs w:val="28"/>
        </w:rPr>
        <w:t xml:space="preserve">2.13.3.2.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Pr>
            <w:sz w:val="28"/>
            <w:szCs w:val="28"/>
          </w:rPr>
          <w:t>2,5 м</w:t>
        </w:r>
      </w:smartTag>
      <w:r>
        <w:rPr>
          <w:sz w:val="28"/>
          <w:szCs w:val="28"/>
        </w:rPr>
        <w:t>. На трассах велодорожек в составе крупных рекреаций рекомендуется размещение пункта технического обслуживания.</w:t>
      </w:r>
      <w:r>
        <w:rPr>
          <w:sz w:val="28"/>
          <w:szCs w:val="28"/>
        </w:rPr>
        <w:br/>
      </w:r>
      <w:r>
        <w:rPr>
          <w:b/>
          <w:bCs/>
          <w:sz w:val="28"/>
          <w:szCs w:val="28"/>
        </w:rPr>
        <w:br/>
      </w:r>
      <w:r>
        <w:rPr>
          <w:rStyle w:val="afe"/>
          <w:sz w:val="28"/>
          <w:szCs w:val="28"/>
        </w:rPr>
        <w:t>Раздел 3. Благоустройство на территориях общественного назначения</w:t>
      </w:r>
    </w:p>
    <w:p w:rsidR="00065C7A" w:rsidRDefault="00065C7A" w:rsidP="00065C7A">
      <w:pPr>
        <w:widowControl w:val="0"/>
        <w:autoSpaceDE w:val="0"/>
        <w:autoSpaceDN w:val="0"/>
        <w:adjustRightInd w:val="0"/>
        <w:jc w:val="both"/>
      </w:pPr>
    </w:p>
    <w:p w:rsidR="00065C7A" w:rsidRDefault="00065C7A" w:rsidP="00065C7A">
      <w:pPr>
        <w:widowControl w:val="0"/>
        <w:autoSpaceDE w:val="0"/>
        <w:autoSpaceDN w:val="0"/>
        <w:adjustRightInd w:val="0"/>
        <w:ind w:firstLine="720"/>
        <w:jc w:val="both"/>
        <w:rPr>
          <w:sz w:val="28"/>
          <w:szCs w:val="28"/>
        </w:rPr>
      </w:pPr>
      <w:r>
        <w:rPr>
          <w:sz w:val="28"/>
          <w:szCs w:val="28"/>
        </w:rPr>
        <w:t xml:space="preserve">3.1. Общие положения </w:t>
      </w:r>
    </w:p>
    <w:p w:rsidR="00065C7A" w:rsidRDefault="00065C7A" w:rsidP="00065C7A">
      <w:pPr>
        <w:widowControl w:val="0"/>
        <w:autoSpaceDE w:val="0"/>
        <w:autoSpaceDN w:val="0"/>
        <w:adjustRightInd w:val="0"/>
        <w:ind w:firstLine="720"/>
        <w:jc w:val="both"/>
        <w:rPr>
          <w:sz w:val="28"/>
          <w:szCs w:val="28"/>
        </w:rPr>
      </w:pPr>
      <w:r>
        <w:rPr>
          <w:sz w:val="28"/>
          <w:szCs w:val="28"/>
        </w:rP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 населенного пункта, многофункциональные, примагистральные и </w:t>
      </w:r>
      <w:r>
        <w:rPr>
          <w:sz w:val="28"/>
          <w:szCs w:val="28"/>
        </w:rPr>
        <w:lastRenderedPageBreak/>
        <w:t>специализированные общественные зоны поселения.</w:t>
      </w:r>
    </w:p>
    <w:p w:rsidR="00065C7A" w:rsidRDefault="00065C7A" w:rsidP="00065C7A">
      <w:pPr>
        <w:widowControl w:val="0"/>
        <w:autoSpaceDE w:val="0"/>
        <w:autoSpaceDN w:val="0"/>
        <w:adjustRightInd w:val="0"/>
        <w:ind w:firstLine="720"/>
        <w:jc w:val="both"/>
        <w:rPr>
          <w:sz w:val="28"/>
          <w:szCs w:val="28"/>
        </w:rPr>
      </w:pPr>
      <w:r>
        <w:rPr>
          <w:sz w:val="28"/>
          <w:szCs w:val="28"/>
        </w:rPr>
        <w:t>3.1.2.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 xml:space="preserve">3.2. Общественные пространства </w:t>
      </w:r>
    </w:p>
    <w:p w:rsidR="00065C7A" w:rsidRDefault="00065C7A" w:rsidP="00065C7A">
      <w:pPr>
        <w:widowControl w:val="0"/>
        <w:autoSpaceDE w:val="0"/>
        <w:autoSpaceDN w:val="0"/>
        <w:adjustRightInd w:val="0"/>
        <w:ind w:firstLine="720"/>
        <w:jc w:val="both"/>
        <w:rPr>
          <w:sz w:val="28"/>
          <w:szCs w:val="28"/>
        </w:rPr>
      </w:pPr>
      <w:r>
        <w:rPr>
          <w:sz w:val="28"/>
          <w:szCs w:val="28"/>
        </w:rPr>
        <w:t>3.2.1.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центры населенных пунктов.</w:t>
      </w:r>
    </w:p>
    <w:p w:rsidR="00065C7A" w:rsidRDefault="00065C7A" w:rsidP="00065C7A">
      <w:pPr>
        <w:widowControl w:val="0"/>
        <w:autoSpaceDE w:val="0"/>
        <w:autoSpaceDN w:val="0"/>
        <w:adjustRightInd w:val="0"/>
        <w:ind w:firstLine="720"/>
        <w:jc w:val="both"/>
        <w:rPr>
          <w:sz w:val="28"/>
          <w:szCs w:val="28"/>
        </w:rPr>
      </w:pPr>
      <w:r>
        <w:rPr>
          <w:sz w:val="28"/>
          <w:szCs w:val="28"/>
        </w:rPr>
        <w:t>3.2.1.1. Пешеходные коммуникации и пешеходные зоны, обеспечивают пешеходные связи и передвижения по территории населенного пункта (пункты 2.13, 7.2 и 7.3 настоящих Правилм).</w:t>
      </w:r>
    </w:p>
    <w:p w:rsidR="00065C7A" w:rsidRDefault="00065C7A" w:rsidP="00065C7A">
      <w:pPr>
        <w:widowControl w:val="0"/>
        <w:autoSpaceDE w:val="0"/>
        <w:autoSpaceDN w:val="0"/>
        <w:adjustRightInd w:val="0"/>
        <w:ind w:firstLine="720"/>
        <w:jc w:val="both"/>
        <w:rPr>
          <w:sz w:val="28"/>
          <w:szCs w:val="28"/>
        </w:rPr>
      </w:pPr>
      <w:r>
        <w:rPr>
          <w:sz w:val="28"/>
          <w:szCs w:val="28"/>
        </w:rPr>
        <w:t>3.2.1.2. Участки общественной застройки с активным режимом посещения, - это учреждения торговли, культуры, искусства, образования и т.п. объекты местного значения; они могут быть организованы с выделением приобъектной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065C7A" w:rsidRDefault="00065C7A" w:rsidP="00065C7A">
      <w:pPr>
        <w:widowControl w:val="0"/>
        <w:autoSpaceDE w:val="0"/>
        <w:autoSpaceDN w:val="0"/>
        <w:adjustRightInd w:val="0"/>
        <w:ind w:firstLine="720"/>
        <w:jc w:val="both"/>
        <w:rPr>
          <w:sz w:val="28"/>
          <w:szCs w:val="28"/>
        </w:rPr>
      </w:pPr>
      <w:r>
        <w:rPr>
          <w:sz w:val="28"/>
          <w:szCs w:val="28"/>
        </w:rPr>
        <w:t>3.2.1.3. Участки озеленения на территории общественных пространств поселения проектируются в виде цветников, газонов, одиночных, групповых, рядовых посадок, вертикальных, многоярусных, мобильных форм озеленения.</w:t>
      </w:r>
    </w:p>
    <w:p w:rsidR="00065C7A" w:rsidRDefault="00065C7A" w:rsidP="00065C7A">
      <w:pPr>
        <w:widowControl w:val="0"/>
        <w:autoSpaceDE w:val="0"/>
        <w:autoSpaceDN w:val="0"/>
        <w:adjustRightInd w:val="0"/>
        <w:ind w:firstLine="720"/>
        <w:jc w:val="both"/>
        <w:rPr>
          <w:sz w:val="28"/>
          <w:szCs w:val="28"/>
        </w:rPr>
      </w:pPr>
      <w:r>
        <w:rPr>
          <w:sz w:val="28"/>
          <w:szCs w:val="28"/>
        </w:rPr>
        <w:t>3.2.2. 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65C7A" w:rsidRDefault="00065C7A" w:rsidP="00065C7A">
      <w:pPr>
        <w:widowControl w:val="0"/>
        <w:autoSpaceDE w:val="0"/>
        <w:autoSpaceDN w:val="0"/>
        <w:adjustRightInd w:val="0"/>
        <w:ind w:firstLine="720"/>
        <w:jc w:val="both"/>
        <w:rPr>
          <w:sz w:val="28"/>
          <w:szCs w:val="28"/>
        </w:rPr>
      </w:pPr>
      <w:r>
        <w:rPr>
          <w:sz w:val="28"/>
          <w:szCs w:val="28"/>
        </w:rP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65C7A" w:rsidRDefault="00065C7A" w:rsidP="00065C7A">
      <w:pPr>
        <w:widowControl w:val="0"/>
        <w:autoSpaceDE w:val="0"/>
        <w:autoSpaceDN w:val="0"/>
        <w:adjustRightInd w:val="0"/>
        <w:ind w:firstLine="720"/>
        <w:jc w:val="both"/>
        <w:rPr>
          <w:sz w:val="28"/>
          <w:szCs w:val="28"/>
        </w:rPr>
      </w:pPr>
      <w:r>
        <w:rPr>
          <w:sz w:val="28"/>
          <w:szCs w:val="28"/>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w:t>
      </w:r>
    </w:p>
    <w:p w:rsidR="00065C7A" w:rsidRDefault="00065C7A" w:rsidP="00065C7A">
      <w:pPr>
        <w:widowControl w:val="0"/>
        <w:autoSpaceDE w:val="0"/>
        <w:autoSpaceDN w:val="0"/>
        <w:adjustRightInd w:val="0"/>
        <w:ind w:firstLine="720"/>
        <w:jc w:val="both"/>
        <w:rPr>
          <w:sz w:val="28"/>
          <w:szCs w:val="28"/>
        </w:rPr>
      </w:pPr>
      <w:r>
        <w:rPr>
          <w:sz w:val="28"/>
          <w:szCs w:val="28"/>
        </w:rPr>
        <w:t xml:space="preserve">3.2.2.3. Возможно на территории участков общественной застройки (при наличии приобъектных территорий) размещение ограждений и средств наружной рекламы. </w:t>
      </w:r>
    </w:p>
    <w:p w:rsidR="00065C7A" w:rsidRDefault="00065C7A" w:rsidP="00065C7A">
      <w:pPr>
        <w:widowControl w:val="0"/>
        <w:autoSpaceDE w:val="0"/>
        <w:autoSpaceDN w:val="0"/>
        <w:adjustRightInd w:val="0"/>
        <w:ind w:firstLine="720"/>
        <w:jc w:val="both"/>
        <w:rPr>
          <w:sz w:val="28"/>
          <w:szCs w:val="28"/>
        </w:rPr>
      </w:pPr>
      <w:r>
        <w:rPr>
          <w:sz w:val="28"/>
          <w:szCs w:val="28"/>
        </w:rPr>
        <w:t xml:space="preserve">3.3. Участки и специализированные зоны общественной застройки </w:t>
      </w:r>
    </w:p>
    <w:p w:rsidR="00065C7A" w:rsidRDefault="00065C7A" w:rsidP="00065C7A">
      <w:pPr>
        <w:widowControl w:val="0"/>
        <w:autoSpaceDE w:val="0"/>
        <w:autoSpaceDN w:val="0"/>
        <w:adjustRightInd w:val="0"/>
        <w:ind w:firstLine="720"/>
        <w:jc w:val="both"/>
        <w:rPr>
          <w:sz w:val="28"/>
          <w:szCs w:val="28"/>
        </w:rPr>
      </w:pPr>
      <w:r>
        <w:rPr>
          <w:sz w:val="28"/>
          <w:szCs w:val="28"/>
        </w:rPr>
        <w:t xml:space="preserve">3.3.1. 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власти и управления, </w:t>
      </w:r>
      <w:r>
        <w:rPr>
          <w:sz w:val="28"/>
          <w:szCs w:val="28"/>
        </w:rPr>
        <w:lastRenderedPageBreak/>
        <w:t xml:space="preserve">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065C7A" w:rsidRDefault="00065C7A" w:rsidP="00065C7A">
      <w:pPr>
        <w:widowControl w:val="0"/>
        <w:autoSpaceDE w:val="0"/>
        <w:autoSpaceDN w:val="0"/>
        <w:adjustRightInd w:val="0"/>
        <w:ind w:firstLine="720"/>
        <w:jc w:val="both"/>
        <w:rPr>
          <w:sz w:val="28"/>
          <w:szCs w:val="28"/>
        </w:rPr>
      </w:pPr>
      <w:r>
        <w:rPr>
          <w:sz w:val="28"/>
          <w:szCs w:val="28"/>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065C7A" w:rsidRDefault="00065C7A" w:rsidP="00065C7A">
      <w:pPr>
        <w:widowControl w:val="0"/>
        <w:autoSpaceDE w:val="0"/>
        <w:autoSpaceDN w:val="0"/>
        <w:adjustRightInd w:val="0"/>
        <w:ind w:firstLine="720"/>
        <w:jc w:val="both"/>
        <w:rPr>
          <w:sz w:val="28"/>
          <w:szCs w:val="28"/>
        </w:rPr>
      </w:pPr>
      <w:r>
        <w:rPr>
          <w:sz w:val="28"/>
          <w:szCs w:val="28"/>
        </w:rP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предусмотреть  обязательное размещение скамей.</w:t>
      </w:r>
    </w:p>
    <w:p w:rsidR="00065C7A" w:rsidRDefault="00065C7A" w:rsidP="00065C7A">
      <w:pPr>
        <w:widowControl w:val="0"/>
        <w:autoSpaceDE w:val="0"/>
        <w:autoSpaceDN w:val="0"/>
        <w:adjustRightInd w:val="0"/>
        <w:ind w:firstLine="720"/>
        <w:jc w:val="both"/>
        <w:rPr>
          <w:sz w:val="28"/>
          <w:szCs w:val="28"/>
        </w:rPr>
      </w:pPr>
      <w:r>
        <w:rPr>
          <w:sz w:val="28"/>
          <w:szCs w:val="28"/>
        </w:rPr>
        <w:t>3.3.2.1. Возможно размещение ограждений, средств наружной рекламы.</w:t>
      </w:r>
    </w:p>
    <w:p w:rsidR="00065C7A" w:rsidRDefault="00065C7A" w:rsidP="00065C7A">
      <w:pPr>
        <w:widowControl w:val="0"/>
        <w:autoSpaceDE w:val="0"/>
        <w:autoSpaceDN w:val="0"/>
        <w:adjustRightInd w:val="0"/>
        <w:jc w:val="both"/>
        <w:rPr>
          <w:rStyle w:val="afe"/>
        </w:rPr>
      </w:pPr>
    </w:p>
    <w:p w:rsidR="00065C7A" w:rsidRDefault="00065C7A" w:rsidP="00065C7A">
      <w:pPr>
        <w:widowControl w:val="0"/>
        <w:autoSpaceDE w:val="0"/>
        <w:autoSpaceDN w:val="0"/>
        <w:adjustRightInd w:val="0"/>
        <w:jc w:val="center"/>
        <w:rPr>
          <w:rStyle w:val="afe"/>
          <w:sz w:val="28"/>
          <w:szCs w:val="28"/>
        </w:rPr>
      </w:pPr>
    </w:p>
    <w:p w:rsidR="00065C7A" w:rsidRDefault="00065C7A" w:rsidP="00065C7A">
      <w:pPr>
        <w:widowControl w:val="0"/>
        <w:autoSpaceDE w:val="0"/>
        <w:autoSpaceDN w:val="0"/>
        <w:adjustRightInd w:val="0"/>
        <w:jc w:val="center"/>
      </w:pPr>
      <w:r>
        <w:rPr>
          <w:rStyle w:val="afe"/>
          <w:sz w:val="28"/>
          <w:szCs w:val="28"/>
        </w:rPr>
        <w:t>Раздел 4. Благоустройство на территориях жилого назначения</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 xml:space="preserve">4.1. Общие положения </w:t>
      </w:r>
    </w:p>
    <w:p w:rsidR="00065C7A" w:rsidRDefault="00065C7A" w:rsidP="00065C7A">
      <w:pPr>
        <w:widowControl w:val="0"/>
        <w:autoSpaceDE w:val="0"/>
        <w:autoSpaceDN w:val="0"/>
        <w:adjustRightInd w:val="0"/>
        <w:ind w:firstLine="720"/>
        <w:jc w:val="both"/>
        <w:rPr>
          <w:sz w:val="28"/>
          <w:szCs w:val="28"/>
        </w:rPr>
      </w:pPr>
      <w:r>
        <w:rPr>
          <w:sz w:val="28"/>
          <w:szCs w:val="28"/>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65C7A" w:rsidRDefault="00065C7A" w:rsidP="00065C7A">
      <w:pPr>
        <w:widowControl w:val="0"/>
        <w:autoSpaceDE w:val="0"/>
        <w:autoSpaceDN w:val="0"/>
        <w:adjustRightInd w:val="0"/>
        <w:ind w:firstLine="720"/>
        <w:jc w:val="both"/>
        <w:rPr>
          <w:sz w:val="28"/>
          <w:szCs w:val="28"/>
        </w:rPr>
      </w:pPr>
      <w:r>
        <w:rPr>
          <w:sz w:val="28"/>
          <w:szCs w:val="28"/>
        </w:rPr>
        <w:t xml:space="preserve">4.2. Общественные пространства </w:t>
      </w:r>
    </w:p>
    <w:p w:rsidR="00065C7A" w:rsidRDefault="00065C7A" w:rsidP="00065C7A">
      <w:pPr>
        <w:widowControl w:val="0"/>
        <w:autoSpaceDE w:val="0"/>
        <w:autoSpaceDN w:val="0"/>
        <w:adjustRightInd w:val="0"/>
        <w:ind w:firstLine="720"/>
        <w:jc w:val="both"/>
        <w:rPr>
          <w:sz w:val="28"/>
          <w:szCs w:val="28"/>
        </w:rPr>
      </w:pPr>
      <w:r>
        <w:rPr>
          <w:sz w:val="28"/>
          <w:szCs w:val="28"/>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65C7A" w:rsidRDefault="00065C7A" w:rsidP="00065C7A">
      <w:pPr>
        <w:widowControl w:val="0"/>
        <w:autoSpaceDE w:val="0"/>
        <w:autoSpaceDN w:val="0"/>
        <w:adjustRightInd w:val="0"/>
        <w:ind w:firstLine="720"/>
        <w:jc w:val="both"/>
        <w:rPr>
          <w:sz w:val="28"/>
          <w:szCs w:val="28"/>
        </w:rPr>
      </w:pPr>
      <w:r>
        <w:rPr>
          <w:sz w:val="28"/>
          <w:szCs w:val="28"/>
        </w:rPr>
        <w:t xml:space="preserve">4.2.2.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(магазины, рынки, поликлиники) следует предусматривать устройство приобъектных автостоянок. </w:t>
      </w:r>
    </w:p>
    <w:p w:rsidR="00065C7A" w:rsidRDefault="00065C7A" w:rsidP="00065C7A">
      <w:pPr>
        <w:widowControl w:val="0"/>
        <w:autoSpaceDE w:val="0"/>
        <w:autoSpaceDN w:val="0"/>
        <w:adjustRightInd w:val="0"/>
        <w:ind w:firstLine="720"/>
        <w:jc w:val="both"/>
        <w:rPr>
          <w:sz w:val="28"/>
          <w:szCs w:val="28"/>
        </w:rPr>
      </w:pPr>
      <w:r>
        <w:rPr>
          <w:sz w:val="28"/>
          <w:szCs w:val="28"/>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65C7A" w:rsidRDefault="00065C7A" w:rsidP="00065C7A">
      <w:pPr>
        <w:widowControl w:val="0"/>
        <w:autoSpaceDE w:val="0"/>
        <w:autoSpaceDN w:val="0"/>
        <w:adjustRightInd w:val="0"/>
        <w:ind w:firstLine="720"/>
        <w:jc w:val="both"/>
        <w:rPr>
          <w:sz w:val="28"/>
          <w:szCs w:val="28"/>
        </w:rPr>
      </w:pPr>
      <w:r>
        <w:rPr>
          <w:sz w:val="28"/>
          <w:szCs w:val="28"/>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065C7A" w:rsidRDefault="00065C7A" w:rsidP="00065C7A">
      <w:pPr>
        <w:widowControl w:val="0"/>
        <w:autoSpaceDE w:val="0"/>
        <w:autoSpaceDN w:val="0"/>
        <w:adjustRightInd w:val="0"/>
        <w:ind w:firstLine="720"/>
        <w:jc w:val="both"/>
        <w:rPr>
          <w:sz w:val="28"/>
          <w:szCs w:val="28"/>
        </w:rPr>
      </w:pPr>
      <w:r>
        <w:rPr>
          <w:sz w:val="28"/>
          <w:szCs w:val="28"/>
        </w:rPr>
        <w:t>4.2.3.2. Возможно размещение средств наружной рекламы, некапитальных нестационарных сооружений.</w:t>
      </w:r>
    </w:p>
    <w:p w:rsidR="00065C7A" w:rsidRDefault="00065C7A" w:rsidP="00065C7A">
      <w:pPr>
        <w:widowControl w:val="0"/>
        <w:autoSpaceDE w:val="0"/>
        <w:autoSpaceDN w:val="0"/>
        <w:adjustRightInd w:val="0"/>
        <w:ind w:firstLine="720"/>
        <w:jc w:val="both"/>
        <w:rPr>
          <w:sz w:val="28"/>
          <w:szCs w:val="28"/>
        </w:rPr>
      </w:pPr>
      <w:r>
        <w:rPr>
          <w:sz w:val="28"/>
          <w:szCs w:val="28"/>
        </w:rPr>
        <w:t xml:space="preserve">4.2.4. Озелененные территории общего пользования формировать в виде </w:t>
      </w:r>
      <w:r>
        <w:rPr>
          <w:sz w:val="28"/>
          <w:szCs w:val="28"/>
        </w:rPr>
        <w:lastRenderedPageBreak/>
        <w:t xml:space="preserve">единой системы озеленения жилых групп, микрорайонов, </w:t>
      </w:r>
      <w:r>
        <w:t>жилых</w:t>
      </w:r>
      <w:r>
        <w:rPr>
          <w:sz w:val="28"/>
          <w:szCs w:val="28"/>
        </w:rPr>
        <w:t xml:space="preserve">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w:t>
      </w:r>
    </w:p>
    <w:p w:rsidR="00065C7A" w:rsidRDefault="00065C7A" w:rsidP="00065C7A">
      <w:pPr>
        <w:widowControl w:val="0"/>
        <w:autoSpaceDE w:val="0"/>
        <w:autoSpaceDN w:val="0"/>
        <w:adjustRightInd w:val="0"/>
        <w:ind w:firstLine="720"/>
        <w:jc w:val="both"/>
        <w:rPr>
          <w:sz w:val="28"/>
          <w:szCs w:val="28"/>
        </w:rPr>
      </w:pPr>
      <w:r>
        <w:rPr>
          <w:sz w:val="28"/>
          <w:szCs w:val="28"/>
        </w:rPr>
        <w:t xml:space="preserve">4.3. Участки жилой застройки </w:t>
      </w:r>
    </w:p>
    <w:p w:rsidR="00065C7A" w:rsidRDefault="00065C7A" w:rsidP="00065C7A">
      <w:pPr>
        <w:widowControl w:val="0"/>
        <w:autoSpaceDE w:val="0"/>
        <w:autoSpaceDN w:val="0"/>
        <w:adjustRightInd w:val="0"/>
        <w:ind w:firstLine="720"/>
        <w:jc w:val="both"/>
        <w:rPr>
          <w:sz w:val="28"/>
          <w:szCs w:val="28"/>
        </w:rPr>
      </w:pPr>
      <w:r>
        <w:rPr>
          <w:sz w:val="28"/>
          <w:szCs w:val="28"/>
        </w:rPr>
        <w:t xml:space="preserve">4.3.1.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w:t>
      </w:r>
    </w:p>
    <w:p w:rsidR="00065C7A" w:rsidRDefault="00065C7A" w:rsidP="00065C7A">
      <w:pPr>
        <w:widowControl w:val="0"/>
        <w:autoSpaceDE w:val="0"/>
        <w:autoSpaceDN w:val="0"/>
        <w:adjustRightInd w:val="0"/>
        <w:ind w:firstLine="720"/>
        <w:jc w:val="both"/>
        <w:rPr>
          <w:sz w:val="28"/>
          <w:szCs w:val="28"/>
        </w:rPr>
      </w:pPr>
      <w:r>
        <w:rPr>
          <w:sz w:val="28"/>
          <w:szCs w:val="28"/>
        </w:rPr>
        <w:t>4.3.2. 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065C7A" w:rsidRDefault="00065C7A" w:rsidP="00065C7A">
      <w:pPr>
        <w:widowControl w:val="0"/>
        <w:autoSpaceDE w:val="0"/>
        <w:autoSpaceDN w:val="0"/>
        <w:adjustRightInd w:val="0"/>
        <w:ind w:firstLine="720"/>
        <w:jc w:val="both"/>
        <w:rPr>
          <w:sz w:val="28"/>
          <w:szCs w:val="28"/>
        </w:rPr>
      </w:pPr>
      <w:r>
        <w:rPr>
          <w:sz w:val="28"/>
          <w:szCs w:val="28"/>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2.12 настоящих Правил), элементы сопряжения поверхностей, оборудование площадок, озеленение, осветительное оборудование.</w:t>
      </w:r>
    </w:p>
    <w:p w:rsidR="00065C7A" w:rsidRDefault="00065C7A" w:rsidP="00065C7A">
      <w:pPr>
        <w:widowControl w:val="0"/>
        <w:autoSpaceDE w:val="0"/>
        <w:autoSpaceDN w:val="0"/>
        <w:adjustRightInd w:val="0"/>
        <w:ind w:firstLine="720"/>
        <w:jc w:val="both"/>
        <w:rPr>
          <w:sz w:val="28"/>
          <w:szCs w:val="28"/>
        </w:rPr>
      </w:pPr>
      <w:r>
        <w:rPr>
          <w:sz w:val="28"/>
          <w:szCs w:val="28"/>
        </w:rPr>
        <w:t>4.3.3.1. Озеленение жилого участка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невысокие отдельно стоящие деревья; на остальной территории участка - свободные композиции и разнообразные приемы озеленения.</w:t>
      </w:r>
    </w:p>
    <w:p w:rsidR="00065C7A" w:rsidRDefault="00065C7A" w:rsidP="00065C7A">
      <w:pPr>
        <w:widowControl w:val="0"/>
        <w:shd w:val="clear" w:color="auto" w:fill="FFFFFF"/>
        <w:autoSpaceDE w:val="0"/>
        <w:autoSpaceDN w:val="0"/>
        <w:adjustRightInd w:val="0"/>
        <w:ind w:firstLine="720"/>
        <w:jc w:val="both"/>
        <w:rPr>
          <w:sz w:val="28"/>
          <w:szCs w:val="28"/>
        </w:rPr>
      </w:pPr>
      <w:r>
        <w:rPr>
          <w:sz w:val="28"/>
          <w:szCs w:val="28"/>
        </w:rPr>
        <w:t>4.3.3.2. Возможно ограждение участка жилой застройки, если оно не противоречит условиям размещения жилых участков вдоль улиц.</w:t>
      </w:r>
    </w:p>
    <w:p w:rsidR="00065C7A" w:rsidRDefault="00065C7A" w:rsidP="00065C7A">
      <w:pPr>
        <w:widowControl w:val="0"/>
        <w:shd w:val="clear" w:color="auto" w:fill="FFFFFF"/>
        <w:autoSpaceDE w:val="0"/>
        <w:autoSpaceDN w:val="0"/>
        <w:adjustRightInd w:val="0"/>
        <w:ind w:firstLine="720"/>
        <w:jc w:val="both"/>
        <w:rPr>
          <w:sz w:val="28"/>
          <w:szCs w:val="28"/>
        </w:rPr>
      </w:pPr>
      <w:r>
        <w:rPr>
          <w:sz w:val="28"/>
          <w:szCs w:val="28"/>
        </w:rPr>
        <w:t>4.3.3.4.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065C7A" w:rsidRDefault="00065C7A" w:rsidP="00065C7A">
      <w:pPr>
        <w:widowControl w:val="0"/>
        <w:autoSpaceDE w:val="0"/>
        <w:autoSpaceDN w:val="0"/>
        <w:adjustRightInd w:val="0"/>
        <w:ind w:firstLine="720"/>
        <w:jc w:val="both"/>
        <w:rPr>
          <w:sz w:val="28"/>
          <w:szCs w:val="28"/>
        </w:rPr>
      </w:pPr>
      <w:r>
        <w:rPr>
          <w:sz w:val="28"/>
          <w:szCs w:val="28"/>
        </w:rPr>
        <w:t xml:space="preserve">4.4. Участки детских садов и школ </w:t>
      </w:r>
    </w:p>
    <w:p w:rsidR="00065C7A" w:rsidRDefault="00065C7A" w:rsidP="00065C7A">
      <w:pPr>
        <w:widowControl w:val="0"/>
        <w:autoSpaceDE w:val="0"/>
        <w:autoSpaceDN w:val="0"/>
        <w:adjustRightInd w:val="0"/>
        <w:ind w:firstLine="720"/>
        <w:jc w:val="both"/>
        <w:rPr>
          <w:sz w:val="28"/>
          <w:szCs w:val="28"/>
        </w:rPr>
      </w:pPr>
      <w:r>
        <w:rPr>
          <w:sz w:val="28"/>
          <w:szCs w:val="28"/>
        </w:rPr>
        <w:t>4.4.1. 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065C7A" w:rsidRDefault="00065C7A" w:rsidP="00065C7A">
      <w:pPr>
        <w:widowControl w:val="0"/>
        <w:autoSpaceDE w:val="0"/>
        <w:autoSpaceDN w:val="0"/>
        <w:adjustRightInd w:val="0"/>
        <w:ind w:firstLine="720"/>
        <w:jc w:val="both"/>
        <w:rPr>
          <w:sz w:val="28"/>
          <w:szCs w:val="28"/>
        </w:rPr>
      </w:pPr>
      <w:r>
        <w:rPr>
          <w:sz w:val="28"/>
          <w:szCs w:val="28"/>
        </w:rPr>
        <w:t xml:space="preserve">4.4.2. Обязательный перечень элементов благоустройства на территории </w:t>
      </w:r>
      <w:r>
        <w:rPr>
          <w:sz w:val="28"/>
          <w:szCs w:val="28"/>
        </w:rPr>
        <w:lastRenderedPageBreak/>
        <w:t>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65C7A" w:rsidRDefault="00065C7A" w:rsidP="00065C7A">
      <w:pPr>
        <w:widowControl w:val="0"/>
        <w:autoSpaceDE w:val="0"/>
        <w:autoSpaceDN w:val="0"/>
        <w:adjustRightInd w:val="0"/>
        <w:ind w:firstLine="720"/>
        <w:jc w:val="both"/>
        <w:rPr>
          <w:sz w:val="28"/>
          <w:szCs w:val="28"/>
        </w:rPr>
      </w:pPr>
      <w:r>
        <w:rPr>
          <w:sz w:val="28"/>
          <w:szCs w:val="28"/>
        </w:rPr>
        <w:t>4.4.2.1. В качестве твердых видов покрытий рекомендуется применение цементобетона и плиточного мощения.</w:t>
      </w:r>
    </w:p>
    <w:p w:rsidR="00065C7A" w:rsidRDefault="00065C7A" w:rsidP="00065C7A">
      <w:pPr>
        <w:widowControl w:val="0"/>
        <w:autoSpaceDE w:val="0"/>
        <w:autoSpaceDN w:val="0"/>
        <w:adjustRightInd w:val="0"/>
        <w:ind w:firstLine="720"/>
        <w:jc w:val="both"/>
        <w:rPr>
          <w:sz w:val="28"/>
          <w:szCs w:val="28"/>
        </w:rPr>
      </w:pPr>
      <w:r>
        <w:rPr>
          <w:sz w:val="28"/>
          <w:szCs w:val="28"/>
        </w:rPr>
        <w:t>4.4.2.2. При озеленении территории детских садов и школ не допускать применение растений с ядовитыми плодами.</w:t>
      </w:r>
    </w:p>
    <w:p w:rsidR="00065C7A" w:rsidRDefault="00065C7A" w:rsidP="00065C7A">
      <w:pPr>
        <w:widowControl w:val="0"/>
        <w:autoSpaceDE w:val="0"/>
        <w:autoSpaceDN w:val="0"/>
        <w:adjustRightInd w:val="0"/>
        <w:ind w:firstLine="720"/>
        <w:jc w:val="both"/>
        <w:rPr>
          <w:sz w:val="28"/>
          <w:szCs w:val="28"/>
        </w:rPr>
      </w:pPr>
      <w:r>
        <w:rPr>
          <w:sz w:val="28"/>
          <w:szCs w:val="28"/>
        </w:rPr>
        <w:t>4.4.3.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065C7A" w:rsidRDefault="00065C7A" w:rsidP="00065C7A">
      <w:pPr>
        <w:widowControl w:val="0"/>
        <w:autoSpaceDE w:val="0"/>
        <w:autoSpaceDN w:val="0"/>
        <w:adjustRightInd w:val="0"/>
        <w:ind w:firstLine="720"/>
        <w:jc w:val="both"/>
        <w:rPr>
          <w:sz w:val="28"/>
          <w:szCs w:val="28"/>
        </w:rPr>
      </w:pPr>
      <w:r>
        <w:rPr>
          <w:sz w:val="28"/>
          <w:szCs w:val="28"/>
        </w:rPr>
        <w:t>4.4.4. Рекомендуется плоская кровля зданий детских садов и школ.</w:t>
      </w:r>
    </w:p>
    <w:p w:rsidR="00065C7A" w:rsidRDefault="00065C7A" w:rsidP="00065C7A">
      <w:pPr>
        <w:widowControl w:val="0"/>
        <w:autoSpaceDE w:val="0"/>
        <w:autoSpaceDN w:val="0"/>
        <w:adjustRightInd w:val="0"/>
        <w:ind w:firstLine="720"/>
        <w:jc w:val="both"/>
        <w:rPr>
          <w:sz w:val="28"/>
          <w:szCs w:val="28"/>
        </w:rPr>
      </w:pPr>
      <w:r>
        <w:rPr>
          <w:sz w:val="28"/>
          <w:szCs w:val="28"/>
        </w:rPr>
        <w:t xml:space="preserve">4.5. Участки длительного и кратковременного хранения автотранспортных средств </w:t>
      </w:r>
    </w:p>
    <w:p w:rsidR="00065C7A" w:rsidRDefault="00065C7A" w:rsidP="00065C7A">
      <w:pPr>
        <w:widowControl w:val="0"/>
        <w:autoSpaceDE w:val="0"/>
        <w:autoSpaceDN w:val="0"/>
        <w:adjustRightInd w:val="0"/>
        <w:ind w:firstLine="720"/>
        <w:jc w:val="both"/>
        <w:rPr>
          <w:sz w:val="28"/>
          <w:szCs w:val="28"/>
        </w:rPr>
      </w:pPr>
      <w:r>
        <w:rPr>
          <w:sz w:val="28"/>
          <w:szCs w:val="28"/>
        </w:rPr>
        <w:t xml:space="preserve">4.5.1. На участке длительного и кратковременного хранения автотранспортных средств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Pr>
            <w:sz w:val="28"/>
            <w:szCs w:val="28"/>
          </w:rPr>
          <w:t>3 м</w:t>
        </w:r>
      </w:smartTag>
      <w:r>
        <w:rPr>
          <w:sz w:val="28"/>
          <w:szCs w:val="28"/>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Pr>
            <w:sz w:val="28"/>
            <w:szCs w:val="28"/>
          </w:rPr>
          <w:t>8 м</w:t>
        </w:r>
      </w:smartTag>
      <w:r>
        <w:rPr>
          <w:sz w:val="28"/>
          <w:szCs w:val="28"/>
        </w:rPr>
        <w:t>.</w:t>
      </w:r>
    </w:p>
    <w:p w:rsidR="00065C7A" w:rsidRDefault="00065C7A" w:rsidP="00065C7A">
      <w:pPr>
        <w:widowControl w:val="0"/>
        <w:autoSpaceDE w:val="0"/>
        <w:autoSpaceDN w:val="0"/>
        <w:adjustRightInd w:val="0"/>
        <w:ind w:firstLine="720"/>
        <w:jc w:val="both"/>
        <w:rPr>
          <w:sz w:val="28"/>
          <w:szCs w:val="28"/>
        </w:rPr>
      </w:pPr>
      <w:r>
        <w:rPr>
          <w:sz w:val="28"/>
          <w:szCs w:val="28"/>
        </w:rPr>
        <w:t>4.5.2.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65C7A" w:rsidRDefault="00065C7A" w:rsidP="00065C7A">
      <w:pPr>
        <w:widowControl w:val="0"/>
        <w:autoSpaceDE w:val="0"/>
        <w:autoSpaceDN w:val="0"/>
        <w:adjustRightInd w:val="0"/>
        <w:ind w:firstLine="720"/>
        <w:jc w:val="both"/>
        <w:rPr>
          <w:sz w:val="28"/>
          <w:szCs w:val="28"/>
        </w:rPr>
      </w:pPr>
      <w:r>
        <w:rPr>
          <w:sz w:val="28"/>
          <w:szCs w:val="28"/>
        </w:rPr>
        <w:t>4.5.2.1. На пешеходных дорожках  предусматривать съезд - бордюрный пандус - на уровень проезда (не менее одного на участок).</w:t>
      </w:r>
    </w:p>
    <w:p w:rsidR="00065C7A" w:rsidRDefault="00065C7A" w:rsidP="00065C7A">
      <w:pPr>
        <w:widowControl w:val="0"/>
        <w:autoSpaceDE w:val="0"/>
        <w:autoSpaceDN w:val="0"/>
        <w:adjustRightInd w:val="0"/>
        <w:ind w:firstLine="720"/>
        <w:jc w:val="both"/>
        <w:rPr>
          <w:sz w:val="28"/>
          <w:szCs w:val="28"/>
        </w:rPr>
      </w:pPr>
      <w:r>
        <w:rPr>
          <w:sz w:val="28"/>
          <w:szCs w:val="28"/>
        </w:rPr>
        <w:t>4.5.2.2. Следует формировать посадки густого высокорастущего кустарника с высокой степенью фитонцидности и посадки деревьев вдоль границ участка.</w:t>
      </w:r>
    </w:p>
    <w:p w:rsidR="00065C7A" w:rsidRDefault="00065C7A" w:rsidP="00065C7A">
      <w:pPr>
        <w:widowControl w:val="0"/>
        <w:autoSpaceDE w:val="0"/>
        <w:autoSpaceDN w:val="0"/>
        <w:adjustRightInd w:val="0"/>
        <w:ind w:firstLine="720"/>
        <w:jc w:val="both"/>
        <w:rPr>
          <w:sz w:val="28"/>
          <w:szCs w:val="28"/>
        </w:rPr>
      </w:pPr>
      <w:r>
        <w:rPr>
          <w:sz w:val="28"/>
          <w:szCs w:val="28"/>
        </w:rPr>
        <w:t xml:space="preserve">4.5.3. На сооружениях для длительного и кратковременного хранения автотранспортных средств с плоской и малоуклонной кровлей, размещенного в </w:t>
      </w:r>
      <w:r>
        <w:rPr>
          <w:sz w:val="28"/>
          <w:szCs w:val="28"/>
        </w:rPr>
        <w:lastRenderedPageBreak/>
        <w:t>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065C7A" w:rsidRDefault="00065C7A" w:rsidP="00065C7A">
      <w:pPr>
        <w:widowControl w:val="0"/>
        <w:autoSpaceDE w:val="0"/>
        <w:autoSpaceDN w:val="0"/>
        <w:adjustRightInd w:val="0"/>
        <w:ind w:firstLine="720"/>
        <w:jc w:val="both"/>
        <w:rPr>
          <w:sz w:val="28"/>
          <w:szCs w:val="28"/>
        </w:rPr>
      </w:pPr>
      <w:r>
        <w:rPr>
          <w:sz w:val="28"/>
          <w:szCs w:val="28"/>
        </w:rPr>
        <w:t>4.5.4. Благоустройство участка территории, предназначенного для хранения автомобилей в некапитальных нестационарных гаражных сооружениях,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065C7A" w:rsidRDefault="00065C7A" w:rsidP="00065C7A">
      <w:pPr>
        <w:widowControl w:val="0"/>
        <w:autoSpaceDE w:val="0"/>
        <w:autoSpaceDN w:val="0"/>
        <w:adjustRightInd w:val="0"/>
        <w:jc w:val="both"/>
        <w:rPr>
          <w:sz w:val="28"/>
          <w:szCs w:val="28"/>
        </w:rPr>
      </w:pPr>
    </w:p>
    <w:p w:rsidR="00065C7A" w:rsidRDefault="00065C7A" w:rsidP="00065C7A">
      <w:pPr>
        <w:widowControl w:val="0"/>
        <w:autoSpaceDE w:val="0"/>
        <w:autoSpaceDN w:val="0"/>
        <w:adjustRightInd w:val="0"/>
        <w:jc w:val="center"/>
        <w:rPr>
          <w:sz w:val="28"/>
          <w:szCs w:val="28"/>
        </w:rPr>
      </w:pPr>
      <w:r>
        <w:rPr>
          <w:rStyle w:val="afe"/>
          <w:sz w:val="28"/>
          <w:szCs w:val="28"/>
        </w:rPr>
        <w:t>Раздел 5. Благоустройство на территориях рекреационного назначения</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 xml:space="preserve">5.1. Общие положения </w:t>
      </w:r>
    </w:p>
    <w:p w:rsidR="00065C7A" w:rsidRDefault="00065C7A" w:rsidP="00065C7A">
      <w:pPr>
        <w:widowControl w:val="0"/>
        <w:autoSpaceDE w:val="0"/>
        <w:autoSpaceDN w:val="0"/>
        <w:adjustRightInd w:val="0"/>
        <w:ind w:firstLine="720"/>
        <w:jc w:val="both"/>
        <w:rPr>
          <w:sz w:val="28"/>
          <w:szCs w:val="28"/>
        </w:rPr>
      </w:pPr>
      <w:r>
        <w:rPr>
          <w:sz w:val="28"/>
          <w:szCs w:val="28"/>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данной территории.</w:t>
      </w:r>
    </w:p>
    <w:p w:rsidR="00065C7A" w:rsidRDefault="00065C7A" w:rsidP="00065C7A">
      <w:pPr>
        <w:widowControl w:val="0"/>
        <w:autoSpaceDE w:val="0"/>
        <w:autoSpaceDN w:val="0"/>
        <w:adjustRightInd w:val="0"/>
        <w:ind w:firstLine="720"/>
        <w:jc w:val="both"/>
        <w:rPr>
          <w:sz w:val="28"/>
          <w:szCs w:val="28"/>
        </w:rPr>
      </w:pPr>
      <w:r>
        <w:rPr>
          <w:sz w:val="28"/>
          <w:szCs w:val="28"/>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065C7A" w:rsidRDefault="00065C7A" w:rsidP="00065C7A">
      <w:pPr>
        <w:widowControl w:val="0"/>
        <w:autoSpaceDE w:val="0"/>
        <w:autoSpaceDN w:val="0"/>
        <w:adjustRightInd w:val="0"/>
        <w:ind w:firstLine="720"/>
        <w:jc w:val="both"/>
        <w:rPr>
          <w:sz w:val="28"/>
          <w:szCs w:val="28"/>
        </w:rPr>
      </w:pPr>
      <w:r>
        <w:rPr>
          <w:sz w:val="28"/>
          <w:szCs w:val="28"/>
        </w:rP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065C7A" w:rsidRDefault="00065C7A" w:rsidP="00065C7A">
      <w:pPr>
        <w:widowControl w:val="0"/>
        <w:autoSpaceDE w:val="0"/>
        <w:autoSpaceDN w:val="0"/>
        <w:adjustRightInd w:val="0"/>
        <w:ind w:firstLine="720"/>
        <w:jc w:val="both"/>
        <w:rPr>
          <w:sz w:val="28"/>
          <w:szCs w:val="28"/>
        </w:rPr>
      </w:pPr>
      <w:r>
        <w:rPr>
          <w:sz w:val="28"/>
          <w:szCs w:val="28"/>
        </w:rPr>
        <w:t>5.1.4. При реконструкции объектов рекреации предусматривать:</w:t>
      </w:r>
      <w:r>
        <w:rPr>
          <w:sz w:val="28"/>
          <w:szCs w:val="28"/>
        </w:rPr>
        <w:b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r>
        <w:rPr>
          <w:sz w:val="28"/>
          <w:szCs w:val="28"/>
        </w:rPr>
        <w:br/>
        <w:t xml:space="preserve">-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w:t>
      </w:r>
      <w:r>
        <w:rPr>
          <w:sz w:val="28"/>
          <w:szCs w:val="28"/>
        </w:rPr>
        <w:lastRenderedPageBreak/>
        <w:t>декоративно-лиственные и красивоцветущие формы деревьев и кустарников, организация площадок отдыха, детских площадок;</w:t>
      </w:r>
      <w:r>
        <w:rPr>
          <w:sz w:val="28"/>
          <w:szCs w:val="28"/>
        </w:rPr>
        <w:b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65C7A" w:rsidRDefault="00065C7A" w:rsidP="00065C7A">
      <w:pPr>
        <w:widowControl w:val="0"/>
        <w:autoSpaceDE w:val="0"/>
        <w:autoSpaceDN w:val="0"/>
        <w:adjustRightInd w:val="0"/>
        <w:ind w:firstLine="720"/>
        <w:jc w:val="both"/>
        <w:rPr>
          <w:sz w:val="28"/>
          <w:szCs w:val="28"/>
        </w:rPr>
      </w:pPr>
      <w:r>
        <w:rPr>
          <w:sz w:val="28"/>
          <w:szCs w:val="28"/>
        </w:rPr>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 xml:space="preserve">5.2. Зоны отдыха </w:t>
      </w:r>
    </w:p>
    <w:p w:rsidR="00065C7A" w:rsidRDefault="00065C7A" w:rsidP="00065C7A">
      <w:pPr>
        <w:widowControl w:val="0"/>
        <w:autoSpaceDE w:val="0"/>
        <w:autoSpaceDN w:val="0"/>
        <w:adjustRightInd w:val="0"/>
        <w:ind w:firstLine="720"/>
        <w:jc w:val="both"/>
        <w:rPr>
          <w:sz w:val="28"/>
          <w:szCs w:val="28"/>
        </w:rPr>
      </w:pPr>
      <w:r>
        <w:rPr>
          <w:sz w:val="28"/>
          <w:szCs w:val="28"/>
        </w:rPr>
        <w:t>5.2.1. Зоны отдыха - территории, предназначенные и обустроенные для организации активного массового отдыха, купания и рекреации.</w:t>
      </w:r>
    </w:p>
    <w:p w:rsidR="00065C7A" w:rsidRDefault="00065C7A" w:rsidP="00065C7A">
      <w:pPr>
        <w:widowControl w:val="0"/>
        <w:autoSpaceDE w:val="0"/>
        <w:autoSpaceDN w:val="0"/>
        <w:adjustRightInd w:val="0"/>
        <w:ind w:firstLine="720"/>
        <w:jc w:val="both"/>
        <w:rPr>
          <w:sz w:val="28"/>
          <w:szCs w:val="28"/>
        </w:rPr>
      </w:pPr>
      <w:r>
        <w:rPr>
          <w:sz w:val="28"/>
          <w:szCs w:val="28"/>
        </w:rPr>
        <w:t>5.2.2.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65C7A" w:rsidRDefault="00065C7A" w:rsidP="00065C7A">
      <w:pPr>
        <w:widowControl w:val="0"/>
        <w:autoSpaceDE w:val="0"/>
        <w:autoSpaceDN w:val="0"/>
        <w:adjustRightInd w:val="0"/>
        <w:ind w:firstLine="720"/>
        <w:jc w:val="both"/>
        <w:rPr>
          <w:sz w:val="28"/>
          <w:szCs w:val="28"/>
        </w:rPr>
      </w:pPr>
      <w:r>
        <w:rPr>
          <w:sz w:val="28"/>
          <w:szCs w:val="28"/>
        </w:rPr>
        <w:t>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кв.м, имеющим естественное и искусственное освещение, водопровод и туалет.</w:t>
      </w:r>
    </w:p>
    <w:p w:rsidR="00065C7A" w:rsidRDefault="00065C7A" w:rsidP="00065C7A">
      <w:pPr>
        <w:widowControl w:val="0"/>
        <w:autoSpaceDE w:val="0"/>
        <w:autoSpaceDN w:val="0"/>
        <w:adjustRightInd w:val="0"/>
        <w:ind w:firstLine="720"/>
        <w:jc w:val="both"/>
        <w:rPr>
          <w:sz w:val="28"/>
          <w:szCs w:val="28"/>
        </w:rPr>
      </w:pPr>
      <w:r>
        <w:rPr>
          <w:sz w:val="28"/>
          <w:szCs w:val="28"/>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65C7A" w:rsidRDefault="00065C7A" w:rsidP="00065C7A">
      <w:pPr>
        <w:widowControl w:val="0"/>
        <w:autoSpaceDE w:val="0"/>
        <w:autoSpaceDN w:val="0"/>
        <w:adjustRightInd w:val="0"/>
        <w:ind w:firstLine="720"/>
        <w:jc w:val="both"/>
        <w:rPr>
          <w:sz w:val="28"/>
          <w:szCs w:val="28"/>
        </w:rPr>
      </w:pPr>
      <w:r>
        <w:rPr>
          <w:sz w:val="28"/>
          <w:szCs w:val="28"/>
        </w:rPr>
        <w:t xml:space="preserve">5.2.4.1. При проектировании озеленения рекомендуется обеспечивать: </w:t>
      </w:r>
      <w:r>
        <w:rPr>
          <w:sz w:val="28"/>
          <w:szCs w:val="28"/>
        </w:rPr>
        <w:br/>
        <w:t>- сохранение травяного покрова, древесно-кустарниковой и прибрежной растительности не менее, чем на 80% общей площади зоны отдыха;</w:t>
      </w:r>
      <w:r>
        <w:rPr>
          <w:sz w:val="28"/>
          <w:szCs w:val="28"/>
        </w:rPr>
        <w:b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65C7A" w:rsidRDefault="00065C7A" w:rsidP="00065C7A">
      <w:pPr>
        <w:widowControl w:val="0"/>
        <w:autoSpaceDE w:val="0"/>
        <w:autoSpaceDN w:val="0"/>
        <w:adjustRightInd w:val="0"/>
        <w:jc w:val="both"/>
        <w:rPr>
          <w:sz w:val="28"/>
          <w:szCs w:val="28"/>
        </w:rPr>
      </w:pPr>
      <w:r>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065C7A" w:rsidRDefault="00065C7A" w:rsidP="00065C7A">
      <w:pPr>
        <w:widowControl w:val="0"/>
        <w:autoSpaceDE w:val="0"/>
        <w:autoSpaceDN w:val="0"/>
        <w:adjustRightInd w:val="0"/>
        <w:ind w:firstLine="720"/>
        <w:jc w:val="both"/>
        <w:rPr>
          <w:sz w:val="28"/>
          <w:szCs w:val="28"/>
        </w:rPr>
      </w:pPr>
      <w:r>
        <w:rPr>
          <w:sz w:val="28"/>
          <w:szCs w:val="28"/>
        </w:rPr>
        <w:t>5.2.4.2. Возможно размещение ограждения, уличного технического оборудования (торговые тележки "вода", "мороженое").</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lastRenderedPageBreak/>
        <w:t xml:space="preserve">5.3. Парки </w:t>
      </w:r>
    </w:p>
    <w:p w:rsidR="00065C7A" w:rsidRDefault="00065C7A" w:rsidP="00065C7A">
      <w:pPr>
        <w:widowControl w:val="0"/>
        <w:autoSpaceDE w:val="0"/>
        <w:autoSpaceDN w:val="0"/>
        <w:adjustRightInd w:val="0"/>
        <w:ind w:firstLine="720"/>
        <w:jc w:val="both"/>
        <w:rPr>
          <w:sz w:val="28"/>
          <w:szCs w:val="28"/>
        </w:rPr>
      </w:pPr>
      <w:r>
        <w:rPr>
          <w:sz w:val="28"/>
          <w:szCs w:val="28"/>
        </w:rPr>
        <w:t>5.3.1. На территории поселения проектируются парки жилых районов.</w:t>
      </w:r>
    </w:p>
    <w:p w:rsidR="00065C7A" w:rsidRDefault="00065C7A" w:rsidP="00065C7A">
      <w:pPr>
        <w:widowControl w:val="0"/>
        <w:autoSpaceDE w:val="0"/>
        <w:autoSpaceDN w:val="0"/>
        <w:adjustRightInd w:val="0"/>
        <w:ind w:firstLine="720"/>
        <w:jc w:val="both"/>
        <w:rPr>
          <w:sz w:val="28"/>
          <w:szCs w:val="28"/>
        </w:rPr>
      </w:pPr>
      <w:r>
        <w:rPr>
          <w:sz w:val="28"/>
          <w:szCs w:val="28"/>
        </w:rPr>
        <w:t>5.3.2.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65C7A" w:rsidRDefault="00065C7A" w:rsidP="00065C7A">
      <w:pPr>
        <w:widowControl w:val="0"/>
        <w:autoSpaceDE w:val="0"/>
        <w:autoSpaceDN w:val="0"/>
        <w:adjustRightInd w:val="0"/>
        <w:ind w:firstLine="720"/>
        <w:jc w:val="both"/>
        <w:rPr>
          <w:sz w:val="28"/>
          <w:szCs w:val="28"/>
        </w:rPr>
      </w:pPr>
      <w:r>
        <w:rPr>
          <w:sz w:val="28"/>
          <w:szCs w:val="28"/>
        </w:rPr>
        <w:t>5.3.3.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65C7A" w:rsidRDefault="00065C7A" w:rsidP="00065C7A">
      <w:pPr>
        <w:widowControl w:val="0"/>
        <w:autoSpaceDE w:val="0"/>
        <w:autoSpaceDN w:val="0"/>
        <w:adjustRightInd w:val="0"/>
        <w:ind w:firstLine="720"/>
        <w:jc w:val="both"/>
        <w:rPr>
          <w:sz w:val="28"/>
          <w:szCs w:val="28"/>
        </w:rPr>
      </w:pPr>
      <w:r>
        <w:rPr>
          <w:sz w:val="28"/>
          <w:szCs w:val="28"/>
        </w:rPr>
        <w:t>5.3.4. При озеленении парка жилого района рекомендуется предусматривать цветочное оформление с использованием видов растений, характерных для умеренно прохладной Восточной и Юго-Восточной климатической</w:t>
      </w:r>
      <w:r>
        <w:rPr>
          <w:b/>
        </w:rPr>
        <w:t xml:space="preserve"> </w:t>
      </w:r>
      <w:r>
        <w:rPr>
          <w:sz w:val="28"/>
          <w:szCs w:val="28"/>
        </w:rPr>
        <w:t>зоны.</w:t>
      </w:r>
    </w:p>
    <w:p w:rsidR="00065C7A" w:rsidRDefault="00065C7A" w:rsidP="00065C7A">
      <w:pPr>
        <w:widowControl w:val="0"/>
        <w:autoSpaceDE w:val="0"/>
        <w:autoSpaceDN w:val="0"/>
        <w:adjustRightInd w:val="0"/>
        <w:ind w:firstLine="720"/>
        <w:jc w:val="both"/>
        <w:rPr>
          <w:sz w:val="28"/>
          <w:szCs w:val="28"/>
        </w:rPr>
      </w:pPr>
      <w:r>
        <w:rPr>
          <w:sz w:val="28"/>
          <w:szCs w:val="28"/>
        </w:rPr>
        <w:t>5.3.5.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 xml:space="preserve">5.4. Сады </w:t>
      </w:r>
    </w:p>
    <w:p w:rsidR="00065C7A" w:rsidRDefault="00065C7A" w:rsidP="00065C7A">
      <w:pPr>
        <w:widowControl w:val="0"/>
        <w:autoSpaceDE w:val="0"/>
        <w:autoSpaceDN w:val="0"/>
        <w:adjustRightInd w:val="0"/>
        <w:ind w:firstLine="720"/>
        <w:jc w:val="both"/>
        <w:rPr>
          <w:sz w:val="28"/>
          <w:szCs w:val="28"/>
        </w:rPr>
      </w:pPr>
      <w:r>
        <w:rPr>
          <w:sz w:val="28"/>
          <w:szCs w:val="28"/>
        </w:rPr>
        <w:t>5.4.1. На территории населенного пункта рекомендуется формировать следующие виды садов: сады отдыха и прогулок, сады при сооружениях, сады на крышах и др.</w:t>
      </w:r>
      <w:r>
        <w:rPr>
          <w:sz w:val="28"/>
          <w:szCs w:val="28"/>
        </w:rPr>
        <w:br/>
        <w:t>Сад отдыха и прогулок</w:t>
      </w:r>
    </w:p>
    <w:p w:rsidR="00065C7A" w:rsidRDefault="00065C7A" w:rsidP="00065C7A">
      <w:pPr>
        <w:widowControl w:val="0"/>
        <w:autoSpaceDE w:val="0"/>
        <w:autoSpaceDN w:val="0"/>
        <w:adjustRightInd w:val="0"/>
        <w:ind w:firstLine="720"/>
        <w:jc w:val="both"/>
        <w:rPr>
          <w:sz w:val="28"/>
          <w:szCs w:val="28"/>
        </w:rPr>
      </w:pPr>
      <w:r>
        <w:rPr>
          <w:sz w:val="28"/>
          <w:szCs w:val="28"/>
        </w:rPr>
        <w:t>5.4.2.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065C7A" w:rsidRDefault="00065C7A" w:rsidP="00065C7A">
      <w:pPr>
        <w:widowControl w:val="0"/>
        <w:autoSpaceDE w:val="0"/>
        <w:autoSpaceDN w:val="0"/>
        <w:adjustRightInd w:val="0"/>
        <w:ind w:firstLine="720"/>
        <w:jc w:val="both"/>
        <w:rPr>
          <w:sz w:val="28"/>
          <w:szCs w:val="28"/>
        </w:rPr>
      </w:pPr>
      <w:r>
        <w:rPr>
          <w:sz w:val="28"/>
          <w:szCs w:val="28"/>
        </w:rPr>
        <w:t>5.4.3. 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65C7A" w:rsidRDefault="00065C7A" w:rsidP="00065C7A">
      <w:pPr>
        <w:widowControl w:val="0"/>
        <w:autoSpaceDE w:val="0"/>
        <w:autoSpaceDN w:val="0"/>
        <w:adjustRightInd w:val="0"/>
        <w:ind w:firstLine="720"/>
        <w:jc w:val="both"/>
        <w:rPr>
          <w:sz w:val="28"/>
          <w:szCs w:val="28"/>
        </w:rPr>
      </w:pPr>
      <w:r>
        <w:rPr>
          <w:sz w:val="28"/>
          <w:szCs w:val="28"/>
        </w:rPr>
        <w:t>5.4.3.1.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65C7A" w:rsidRDefault="00065C7A" w:rsidP="00065C7A">
      <w:pPr>
        <w:widowControl w:val="0"/>
        <w:autoSpaceDE w:val="0"/>
        <w:autoSpaceDN w:val="0"/>
        <w:adjustRightInd w:val="0"/>
        <w:ind w:firstLine="720"/>
        <w:jc w:val="both"/>
        <w:rPr>
          <w:sz w:val="28"/>
          <w:szCs w:val="28"/>
        </w:rPr>
      </w:pPr>
      <w:r>
        <w:rPr>
          <w:sz w:val="28"/>
          <w:szCs w:val="28"/>
        </w:rPr>
        <w:t>5.4.3.2. Возможно предусматривать размещение ограждения, некапитальных нестационарных сооружений питания (летние кафе).</w:t>
      </w:r>
      <w:r>
        <w:rPr>
          <w:sz w:val="28"/>
          <w:szCs w:val="28"/>
        </w:rPr>
        <w:br/>
      </w:r>
    </w:p>
    <w:p w:rsidR="00065C7A" w:rsidRDefault="00065C7A" w:rsidP="00065C7A">
      <w:pPr>
        <w:widowControl w:val="0"/>
        <w:autoSpaceDE w:val="0"/>
        <w:autoSpaceDN w:val="0"/>
        <w:adjustRightInd w:val="0"/>
        <w:ind w:firstLine="720"/>
        <w:jc w:val="both"/>
        <w:rPr>
          <w:sz w:val="28"/>
          <w:szCs w:val="28"/>
        </w:rPr>
      </w:pPr>
      <w:r>
        <w:rPr>
          <w:sz w:val="28"/>
          <w:szCs w:val="28"/>
        </w:rPr>
        <w:t xml:space="preserve">Сады при зданиях и сооружениях </w:t>
      </w:r>
    </w:p>
    <w:p w:rsidR="00065C7A" w:rsidRDefault="00065C7A" w:rsidP="00065C7A">
      <w:pPr>
        <w:widowControl w:val="0"/>
        <w:autoSpaceDE w:val="0"/>
        <w:autoSpaceDN w:val="0"/>
        <w:adjustRightInd w:val="0"/>
        <w:ind w:firstLine="720"/>
        <w:jc w:val="both"/>
        <w:rPr>
          <w:sz w:val="28"/>
          <w:szCs w:val="28"/>
        </w:rPr>
      </w:pPr>
      <w:r>
        <w:rPr>
          <w:sz w:val="28"/>
          <w:szCs w:val="28"/>
        </w:rPr>
        <w:t xml:space="preserve">5.4.4.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w:t>
      </w:r>
      <w:r>
        <w:rPr>
          <w:sz w:val="28"/>
          <w:szCs w:val="28"/>
        </w:rPr>
        <w:lastRenderedPageBreak/>
        <w:t>правило, должна обеспечивать рациональные подходы к объекту и быструю эвакуацию посетителей.</w:t>
      </w:r>
    </w:p>
    <w:p w:rsidR="00065C7A" w:rsidRDefault="00065C7A" w:rsidP="00065C7A">
      <w:pPr>
        <w:widowControl w:val="0"/>
        <w:autoSpaceDE w:val="0"/>
        <w:autoSpaceDN w:val="0"/>
        <w:adjustRightInd w:val="0"/>
        <w:ind w:firstLine="720"/>
        <w:jc w:val="both"/>
        <w:rPr>
          <w:sz w:val="28"/>
          <w:szCs w:val="28"/>
        </w:rPr>
      </w:pPr>
      <w:r>
        <w:rPr>
          <w:sz w:val="28"/>
          <w:szCs w:val="28"/>
        </w:rPr>
        <w:t>5.4.5. Обязательный, рекомендуемый и допускаемый перечень элементов благоустройства сада рекомендуется принимать согласно пункту 5.4.3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 xml:space="preserve">5.5. Скверы </w:t>
      </w:r>
    </w:p>
    <w:p w:rsidR="00065C7A" w:rsidRDefault="00065C7A" w:rsidP="00065C7A">
      <w:pPr>
        <w:widowControl w:val="0"/>
        <w:autoSpaceDE w:val="0"/>
        <w:autoSpaceDN w:val="0"/>
        <w:adjustRightInd w:val="0"/>
        <w:ind w:firstLine="720"/>
        <w:jc w:val="both"/>
        <w:rPr>
          <w:sz w:val="28"/>
          <w:szCs w:val="28"/>
        </w:rPr>
      </w:pPr>
      <w:r>
        <w:rPr>
          <w:sz w:val="28"/>
          <w:szCs w:val="28"/>
        </w:rPr>
        <w:t>5.5.1. Скверы обычно предназначены для организации кратковременного отдыха, прогулок, транзитных пешеходных передвижений.</w:t>
      </w:r>
    </w:p>
    <w:p w:rsidR="00065C7A" w:rsidRDefault="00065C7A" w:rsidP="00065C7A">
      <w:pPr>
        <w:widowControl w:val="0"/>
        <w:autoSpaceDE w:val="0"/>
        <w:autoSpaceDN w:val="0"/>
        <w:adjustRightInd w:val="0"/>
        <w:ind w:firstLine="720"/>
        <w:jc w:val="both"/>
        <w:rPr>
          <w:sz w:val="28"/>
          <w:szCs w:val="28"/>
        </w:rPr>
      </w:pPr>
      <w:r>
        <w:rPr>
          <w:sz w:val="28"/>
          <w:szCs w:val="28"/>
        </w:rPr>
        <w:t>5.5.2.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65C7A" w:rsidRDefault="00065C7A" w:rsidP="00065C7A">
      <w:pPr>
        <w:widowControl w:val="0"/>
        <w:autoSpaceDE w:val="0"/>
        <w:autoSpaceDN w:val="0"/>
        <w:adjustRightInd w:val="0"/>
        <w:ind w:firstLine="720"/>
        <w:jc w:val="both"/>
        <w:rPr>
          <w:sz w:val="28"/>
          <w:szCs w:val="28"/>
        </w:rPr>
      </w:pPr>
      <w:r>
        <w:rPr>
          <w:sz w:val="28"/>
          <w:szCs w:val="28"/>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center"/>
        <w:rPr>
          <w:sz w:val="28"/>
          <w:szCs w:val="28"/>
        </w:rPr>
      </w:pPr>
      <w:r>
        <w:rPr>
          <w:rStyle w:val="afe"/>
          <w:sz w:val="28"/>
          <w:szCs w:val="28"/>
        </w:rPr>
        <w:t>Раздел 6. Благоустройство на территориях производственного назначения</w:t>
      </w:r>
    </w:p>
    <w:p w:rsidR="00065C7A" w:rsidRDefault="00065C7A" w:rsidP="00065C7A">
      <w:pPr>
        <w:widowControl w:val="0"/>
        <w:autoSpaceDE w:val="0"/>
        <w:autoSpaceDN w:val="0"/>
        <w:adjustRightInd w:val="0"/>
        <w:ind w:firstLine="720"/>
        <w:jc w:val="both"/>
        <w:rPr>
          <w:sz w:val="28"/>
          <w:szCs w:val="28"/>
        </w:rPr>
      </w:pPr>
      <w:r>
        <w:rPr>
          <w:sz w:val="28"/>
          <w:szCs w:val="28"/>
        </w:rPr>
        <w:t xml:space="preserve">6.1. Общие положения </w:t>
      </w:r>
    </w:p>
    <w:p w:rsidR="00065C7A" w:rsidRDefault="00065C7A" w:rsidP="00065C7A">
      <w:pPr>
        <w:widowControl w:val="0"/>
        <w:autoSpaceDE w:val="0"/>
        <w:autoSpaceDN w:val="0"/>
        <w:adjustRightInd w:val="0"/>
        <w:ind w:firstLine="720"/>
        <w:jc w:val="both"/>
        <w:rPr>
          <w:sz w:val="28"/>
          <w:szCs w:val="28"/>
        </w:rPr>
      </w:pPr>
      <w:r>
        <w:rPr>
          <w:sz w:val="28"/>
          <w:szCs w:val="28"/>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065C7A" w:rsidRDefault="00065C7A" w:rsidP="00065C7A">
      <w:pPr>
        <w:widowControl w:val="0"/>
        <w:autoSpaceDE w:val="0"/>
        <w:autoSpaceDN w:val="0"/>
        <w:adjustRightInd w:val="0"/>
        <w:ind w:firstLine="720"/>
        <w:jc w:val="both"/>
        <w:rPr>
          <w:sz w:val="28"/>
          <w:szCs w:val="28"/>
        </w:rPr>
      </w:pPr>
      <w:r>
        <w:rPr>
          <w:sz w:val="28"/>
          <w:szCs w:val="28"/>
        </w:rPr>
        <w:t xml:space="preserve">6.2. Озелененные территории санитарно-защитных зон </w:t>
      </w:r>
    </w:p>
    <w:p w:rsidR="00065C7A" w:rsidRDefault="00065C7A" w:rsidP="00065C7A">
      <w:pPr>
        <w:widowControl w:val="0"/>
        <w:autoSpaceDE w:val="0"/>
        <w:autoSpaceDN w:val="0"/>
        <w:adjustRightInd w:val="0"/>
        <w:ind w:firstLine="720"/>
        <w:jc w:val="both"/>
        <w:rPr>
          <w:sz w:val="28"/>
          <w:szCs w:val="28"/>
        </w:rPr>
      </w:pPr>
      <w:r>
        <w:rPr>
          <w:sz w:val="28"/>
          <w:szCs w:val="28"/>
        </w:rPr>
        <w:t>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065C7A" w:rsidRDefault="00065C7A" w:rsidP="00065C7A">
      <w:pPr>
        <w:widowControl w:val="0"/>
        <w:autoSpaceDE w:val="0"/>
        <w:autoSpaceDN w:val="0"/>
        <w:adjustRightInd w:val="0"/>
        <w:ind w:firstLine="720"/>
        <w:jc w:val="both"/>
        <w:rPr>
          <w:sz w:val="28"/>
          <w:szCs w:val="28"/>
        </w:rPr>
      </w:pPr>
      <w:r>
        <w:rPr>
          <w:sz w:val="28"/>
          <w:szCs w:val="28"/>
        </w:rP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65C7A" w:rsidRDefault="00065C7A" w:rsidP="00065C7A">
      <w:pPr>
        <w:widowControl w:val="0"/>
        <w:autoSpaceDE w:val="0"/>
        <w:autoSpaceDN w:val="0"/>
        <w:adjustRightInd w:val="0"/>
        <w:ind w:firstLine="720"/>
        <w:jc w:val="both"/>
        <w:rPr>
          <w:sz w:val="28"/>
          <w:szCs w:val="28"/>
        </w:rPr>
      </w:pPr>
      <w:r>
        <w:rPr>
          <w:sz w:val="28"/>
          <w:szCs w:val="28"/>
        </w:rPr>
        <w:t>6.2.2.1. Озеленение рекомендуется формировать в виде живописных композиций, исключающих однообразие и монотонность.</w:t>
      </w:r>
      <w:r>
        <w:rPr>
          <w:sz w:val="28"/>
          <w:szCs w:val="28"/>
        </w:rPr>
        <w:br/>
      </w:r>
      <w:r>
        <w:rPr>
          <w:b/>
          <w:bCs/>
          <w:sz w:val="28"/>
          <w:szCs w:val="28"/>
        </w:rPr>
        <w:br/>
      </w:r>
      <w:r>
        <w:rPr>
          <w:rStyle w:val="afe"/>
          <w:sz w:val="28"/>
          <w:szCs w:val="28"/>
        </w:rPr>
        <w:t xml:space="preserve">Раздел 7. Объекты благоустройства на территориях транспортных и инженерных коммуникаций </w:t>
      </w:r>
      <w:r>
        <w:rPr>
          <w:sz w:val="28"/>
          <w:szCs w:val="28"/>
        </w:rPr>
        <w:br/>
      </w:r>
    </w:p>
    <w:p w:rsidR="00065C7A" w:rsidRDefault="00065C7A" w:rsidP="00065C7A">
      <w:pPr>
        <w:widowControl w:val="0"/>
        <w:autoSpaceDE w:val="0"/>
        <w:autoSpaceDN w:val="0"/>
        <w:adjustRightInd w:val="0"/>
        <w:ind w:firstLine="720"/>
        <w:jc w:val="both"/>
        <w:rPr>
          <w:sz w:val="28"/>
          <w:szCs w:val="28"/>
        </w:rPr>
      </w:pPr>
      <w:r>
        <w:rPr>
          <w:sz w:val="28"/>
          <w:szCs w:val="28"/>
        </w:rPr>
        <w:t xml:space="preserve">7.1. Общие положения </w:t>
      </w:r>
    </w:p>
    <w:p w:rsidR="00065C7A" w:rsidRDefault="00065C7A" w:rsidP="00065C7A">
      <w:pPr>
        <w:widowControl w:val="0"/>
        <w:autoSpaceDE w:val="0"/>
        <w:autoSpaceDN w:val="0"/>
        <w:adjustRightInd w:val="0"/>
        <w:ind w:firstLine="720"/>
        <w:jc w:val="both"/>
        <w:rPr>
          <w:sz w:val="28"/>
          <w:szCs w:val="28"/>
        </w:rPr>
      </w:pPr>
      <w:r>
        <w:rPr>
          <w:sz w:val="28"/>
          <w:szCs w:val="28"/>
        </w:rPr>
        <w:t>7.1.1. Объектами нормирования благоустройства на территориях транспортных коммуникаций населенного пункта являются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65C7A" w:rsidRDefault="00065C7A" w:rsidP="00065C7A">
      <w:pPr>
        <w:widowControl w:val="0"/>
        <w:autoSpaceDE w:val="0"/>
        <w:autoSpaceDN w:val="0"/>
        <w:adjustRightInd w:val="0"/>
        <w:ind w:firstLine="720"/>
        <w:jc w:val="both"/>
        <w:rPr>
          <w:sz w:val="28"/>
          <w:szCs w:val="28"/>
        </w:rPr>
      </w:pPr>
      <w:r>
        <w:rPr>
          <w:sz w:val="28"/>
          <w:szCs w:val="28"/>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065C7A" w:rsidRDefault="00065C7A" w:rsidP="00065C7A">
      <w:pPr>
        <w:widowControl w:val="0"/>
        <w:autoSpaceDE w:val="0"/>
        <w:autoSpaceDN w:val="0"/>
        <w:adjustRightInd w:val="0"/>
        <w:ind w:firstLine="720"/>
        <w:jc w:val="both"/>
        <w:rPr>
          <w:sz w:val="28"/>
          <w:szCs w:val="28"/>
        </w:rPr>
      </w:pPr>
      <w:r>
        <w:rPr>
          <w:sz w:val="28"/>
          <w:szCs w:val="28"/>
        </w:rPr>
        <w:t xml:space="preserve">7.1.3. Проектирование комплексного благоустройства на территориях транспортных и инженерных коммуникаций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w:t>
      </w:r>
    </w:p>
    <w:p w:rsidR="00065C7A" w:rsidRDefault="00065C7A" w:rsidP="00065C7A">
      <w:pPr>
        <w:widowControl w:val="0"/>
        <w:autoSpaceDE w:val="0"/>
        <w:autoSpaceDN w:val="0"/>
        <w:adjustRightInd w:val="0"/>
        <w:ind w:firstLine="720"/>
        <w:jc w:val="both"/>
        <w:rPr>
          <w:sz w:val="28"/>
          <w:szCs w:val="28"/>
        </w:rPr>
      </w:pPr>
      <w:r>
        <w:rPr>
          <w:sz w:val="28"/>
          <w:szCs w:val="28"/>
        </w:rPr>
        <w:t xml:space="preserve">7.2. Улицы и дороги </w:t>
      </w:r>
    </w:p>
    <w:p w:rsidR="00065C7A" w:rsidRDefault="00065C7A" w:rsidP="00065C7A">
      <w:pPr>
        <w:widowControl w:val="0"/>
        <w:autoSpaceDE w:val="0"/>
        <w:autoSpaceDN w:val="0"/>
        <w:adjustRightInd w:val="0"/>
        <w:ind w:firstLine="720"/>
        <w:jc w:val="both"/>
        <w:rPr>
          <w:sz w:val="28"/>
          <w:szCs w:val="28"/>
        </w:rPr>
      </w:pPr>
      <w:r>
        <w:rPr>
          <w:sz w:val="28"/>
          <w:szCs w:val="28"/>
        </w:rPr>
        <w:t>7.2.1. Улицы и дороги на территории населенного пункта по назначению и транспортным характеристикам подразделяются на магистральные улицы  районного значения, улицы и дороги местного значения.</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65C7A" w:rsidRDefault="00065C7A" w:rsidP="00065C7A">
      <w:pPr>
        <w:widowControl w:val="0"/>
        <w:autoSpaceDE w:val="0"/>
        <w:autoSpaceDN w:val="0"/>
        <w:adjustRightInd w:val="0"/>
        <w:ind w:firstLine="720"/>
        <w:jc w:val="both"/>
        <w:rPr>
          <w:sz w:val="28"/>
          <w:szCs w:val="28"/>
        </w:rPr>
      </w:pPr>
      <w:r>
        <w:rPr>
          <w:sz w:val="28"/>
          <w:szCs w:val="28"/>
        </w:rPr>
        <w:t>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7 к настоящим Правилам.</w:t>
      </w:r>
    </w:p>
    <w:p w:rsidR="00065C7A" w:rsidRDefault="00065C7A" w:rsidP="00065C7A">
      <w:pPr>
        <w:widowControl w:val="0"/>
        <w:autoSpaceDE w:val="0"/>
        <w:autoSpaceDN w:val="0"/>
        <w:adjustRightInd w:val="0"/>
        <w:ind w:firstLine="720"/>
        <w:jc w:val="both"/>
        <w:rPr>
          <w:sz w:val="28"/>
          <w:szCs w:val="28"/>
        </w:rPr>
      </w:pPr>
      <w:r>
        <w:rPr>
          <w:sz w:val="28"/>
          <w:szCs w:val="28"/>
        </w:rPr>
        <w:t>7.2.2.2.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пункту 7.4.2 настоящих Правил. Рекомендуется предусматривать увеличение буферных зон между краем проезжей части и ближайшим рядом деревьев. За пределами зоны риска рекомендуется высаживать специально выращиваемые для таких объектов растения (таблица 16 Приложения 2 к настоящим Правилам).</w:t>
      </w:r>
    </w:p>
    <w:p w:rsidR="00065C7A" w:rsidRDefault="00065C7A" w:rsidP="00065C7A">
      <w:pPr>
        <w:widowControl w:val="0"/>
        <w:autoSpaceDE w:val="0"/>
        <w:autoSpaceDN w:val="0"/>
        <w:adjustRightInd w:val="0"/>
        <w:ind w:firstLine="720"/>
        <w:jc w:val="both"/>
        <w:rPr>
          <w:sz w:val="28"/>
          <w:szCs w:val="28"/>
        </w:rPr>
      </w:pPr>
      <w:r>
        <w:rPr>
          <w:sz w:val="28"/>
          <w:szCs w:val="28"/>
        </w:rPr>
        <w:t>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 xml:space="preserve">7.3. Площади </w:t>
      </w:r>
    </w:p>
    <w:p w:rsidR="00065C7A" w:rsidRDefault="00065C7A" w:rsidP="00065C7A">
      <w:pPr>
        <w:widowControl w:val="0"/>
        <w:autoSpaceDE w:val="0"/>
        <w:autoSpaceDN w:val="0"/>
        <w:adjustRightInd w:val="0"/>
        <w:ind w:firstLine="720"/>
        <w:jc w:val="both"/>
        <w:rPr>
          <w:sz w:val="28"/>
          <w:szCs w:val="28"/>
        </w:rPr>
      </w:pPr>
      <w:r>
        <w:rPr>
          <w:sz w:val="28"/>
          <w:szCs w:val="28"/>
        </w:rPr>
        <w:t>7.3.1. 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стадионов, парков, рынков и др.), общественно-транспортные (у вокзалов,),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065C7A" w:rsidRDefault="00065C7A" w:rsidP="00065C7A">
      <w:pPr>
        <w:widowControl w:val="0"/>
        <w:autoSpaceDE w:val="0"/>
        <w:autoSpaceDN w:val="0"/>
        <w:adjustRightInd w:val="0"/>
        <w:ind w:firstLine="720"/>
        <w:jc w:val="both"/>
        <w:rPr>
          <w:sz w:val="28"/>
          <w:szCs w:val="28"/>
        </w:rPr>
      </w:pPr>
      <w:r>
        <w:rPr>
          <w:sz w:val="28"/>
          <w:szCs w:val="28"/>
        </w:rPr>
        <w:t xml:space="preserve">7.3.2. Территории площади, включают: проезжую часть, пешеходную часть, участки и территории озеленения. </w:t>
      </w:r>
    </w:p>
    <w:p w:rsidR="00065C7A" w:rsidRDefault="00065C7A" w:rsidP="00065C7A">
      <w:pPr>
        <w:widowControl w:val="0"/>
        <w:autoSpaceDE w:val="0"/>
        <w:autoSpaceDN w:val="0"/>
        <w:adjustRightInd w:val="0"/>
        <w:ind w:firstLine="720"/>
        <w:jc w:val="both"/>
        <w:rPr>
          <w:sz w:val="28"/>
          <w:szCs w:val="28"/>
        </w:rPr>
      </w:pPr>
      <w:r>
        <w:rPr>
          <w:sz w:val="28"/>
          <w:szCs w:val="28"/>
        </w:rPr>
        <w:t>7.3.3. Обязательный перечень элементов благоустройства на территории площади рекомендуется принимать в соответствии с пунктом 7.2.2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r>
        <w:rPr>
          <w:sz w:val="28"/>
          <w:szCs w:val="28"/>
        </w:rPr>
        <w:br/>
        <w:t>- на главных, приобъектных, мемориальных площадях - произведения монументально-декоративного искусства, водные устройства (фонтаны);</w:t>
      </w:r>
      <w:r>
        <w:rPr>
          <w:sz w:val="28"/>
          <w:szCs w:val="28"/>
        </w:rPr>
        <w:b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65C7A" w:rsidRDefault="00065C7A" w:rsidP="00065C7A">
      <w:pPr>
        <w:widowControl w:val="0"/>
        <w:autoSpaceDE w:val="0"/>
        <w:autoSpaceDN w:val="0"/>
        <w:adjustRightInd w:val="0"/>
        <w:ind w:firstLine="720"/>
        <w:jc w:val="both"/>
        <w:rPr>
          <w:sz w:val="28"/>
          <w:szCs w:val="28"/>
        </w:rPr>
      </w:pPr>
      <w:r>
        <w:rPr>
          <w:sz w:val="28"/>
          <w:szCs w:val="28"/>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65C7A" w:rsidRDefault="00065C7A" w:rsidP="00065C7A">
      <w:pPr>
        <w:widowControl w:val="0"/>
        <w:autoSpaceDE w:val="0"/>
        <w:autoSpaceDN w:val="0"/>
        <w:adjustRightInd w:val="0"/>
        <w:ind w:firstLine="720"/>
        <w:jc w:val="both"/>
        <w:rPr>
          <w:sz w:val="28"/>
          <w:szCs w:val="28"/>
        </w:rPr>
      </w:pPr>
      <w:r>
        <w:rPr>
          <w:sz w:val="28"/>
          <w:szCs w:val="28"/>
        </w:rPr>
        <w:t xml:space="preserve">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w:t>
      </w:r>
    </w:p>
    <w:p w:rsidR="00065C7A" w:rsidRDefault="00065C7A" w:rsidP="00065C7A">
      <w:pPr>
        <w:widowControl w:val="0"/>
        <w:autoSpaceDE w:val="0"/>
        <w:autoSpaceDN w:val="0"/>
        <w:adjustRightInd w:val="0"/>
        <w:ind w:firstLine="720"/>
        <w:jc w:val="both"/>
        <w:rPr>
          <w:sz w:val="28"/>
          <w:szCs w:val="28"/>
        </w:rPr>
      </w:pPr>
      <w:r>
        <w:rPr>
          <w:sz w:val="28"/>
          <w:szCs w:val="28"/>
        </w:rPr>
        <w:t>7.3.3.3.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7.4.2 настоящих Правил.</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 xml:space="preserve">7.4. Пешеходные переходы </w:t>
      </w:r>
    </w:p>
    <w:p w:rsidR="00065C7A" w:rsidRDefault="00065C7A" w:rsidP="00065C7A">
      <w:pPr>
        <w:widowControl w:val="0"/>
        <w:autoSpaceDE w:val="0"/>
        <w:autoSpaceDN w:val="0"/>
        <w:adjustRightInd w:val="0"/>
        <w:ind w:firstLine="720"/>
        <w:jc w:val="both"/>
        <w:rPr>
          <w:sz w:val="28"/>
          <w:szCs w:val="28"/>
        </w:rPr>
      </w:pPr>
      <w:r>
        <w:rPr>
          <w:sz w:val="28"/>
          <w:szCs w:val="28"/>
        </w:rPr>
        <w:t>7.4.1. Пешеходные переходы рекомендуется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w:t>
      </w:r>
    </w:p>
    <w:p w:rsidR="00065C7A" w:rsidRDefault="00065C7A" w:rsidP="00065C7A">
      <w:pPr>
        <w:widowControl w:val="0"/>
        <w:autoSpaceDE w:val="0"/>
        <w:autoSpaceDN w:val="0"/>
        <w:adjustRightInd w:val="0"/>
        <w:ind w:firstLine="720"/>
        <w:jc w:val="both"/>
        <w:rPr>
          <w:sz w:val="28"/>
          <w:szCs w:val="28"/>
        </w:rPr>
      </w:pPr>
      <w:r>
        <w:rPr>
          <w:sz w:val="28"/>
          <w:szCs w:val="28"/>
        </w:rPr>
        <w:t xml:space="preserve">7.4.2. При размещении наземного пешеходного перехода на улицах нерегулируемого движения рекомендуется обеспечивать треугольник </w:t>
      </w:r>
      <w:r>
        <w:rPr>
          <w:sz w:val="28"/>
          <w:szCs w:val="28"/>
        </w:rPr>
        <w:lastRenderedPageBreak/>
        <w:t xml:space="preserve">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Pr>
            <w:sz w:val="28"/>
            <w:szCs w:val="28"/>
          </w:rPr>
          <w:t>0,5 м</w:t>
        </w:r>
      </w:smartTag>
      <w:r>
        <w:rPr>
          <w:sz w:val="28"/>
          <w:szCs w:val="28"/>
        </w:rPr>
        <w:t xml:space="preserve">. Стороны треугольника рекомендуется принимать: 8x40 м при разрешенной скорости движения транспорта </w:t>
      </w:r>
      <w:smartTag w:uri="urn:schemas-microsoft-com:office:smarttags" w:element="metricconverter">
        <w:smartTagPr>
          <w:attr w:name="ProductID" w:val="40 км/ч"/>
        </w:smartTagPr>
        <w:r>
          <w:rPr>
            <w:sz w:val="28"/>
            <w:szCs w:val="28"/>
          </w:rPr>
          <w:t>40 км/ч</w:t>
        </w:r>
      </w:smartTag>
      <w:r>
        <w:rPr>
          <w:sz w:val="28"/>
          <w:szCs w:val="28"/>
        </w:rPr>
        <w:t xml:space="preserve">; 10x50 м - при скорости </w:t>
      </w:r>
      <w:smartTag w:uri="urn:schemas-microsoft-com:office:smarttags" w:element="metricconverter">
        <w:smartTagPr>
          <w:attr w:name="ProductID" w:val="60 км/ч"/>
        </w:smartTagPr>
        <w:r>
          <w:rPr>
            <w:sz w:val="28"/>
            <w:szCs w:val="28"/>
          </w:rPr>
          <w:t>60 км/ч</w:t>
        </w:r>
      </w:smartTag>
      <w:r>
        <w:rPr>
          <w:sz w:val="28"/>
          <w:szCs w:val="28"/>
        </w:rPr>
        <w:t>.</w:t>
      </w:r>
    </w:p>
    <w:p w:rsidR="00065C7A" w:rsidRDefault="00065C7A" w:rsidP="00065C7A">
      <w:pPr>
        <w:widowControl w:val="0"/>
        <w:autoSpaceDE w:val="0"/>
        <w:autoSpaceDN w:val="0"/>
        <w:adjustRightInd w:val="0"/>
        <w:ind w:firstLine="720"/>
        <w:jc w:val="both"/>
        <w:rPr>
          <w:sz w:val="28"/>
          <w:szCs w:val="28"/>
        </w:rPr>
      </w:pPr>
      <w:r>
        <w:rPr>
          <w:sz w:val="28"/>
          <w:szCs w:val="28"/>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65C7A" w:rsidRDefault="00065C7A" w:rsidP="00065C7A">
      <w:pPr>
        <w:widowControl w:val="0"/>
        <w:autoSpaceDE w:val="0"/>
        <w:autoSpaceDN w:val="0"/>
        <w:adjustRightInd w:val="0"/>
        <w:ind w:firstLine="720"/>
        <w:jc w:val="both"/>
        <w:rPr>
          <w:sz w:val="28"/>
          <w:szCs w:val="28"/>
        </w:rPr>
      </w:pPr>
      <w:r>
        <w:rPr>
          <w:sz w:val="28"/>
          <w:szCs w:val="28"/>
        </w:rPr>
        <w:t xml:space="preserve">7.5. Технические зоны транспортных, инженерных коммуникаций, водоохранные зоны </w:t>
      </w:r>
    </w:p>
    <w:p w:rsidR="00065C7A" w:rsidRDefault="00065C7A" w:rsidP="00065C7A">
      <w:pPr>
        <w:widowControl w:val="0"/>
        <w:autoSpaceDE w:val="0"/>
        <w:autoSpaceDN w:val="0"/>
        <w:adjustRightInd w:val="0"/>
        <w:ind w:firstLine="720"/>
        <w:jc w:val="both"/>
        <w:rPr>
          <w:sz w:val="28"/>
          <w:szCs w:val="28"/>
        </w:rPr>
      </w:pPr>
      <w:r>
        <w:rPr>
          <w:sz w:val="28"/>
          <w:szCs w:val="28"/>
        </w:rPr>
        <w:t>7.5.1.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065C7A" w:rsidRDefault="00065C7A" w:rsidP="00065C7A">
      <w:pPr>
        <w:widowControl w:val="0"/>
        <w:autoSpaceDE w:val="0"/>
        <w:autoSpaceDN w:val="0"/>
        <w:adjustRightInd w:val="0"/>
        <w:ind w:firstLine="720"/>
        <w:jc w:val="both"/>
        <w:rPr>
          <w:sz w:val="28"/>
          <w:szCs w:val="28"/>
        </w:rPr>
      </w:pPr>
      <w:r>
        <w:rPr>
          <w:sz w:val="28"/>
          <w:szCs w:val="28"/>
        </w:rPr>
        <w:t>7.5.2. На территории выделенных технических (охранных) зон магистральных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065C7A" w:rsidRDefault="00065C7A" w:rsidP="00065C7A">
      <w:pPr>
        <w:widowControl w:val="0"/>
        <w:autoSpaceDE w:val="0"/>
        <w:autoSpaceDN w:val="0"/>
        <w:adjustRightInd w:val="0"/>
        <w:ind w:firstLine="720"/>
        <w:jc w:val="both"/>
        <w:rPr>
          <w:sz w:val="28"/>
          <w:szCs w:val="28"/>
        </w:rPr>
      </w:pPr>
      <w:r>
        <w:rPr>
          <w:sz w:val="28"/>
          <w:szCs w:val="28"/>
        </w:rPr>
        <w:t>7.5.3. Благоустройство территорий водоохранных зон следует проектировать в соответствии с водным законодательством.</w:t>
      </w:r>
    </w:p>
    <w:p w:rsidR="00065C7A" w:rsidRDefault="00065C7A" w:rsidP="00065C7A">
      <w:pPr>
        <w:widowControl w:val="0"/>
        <w:autoSpaceDE w:val="0"/>
        <w:autoSpaceDN w:val="0"/>
        <w:adjustRightInd w:val="0"/>
        <w:jc w:val="both"/>
        <w:rPr>
          <w:sz w:val="28"/>
          <w:szCs w:val="28"/>
        </w:rPr>
      </w:pPr>
    </w:p>
    <w:p w:rsidR="00065C7A" w:rsidRDefault="00065C7A" w:rsidP="00065C7A">
      <w:pPr>
        <w:widowControl w:val="0"/>
        <w:autoSpaceDE w:val="0"/>
        <w:autoSpaceDN w:val="0"/>
        <w:adjustRightInd w:val="0"/>
        <w:jc w:val="center"/>
        <w:rPr>
          <w:sz w:val="28"/>
          <w:szCs w:val="28"/>
        </w:rPr>
      </w:pPr>
      <w:r>
        <w:rPr>
          <w:rStyle w:val="afe"/>
          <w:sz w:val="28"/>
          <w:szCs w:val="28"/>
        </w:rPr>
        <w:t>Раздел 8. Эксплуатация объектов благоустройства</w:t>
      </w:r>
    </w:p>
    <w:p w:rsidR="00065C7A" w:rsidRDefault="00065C7A" w:rsidP="00065C7A">
      <w:pPr>
        <w:widowControl w:val="0"/>
        <w:shd w:val="clear" w:color="auto" w:fill="FFFFFF"/>
        <w:tabs>
          <w:tab w:val="left" w:pos="2428"/>
        </w:tabs>
        <w:autoSpaceDE w:val="0"/>
        <w:autoSpaceDN w:val="0"/>
        <w:adjustRightInd w:val="0"/>
        <w:ind w:firstLine="720"/>
        <w:jc w:val="both"/>
        <w:rPr>
          <w:sz w:val="28"/>
          <w:szCs w:val="28"/>
        </w:rPr>
      </w:pPr>
      <w:r>
        <w:rPr>
          <w:sz w:val="28"/>
          <w:szCs w:val="28"/>
        </w:rPr>
        <w:tab/>
      </w:r>
    </w:p>
    <w:p w:rsidR="00065C7A" w:rsidRDefault="00065C7A" w:rsidP="00065C7A">
      <w:pPr>
        <w:widowControl w:val="0"/>
        <w:autoSpaceDE w:val="0"/>
        <w:autoSpaceDN w:val="0"/>
        <w:adjustRightInd w:val="0"/>
        <w:ind w:firstLine="720"/>
        <w:jc w:val="both"/>
        <w:rPr>
          <w:sz w:val="28"/>
          <w:szCs w:val="28"/>
        </w:rPr>
      </w:pPr>
      <w:r>
        <w:rPr>
          <w:sz w:val="28"/>
          <w:szCs w:val="28"/>
        </w:rPr>
        <w:t xml:space="preserve">8.1. Уборка территории </w:t>
      </w:r>
    </w:p>
    <w:p w:rsidR="00065C7A" w:rsidRDefault="00065C7A" w:rsidP="00065C7A">
      <w:pPr>
        <w:widowControl w:val="0"/>
        <w:shd w:val="clear" w:color="auto" w:fill="FFFFFF"/>
        <w:autoSpaceDE w:val="0"/>
        <w:autoSpaceDN w:val="0"/>
        <w:adjustRightInd w:val="0"/>
        <w:ind w:firstLine="720"/>
        <w:jc w:val="both"/>
        <w:rPr>
          <w:sz w:val="28"/>
          <w:szCs w:val="28"/>
        </w:rPr>
      </w:pPr>
      <w:r>
        <w:rPr>
          <w:sz w:val="28"/>
          <w:szCs w:val="28"/>
        </w:rPr>
        <w:t>8.1.1. Физическим и юридическим лицам, независимо от их организационно-правовых форм,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8 настоящих Правил.</w:t>
      </w:r>
    </w:p>
    <w:p w:rsidR="00065C7A" w:rsidRDefault="00065C7A" w:rsidP="00065C7A">
      <w:pPr>
        <w:widowControl w:val="0"/>
        <w:shd w:val="clear" w:color="auto" w:fill="FFFFFF"/>
        <w:autoSpaceDE w:val="0"/>
        <w:autoSpaceDN w:val="0"/>
        <w:adjustRightInd w:val="0"/>
        <w:ind w:firstLine="720"/>
        <w:jc w:val="both"/>
        <w:rPr>
          <w:sz w:val="28"/>
          <w:szCs w:val="28"/>
        </w:rPr>
      </w:pPr>
      <w:r>
        <w:rPr>
          <w:sz w:val="28"/>
          <w:szCs w:val="28"/>
        </w:rPr>
        <w:t>Организация уборки иных территорий осуществляется администрацией сельского поселения  по соглашению со специализированной организацией в пределах средств, предусмотренных на эти цели в бюджете поселения.</w:t>
      </w:r>
    </w:p>
    <w:p w:rsidR="00065C7A" w:rsidRDefault="00065C7A" w:rsidP="00065C7A">
      <w:pPr>
        <w:widowControl w:val="0"/>
        <w:autoSpaceDE w:val="0"/>
        <w:autoSpaceDN w:val="0"/>
        <w:adjustRightInd w:val="0"/>
        <w:ind w:firstLine="720"/>
        <w:jc w:val="both"/>
        <w:rPr>
          <w:sz w:val="28"/>
          <w:szCs w:val="28"/>
        </w:rPr>
      </w:pPr>
      <w:r>
        <w:rPr>
          <w:sz w:val="28"/>
          <w:szCs w:val="28"/>
        </w:rPr>
        <w:t>Граница прилегающих территорий определяется:</w:t>
      </w:r>
      <w:r>
        <w:rPr>
          <w:sz w:val="28"/>
          <w:szCs w:val="28"/>
        </w:rPr>
        <w:br/>
        <w:t>- на улицах с двухсторонней застройкой по длине занимаемого участка, по ширине - до оси проезжей части улицы;</w:t>
      </w:r>
      <w:r>
        <w:rPr>
          <w:sz w:val="28"/>
          <w:szCs w:val="28"/>
        </w:rPr>
        <w:b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Pr>
            <w:sz w:val="28"/>
            <w:szCs w:val="28"/>
          </w:rPr>
          <w:t>10 метров</w:t>
        </w:r>
      </w:smartTag>
      <w:r>
        <w:rPr>
          <w:sz w:val="28"/>
          <w:szCs w:val="28"/>
        </w:rPr>
        <w:t xml:space="preserve"> за тротуаром;</w:t>
      </w:r>
      <w:r>
        <w:rPr>
          <w:sz w:val="28"/>
          <w:szCs w:val="28"/>
        </w:rPr>
        <w:br/>
        <w:t xml:space="preserve">- на дорогах, подходах и подъездных путях к промышленным организациям, а </w:t>
      </w:r>
      <w:r>
        <w:rPr>
          <w:sz w:val="28"/>
          <w:szCs w:val="28"/>
        </w:rPr>
        <w:lastRenderedPageBreak/>
        <w:t>также к жилым микрорайонам, карьерам, гаражам, складам и земельным участкам - по всей длине дороги, включая 10-метровую зеленую зону;</w:t>
      </w:r>
    </w:p>
    <w:p w:rsidR="00065C7A" w:rsidRDefault="00065C7A" w:rsidP="00065C7A">
      <w:pPr>
        <w:widowControl w:val="0"/>
        <w:autoSpaceDE w:val="0"/>
        <w:autoSpaceDN w:val="0"/>
        <w:adjustRightInd w:val="0"/>
        <w:jc w:val="both"/>
        <w:rPr>
          <w:sz w:val="28"/>
          <w:szCs w:val="28"/>
        </w:rPr>
      </w:pPr>
      <w:r>
        <w:rPr>
          <w:sz w:val="28"/>
          <w:szCs w:val="28"/>
        </w:rPr>
        <w:t xml:space="preserve">- на строительных площадках - территория не менее </w:t>
      </w:r>
      <w:smartTag w:uri="urn:schemas-microsoft-com:office:smarttags" w:element="metricconverter">
        <w:smartTagPr>
          <w:attr w:name="ProductID" w:val="15 метров"/>
        </w:smartTagPr>
        <w:r>
          <w:rPr>
            <w:sz w:val="28"/>
            <w:szCs w:val="28"/>
          </w:rPr>
          <w:t>15 метров</w:t>
        </w:r>
      </w:smartTag>
      <w:r>
        <w:rPr>
          <w:sz w:val="28"/>
          <w:szCs w:val="28"/>
        </w:rPr>
        <w:t xml:space="preserve"> от ограждения стройки по всему периметру;</w:t>
      </w:r>
    </w:p>
    <w:p w:rsidR="00065C7A" w:rsidRDefault="00065C7A" w:rsidP="00065C7A">
      <w:pPr>
        <w:widowControl w:val="0"/>
        <w:autoSpaceDE w:val="0"/>
        <w:autoSpaceDN w:val="0"/>
        <w:adjustRightInd w:val="0"/>
        <w:jc w:val="both"/>
        <w:rPr>
          <w:sz w:val="28"/>
          <w:szCs w:val="28"/>
        </w:rPr>
      </w:pPr>
      <w:r>
        <w:rPr>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Pr>
            <w:sz w:val="28"/>
            <w:szCs w:val="28"/>
          </w:rPr>
          <w:t>10 метров</w:t>
        </w:r>
      </w:smartTag>
      <w:r>
        <w:rPr>
          <w:sz w:val="28"/>
          <w:szCs w:val="28"/>
        </w:rPr>
        <w:t>.</w:t>
      </w:r>
    </w:p>
    <w:p w:rsidR="00065C7A" w:rsidRDefault="00065C7A" w:rsidP="00065C7A">
      <w:pPr>
        <w:widowControl w:val="0"/>
        <w:autoSpaceDE w:val="0"/>
        <w:autoSpaceDN w:val="0"/>
        <w:adjustRightInd w:val="0"/>
        <w:ind w:firstLine="720"/>
        <w:jc w:val="both"/>
        <w:rPr>
          <w:sz w:val="28"/>
          <w:szCs w:val="28"/>
        </w:rPr>
      </w:pPr>
      <w:r>
        <w:rPr>
          <w:sz w:val="28"/>
          <w:szCs w:val="28"/>
        </w:rPr>
        <w:t>8.1.2.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065C7A" w:rsidRDefault="00065C7A" w:rsidP="00065C7A">
      <w:pPr>
        <w:widowControl w:val="0"/>
        <w:autoSpaceDE w:val="0"/>
        <w:autoSpaceDN w:val="0"/>
        <w:adjustRightInd w:val="0"/>
        <w:ind w:firstLine="720"/>
        <w:jc w:val="both"/>
        <w:rPr>
          <w:sz w:val="28"/>
          <w:szCs w:val="28"/>
        </w:rPr>
      </w:pPr>
      <w:r>
        <w:rPr>
          <w:sz w:val="28"/>
          <w:szCs w:val="28"/>
        </w:rPr>
        <w:t>8.1.3. На территории Чалпинского  сельского поселения  запрещается накапливать и размещать отходы производства и потребления в несанкционированных местах.</w:t>
      </w:r>
      <w:r>
        <w:rPr>
          <w:sz w:val="28"/>
          <w:szCs w:val="28"/>
        </w:rPr>
        <w:br/>
        <w:t>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65C7A" w:rsidRDefault="00065C7A" w:rsidP="00065C7A">
      <w:pPr>
        <w:widowControl w:val="0"/>
        <w:autoSpaceDE w:val="0"/>
        <w:autoSpaceDN w:val="0"/>
        <w:adjustRightInd w:val="0"/>
        <w:ind w:firstLine="720"/>
        <w:jc w:val="both"/>
        <w:rPr>
          <w:sz w:val="28"/>
          <w:szCs w:val="28"/>
        </w:rPr>
      </w:pPr>
      <w:r>
        <w:rPr>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пунктом 8.1.1 настоящих Правил.</w:t>
      </w:r>
    </w:p>
    <w:p w:rsidR="00065C7A" w:rsidRDefault="00065C7A" w:rsidP="00065C7A">
      <w:pPr>
        <w:widowControl w:val="0"/>
        <w:autoSpaceDE w:val="0"/>
        <w:autoSpaceDN w:val="0"/>
        <w:adjustRightInd w:val="0"/>
        <w:ind w:firstLine="720"/>
        <w:jc w:val="both"/>
        <w:rPr>
          <w:sz w:val="28"/>
          <w:szCs w:val="28"/>
        </w:rPr>
      </w:pPr>
      <w:r>
        <w:rPr>
          <w:sz w:val="28"/>
          <w:szCs w:val="28"/>
        </w:rPr>
        <w:t>8.1.4. Сбор и вывоз отходов производства и потребления осуществлять по контейнерной или бестарной системе.</w:t>
      </w:r>
    </w:p>
    <w:p w:rsidR="00065C7A" w:rsidRDefault="00065C7A" w:rsidP="00065C7A">
      <w:pPr>
        <w:widowControl w:val="0"/>
        <w:autoSpaceDE w:val="0"/>
        <w:autoSpaceDN w:val="0"/>
        <w:adjustRightInd w:val="0"/>
        <w:ind w:firstLine="720"/>
        <w:jc w:val="both"/>
        <w:rPr>
          <w:sz w:val="28"/>
          <w:szCs w:val="28"/>
        </w:rPr>
      </w:pPr>
      <w:r>
        <w:rPr>
          <w:sz w:val="28"/>
          <w:szCs w:val="28"/>
        </w:rPr>
        <w:t>8.1.5. На территории общего пользования Чалпинского  сельского поселения  запретить сжигание отходов производства и потребления.</w:t>
      </w:r>
    </w:p>
    <w:p w:rsidR="00065C7A" w:rsidRDefault="00065C7A" w:rsidP="00065C7A">
      <w:pPr>
        <w:widowControl w:val="0"/>
        <w:autoSpaceDE w:val="0"/>
        <w:autoSpaceDN w:val="0"/>
        <w:adjustRightInd w:val="0"/>
        <w:ind w:firstLine="720"/>
        <w:jc w:val="both"/>
        <w:rPr>
          <w:sz w:val="28"/>
          <w:szCs w:val="28"/>
        </w:rPr>
      </w:pPr>
      <w:r>
        <w:rPr>
          <w:sz w:val="28"/>
          <w:szCs w:val="28"/>
        </w:rPr>
        <w:t>8.1.6. Организацию уборки территорий поселения осуществлять на основании использования показателей нормативных объёмов образования отходов у их производителей.</w:t>
      </w:r>
    </w:p>
    <w:p w:rsidR="00065C7A" w:rsidRDefault="00065C7A" w:rsidP="00065C7A">
      <w:pPr>
        <w:widowControl w:val="0"/>
        <w:autoSpaceDE w:val="0"/>
        <w:autoSpaceDN w:val="0"/>
        <w:adjustRightInd w:val="0"/>
        <w:ind w:firstLine="720"/>
        <w:jc w:val="both"/>
        <w:rPr>
          <w:sz w:val="28"/>
          <w:szCs w:val="28"/>
        </w:rPr>
      </w:pPr>
      <w:r>
        <w:rPr>
          <w:sz w:val="28"/>
          <w:szCs w:val="28"/>
        </w:rPr>
        <w:t>8.1.7.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r>
        <w:rPr>
          <w:sz w:val="28"/>
          <w:szCs w:val="28"/>
        </w:rPr>
        <w:br/>
        <w:t>Вывоз отходов, образовавшихся во время ремонта, осуществлять в специально отведенные для этого места лицами, производившими этот ремонт, самостоятельно.</w:t>
      </w:r>
    </w:p>
    <w:p w:rsidR="00065C7A" w:rsidRDefault="00065C7A" w:rsidP="00065C7A">
      <w:pPr>
        <w:widowControl w:val="0"/>
        <w:autoSpaceDE w:val="0"/>
        <w:autoSpaceDN w:val="0"/>
        <w:adjustRightInd w:val="0"/>
        <w:ind w:firstLine="720"/>
        <w:jc w:val="both"/>
        <w:rPr>
          <w:sz w:val="28"/>
          <w:szCs w:val="28"/>
        </w:rPr>
      </w:pPr>
      <w:r>
        <w:rPr>
          <w:sz w:val="28"/>
          <w:szCs w:val="28"/>
        </w:rPr>
        <w:t>Запретить складирование отходов, образовавшихся во время ремонта, в места временного хранения отходов.</w:t>
      </w:r>
    </w:p>
    <w:p w:rsidR="00065C7A" w:rsidRDefault="00065C7A" w:rsidP="00065C7A">
      <w:pPr>
        <w:widowControl w:val="0"/>
        <w:autoSpaceDE w:val="0"/>
        <w:autoSpaceDN w:val="0"/>
        <w:adjustRightInd w:val="0"/>
        <w:ind w:firstLine="720"/>
        <w:jc w:val="both"/>
        <w:rPr>
          <w:sz w:val="28"/>
          <w:szCs w:val="28"/>
        </w:rPr>
      </w:pPr>
      <w:r>
        <w:rPr>
          <w:sz w:val="28"/>
          <w:szCs w:val="28"/>
        </w:rPr>
        <w:t>8.1.8. Для сбора отходов производства и потребления физических и юридических лиц, указанных в пункте 8.1.1 настоящих Правил организовать места временного хранения отходов и осуществлять их уборку и техническое обслуживание.</w:t>
      </w:r>
    </w:p>
    <w:p w:rsidR="00065C7A" w:rsidRDefault="00065C7A" w:rsidP="00065C7A">
      <w:pPr>
        <w:widowControl w:val="0"/>
        <w:autoSpaceDE w:val="0"/>
        <w:autoSpaceDN w:val="0"/>
        <w:adjustRightInd w:val="0"/>
        <w:ind w:firstLine="720"/>
        <w:jc w:val="both"/>
        <w:rPr>
          <w:sz w:val="28"/>
          <w:szCs w:val="28"/>
        </w:rPr>
      </w:pPr>
      <w:r>
        <w:rPr>
          <w:sz w:val="28"/>
          <w:szCs w:val="28"/>
        </w:rPr>
        <w:t>Разрешение на размещение мест временного хранения отходов дает глава  сельского поселения .</w:t>
      </w:r>
    </w:p>
    <w:p w:rsidR="00065C7A" w:rsidRDefault="00065C7A" w:rsidP="00065C7A">
      <w:pPr>
        <w:widowControl w:val="0"/>
        <w:autoSpaceDE w:val="0"/>
        <w:autoSpaceDN w:val="0"/>
        <w:adjustRightInd w:val="0"/>
        <w:ind w:firstLine="720"/>
        <w:jc w:val="both"/>
        <w:rPr>
          <w:sz w:val="28"/>
          <w:szCs w:val="28"/>
        </w:rPr>
      </w:pPr>
      <w:r>
        <w:rPr>
          <w:sz w:val="28"/>
          <w:szCs w:val="28"/>
        </w:rPr>
        <w:lastRenderedPageBreak/>
        <w:t>8.1.9.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возлагаются на собственника, вышеперечисленных объектов недвижимости, ответственного за уборку территорий в соответствии с разделом 8 настоящих Правил.</w:t>
      </w:r>
    </w:p>
    <w:p w:rsidR="00065C7A" w:rsidRDefault="00065C7A" w:rsidP="00065C7A">
      <w:pPr>
        <w:widowControl w:val="0"/>
        <w:autoSpaceDE w:val="0"/>
        <w:autoSpaceDN w:val="0"/>
        <w:adjustRightInd w:val="0"/>
        <w:ind w:firstLine="720"/>
        <w:jc w:val="both"/>
        <w:rPr>
          <w:sz w:val="28"/>
          <w:szCs w:val="28"/>
        </w:rPr>
      </w:pPr>
      <w:r>
        <w:rPr>
          <w:sz w:val="28"/>
          <w:szCs w:val="28"/>
        </w:rPr>
        <w:t>8.1.10.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065C7A" w:rsidRDefault="00065C7A" w:rsidP="00065C7A">
      <w:pPr>
        <w:widowControl w:val="0"/>
        <w:autoSpaceDE w:val="0"/>
        <w:autoSpaceDN w:val="0"/>
        <w:adjustRightInd w:val="0"/>
        <w:ind w:firstLine="720"/>
        <w:jc w:val="both"/>
        <w:rPr>
          <w:sz w:val="28"/>
          <w:szCs w:val="28"/>
        </w:rPr>
      </w:pPr>
      <w:r>
        <w:rPr>
          <w:sz w:val="28"/>
          <w:szCs w:val="28"/>
        </w:rPr>
        <w:t>Установку емкостей для временного хранения отходов производства и потребления и их очистку осуществлять лицами, ответственными за уборку соответствующих территорий в соответствии с пунктом 8.1.1 настоящих Правил.</w:t>
      </w:r>
    </w:p>
    <w:p w:rsidR="00065C7A" w:rsidRDefault="00065C7A" w:rsidP="00065C7A">
      <w:pPr>
        <w:widowControl w:val="0"/>
        <w:autoSpaceDE w:val="0"/>
        <w:autoSpaceDN w:val="0"/>
        <w:adjustRightInd w:val="0"/>
        <w:ind w:firstLine="720"/>
        <w:jc w:val="both"/>
        <w:rPr>
          <w:sz w:val="28"/>
          <w:szCs w:val="28"/>
        </w:rPr>
      </w:pPr>
      <w:r>
        <w:rPr>
          <w:sz w:val="28"/>
          <w:szCs w:val="28"/>
        </w:rPr>
        <w:t>Урны (баки) следует содержать в исправном и опрятном состоянии, очищать по мере накопления мусора и промывать по мере загрязнения.</w:t>
      </w:r>
    </w:p>
    <w:p w:rsidR="00065C7A" w:rsidRDefault="00065C7A" w:rsidP="00065C7A">
      <w:pPr>
        <w:widowControl w:val="0"/>
        <w:autoSpaceDE w:val="0"/>
        <w:autoSpaceDN w:val="0"/>
        <w:adjustRightInd w:val="0"/>
        <w:ind w:firstLine="720"/>
        <w:jc w:val="both"/>
        <w:rPr>
          <w:sz w:val="28"/>
          <w:szCs w:val="28"/>
        </w:rPr>
      </w:pPr>
      <w:r>
        <w:rPr>
          <w:sz w:val="28"/>
          <w:szCs w:val="28"/>
        </w:rPr>
        <w:t>8.1.11.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065C7A" w:rsidRDefault="00065C7A" w:rsidP="00065C7A">
      <w:pPr>
        <w:widowControl w:val="0"/>
        <w:autoSpaceDE w:val="0"/>
        <w:autoSpaceDN w:val="0"/>
        <w:adjustRightInd w:val="0"/>
        <w:ind w:firstLine="720"/>
        <w:jc w:val="both"/>
        <w:rPr>
          <w:sz w:val="28"/>
          <w:szCs w:val="28"/>
        </w:rPr>
      </w:pPr>
      <w:r>
        <w:rPr>
          <w:sz w:val="28"/>
          <w:szCs w:val="28"/>
        </w:rPr>
        <w:t>8.1.12.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65C7A" w:rsidRDefault="00065C7A" w:rsidP="00065C7A">
      <w:pPr>
        <w:widowControl w:val="0"/>
        <w:autoSpaceDE w:val="0"/>
        <w:autoSpaceDN w:val="0"/>
        <w:adjustRightInd w:val="0"/>
        <w:ind w:firstLine="720"/>
        <w:jc w:val="both"/>
        <w:rPr>
          <w:sz w:val="28"/>
          <w:szCs w:val="28"/>
        </w:rPr>
      </w:pPr>
      <w:r>
        <w:rPr>
          <w:sz w:val="28"/>
          <w:szCs w:val="28"/>
        </w:rPr>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065C7A" w:rsidRDefault="00065C7A" w:rsidP="00065C7A">
      <w:pPr>
        <w:widowControl w:val="0"/>
        <w:autoSpaceDE w:val="0"/>
        <w:autoSpaceDN w:val="0"/>
        <w:adjustRightInd w:val="0"/>
        <w:ind w:firstLine="720"/>
        <w:jc w:val="both"/>
        <w:rPr>
          <w:sz w:val="28"/>
          <w:szCs w:val="28"/>
        </w:rPr>
      </w:pPr>
      <w:r>
        <w:rPr>
          <w:sz w:val="28"/>
          <w:szCs w:val="28"/>
        </w:rPr>
        <w:t>8.1.13. При уборке в ночное время следует принимать меры, предупреждающие шум.</w:t>
      </w:r>
    </w:p>
    <w:p w:rsidR="00065C7A" w:rsidRDefault="00065C7A" w:rsidP="00065C7A">
      <w:pPr>
        <w:widowControl w:val="0"/>
        <w:autoSpaceDE w:val="0"/>
        <w:autoSpaceDN w:val="0"/>
        <w:adjustRightInd w:val="0"/>
        <w:ind w:firstLine="720"/>
        <w:jc w:val="both"/>
        <w:rPr>
          <w:sz w:val="28"/>
          <w:szCs w:val="28"/>
        </w:rPr>
      </w:pPr>
      <w:r>
        <w:rPr>
          <w:sz w:val="28"/>
          <w:szCs w:val="28"/>
        </w:rPr>
        <w:t>8.1.14. Уборка и очистка автобусных остановок производится организацией, в обязанность которой входит уборка территорий улиц, на которых расположены эти остановки.</w:t>
      </w:r>
    </w:p>
    <w:p w:rsidR="00065C7A" w:rsidRDefault="00065C7A" w:rsidP="00065C7A">
      <w:pPr>
        <w:widowControl w:val="0"/>
        <w:autoSpaceDE w:val="0"/>
        <w:autoSpaceDN w:val="0"/>
        <w:adjustRightInd w:val="0"/>
        <w:ind w:firstLine="720"/>
        <w:jc w:val="both"/>
        <w:rPr>
          <w:sz w:val="28"/>
          <w:szCs w:val="28"/>
        </w:rPr>
      </w:pPr>
      <w:r>
        <w:rPr>
          <w:sz w:val="28"/>
          <w:szCs w:val="28"/>
        </w:rPr>
        <w:t>8.1.15. Уборка и очистка конечных автобусных остановок, территорий диспетчерских пунктов обеспечивается организацией, эксплуатирующей данные объекты.</w:t>
      </w:r>
    </w:p>
    <w:p w:rsidR="00065C7A" w:rsidRDefault="00065C7A" w:rsidP="00065C7A">
      <w:pPr>
        <w:widowControl w:val="0"/>
        <w:autoSpaceDE w:val="0"/>
        <w:autoSpaceDN w:val="0"/>
        <w:adjustRightInd w:val="0"/>
        <w:ind w:firstLine="720"/>
        <w:jc w:val="both"/>
        <w:rPr>
          <w:sz w:val="28"/>
          <w:szCs w:val="28"/>
        </w:rPr>
      </w:pPr>
      <w:r>
        <w:rPr>
          <w:sz w:val="28"/>
          <w:szCs w:val="28"/>
        </w:rPr>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65C7A" w:rsidRDefault="00065C7A" w:rsidP="00065C7A">
      <w:pPr>
        <w:widowControl w:val="0"/>
        <w:autoSpaceDE w:val="0"/>
        <w:autoSpaceDN w:val="0"/>
        <w:adjustRightInd w:val="0"/>
        <w:ind w:firstLine="720"/>
        <w:jc w:val="both"/>
        <w:rPr>
          <w:sz w:val="28"/>
          <w:szCs w:val="28"/>
        </w:rPr>
      </w:pPr>
      <w:r>
        <w:rPr>
          <w:sz w:val="28"/>
          <w:szCs w:val="28"/>
        </w:rPr>
        <w:t>8.1.16.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065C7A" w:rsidRDefault="00065C7A" w:rsidP="00065C7A">
      <w:pPr>
        <w:widowControl w:val="0"/>
        <w:autoSpaceDE w:val="0"/>
        <w:autoSpaceDN w:val="0"/>
        <w:adjustRightInd w:val="0"/>
        <w:ind w:firstLine="720"/>
        <w:jc w:val="both"/>
        <w:rPr>
          <w:sz w:val="28"/>
          <w:szCs w:val="28"/>
        </w:rPr>
      </w:pPr>
      <w:r>
        <w:rPr>
          <w:sz w:val="28"/>
          <w:szCs w:val="28"/>
        </w:rPr>
        <w:lastRenderedPageBreak/>
        <w:t>8.1.17.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нормами торговли на рынках.</w:t>
      </w:r>
    </w:p>
    <w:p w:rsidR="00065C7A" w:rsidRDefault="00065C7A" w:rsidP="00065C7A">
      <w:pPr>
        <w:widowControl w:val="0"/>
        <w:autoSpaceDE w:val="0"/>
        <w:autoSpaceDN w:val="0"/>
        <w:adjustRightInd w:val="0"/>
        <w:ind w:firstLine="720"/>
        <w:jc w:val="both"/>
        <w:rPr>
          <w:sz w:val="28"/>
          <w:szCs w:val="28"/>
        </w:rPr>
      </w:pPr>
      <w:r>
        <w:rPr>
          <w:sz w:val="28"/>
          <w:szCs w:val="28"/>
        </w:rPr>
        <w:t>8.1.18. Содержание и уборка скверов и прилегающих к ним тротуаров, проездов и газонов осуществляется специализированными организациями по озеленению по соглашению с администрацией поселения за счет средств, предусмотренных в бюджете поселения на соответствующий финансовый год на эти цели.</w:t>
      </w:r>
    </w:p>
    <w:p w:rsidR="00065C7A" w:rsidRDefault="00065C7A" w:rsidP="00065C7A">
      <w:pPr>
        <w:widowControl w:val="0"/>
        <w:autoSpaceDE w:val="0"/>
        <w:autoSpaceDN w:val="0"/>
        <w:adjustRightInd w:val="0"/>
        <w:ind w:firstLine="720"/>
        <w:jc w:val="both"/>
        <w:rPr>
          <w:sz w:val="28"/>
          <w:szCs w:val="28"/>
        </w:rPr>
      </w:pPr>
      <w:r>
        <w:rPr>
          <w:sz w:val="28"/>
          <w:szCs w:val="28"/>
        </w:rPr>
        <w:t>8.1.19.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поселения.</w:t>
      </w:r>
    </w:p>
    <w:p w:rsidR="00065C7A" w:rsidRDefault="00065C7A" w:rsidP="00065C7A">
      <w:pPr>
        <w:widowControl w:val="0"/>
        <w:autoSpaceDE w:val="0"/>
        <w:autoSpaceDN w:val="0"/>
        <w:adjustRightInd w:val="0"/>
        <w:ind w:firstLine="720"/>
        <w:jc w:val="both"/>
        <w:rPr>
          <w:sz w:val="28"/>
          <w:szCs w:val="28"/>
        </w:rPr>
      </w:pPr>
      <w:r>
        <w:rPr>
          <w:sz w:val="28"/>
          <w:szCs w:val="28"/>
        </w:rPr>
        <w:t>8.1.20. Уборка мостов, путепроводов, пешеходных переходов,  прилегающих к ним территорий, производится организациями, обслуживающими данные объекты.</w:t>
      </w:r>
    </w:p>
    <w:p w:rsidR="00065C7A" w:rsidRDefault="00065C7A" w:rsidP="00065C7A">
      <w:pPr>
        <w:widowControl w:val="0"/>
        <w:autoSpaceDE w:val="0"/>
        <w:autoSpaceDN w:val="0"/>
        <w:adjustRightInd w:val="0"/>
        <w:ind w:firstLine="720"/>
        <w:jc w:val="both"/>
        <w:rPr>
          <w:sz w:val="28"/>
          <w:szCs w:val="28"/>
        </w:rPr>
      </w:pPr>
      <w:r>
        <w:rPr>
          <w:sz w:val="28"/>
          <w:szCs w:val="28"/>
        </w:rPr>
        <w:t>8.1.21.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65C7A" w:rsidRDefault="00065C7A" w:rsidP="00065C7A">
      <w:pPr>
        <w:widowControl w:val="0"/>
        <w:autoSpaceDE w:val="0"/>
        <w:autoSpaceDN w:val="0"/>
        <w:adjustRightInd w:val="0"/>
        <w:ind w:firstLine="720"/>
        <w:jc w:val="both"/>
        <w:rPr>
          <w:sz w:val="28"/>
          <w:szCs w:val="28"/>
        </w:rPr>
      </w:pPr>
      <w:r>
        <w:rPr>
          <w:sz w:val="28"/>
          <w:szCs w:val="28"/>
        </w:rPr>
        <w:t>Запретить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065C7A" w:rsidRDefault="00065C7A" w:rsidP="00065C7A">
      <w:pPr>
        <w:widowControl w:val="0"/>
        <w:autoSpaceDE w:val="0"/>
        <w:autoSpaceDN w:val="0"/>
        <w:adjustRightInd w:val="0"/>
        <w:ind w:firstLine="720"/>
        <w:jc w:val="both"/>
        <w:rPr>
          <w:sz w:val="28"/>
          <w:szCs w:val="28"/>
        </w:rPr>
      </w:pPr>
      <w:r>
        <w:rPr>
          <w:sz w:val="28"/>
          <w:szCs w:val="28"/>
        </w:rPr>
        <w:t>8.1.22. Жидкие нечистоты следует вывозить по договорам или разовым заявкам организациям, имеющим специальный транспорт.</w:t>
      </w:r>
    </w:p>
    <w:p w:rsidR="00065C7A" w:rsidRDefault="00065C7A" w:rsidP="00065C7A">
      <w:pPr>
        <w:widowControl w:val="0"/>
        <w:autoSpaceDE w:val="0"/>
        <w:autoSpaceDN w:val="0"/>
        <w:adjustRightInd w:val="0"/>
        <w:ind w:firstLine="720"/>
        <w:jc w:val="both"/>
        <w:rPr>
          <w:sz w:val="28"/>
          <w:szCs w:val="28"/>
        </w:rPr>
      </w:pPr>
      <w:r>
        <w:rPr>
          <w:sz w:val="28"/>
          <w:szCs w:val="28"/>
        </w:rPr>
        <w:t>8.1.23. Собственникам помещений обеспечивать подъезды непосредственно к мусоросборникам и выгребным ямам.</w:t>
      </w:r>
    </w:p>
    <w:p w:rsidR="00065C7A" w:rsidRDefault="00065C7A" w:rsidP="00065C7A">
      <w:pPr>
        <w:widowControl w:val="0"/>
        <w:autoSpaceDE w:val="0"/>
        <w:autoSpaceDN w:val="0"/>
        <w:adjustRightInd w:val="0"/>
        <w:ind w:firstLine="720"/>
        <w:jc w:val="both"/>
        <w:rPr>
          <w:sz w:val="28"/>
          <w:szCs w:val="28"/>
        </w:rPr>
      </w:pPr>
      <w:r>
        <w:rPr>
          <w:sz w:val="28"/>
          <w:szCs w:val="28"/>
        </w:rPr>
        <w:t>8.1.24. Очистку и уборку водосточных канав, лотков, труб, дренажей, предназначенных для отвода поверхностных и грунтовых вод из дворов, производить лицам, указанными в пункте 8.1.1 настоящих Правил.</w:t>
      </w:r>
    </w:p>
    <w:p w:rsidR="00065C7A" w:rsidRDefault="00065C7A" w:rsidP="00065C7A">
      <w:pPr>
        <w:widowControl w:val="0"/>
        <w:autoSpaceDE w:val="0"/>
        <w:autoSpaceDN w:val="0"/>
        <w:adjustRightInd w:val="0"/>
        <w:ind w:firstLine="720"/>
        <w:jc w:val="both"/>
        <w:rPr>
          <w:sz w:val="28"/>
          <w:szCs w:val="28"/>
        </w:rPr>
      </w:pPr>
      <w:r>
        <w:rPr>
          <w:sz w:val="28"/>
          <w:szCs w:val="28"/>
        </w:rPr>
        <w:t>8.1.25.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65C7A" w:rsidRDefault="00065C7A" w:rsidP="00065C7A">
      <w:pPr>
        <w:widowControl w:val="0"/>
        <w:autoSpaceDE w:val="0"/>
        <w:autoSpaceDN w:val="0"/>
        <w:adjustRightInd w:val="0"/>
        <w:ind w:firstLine="720"/>
        <w:jc w:val="both"/>
        <w:rPr>
          <w:sz w:val="28"/>
          <w:szCs w:val="28"/>
        </w:rPr>
      </w:pPr>
      <w:r>
        <w:rPr>
          <w:sz w:val="28"/>
          <w:szCs w:val="28"/>
        </w:rPr>
        <w:t>8.1.26.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065C7A" w:rsidRDefault="00065C7A" w:rsidP="00065C7A">
      <w:pPr>
        <w:widowControl w:val="0"/>
        <w:autoSpaceDE w:val="0"/>
        <w:autoSpaceDN w:val="0"/>
        <w:adjustRightInd w:val="0"/>
        <w:ind w:firstLine="720"/>
        <w:jc w:val="both"/>
        <w:rPr>
          <w:sz w:val="28"/>
          <w:szCs w:val="28"/>
        </w:rPr>
      </w:pPr>
      <w:r>
        <w:rPr>
          <w:sz w:val="28"/>
          <w:szCs w:val="28"/>
        </w:rPr>
        <w:t>8.1.27.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065C7A" w:rsidRDefault="00065C7A" w:rsidP="00065C7A">
      <w:pPr>
        <w:widowControl w:val="0"/>
        <w:autoSpaceDE w:val="0"/>
        <w:autoSpaceDN w:val="0"/>
        <w:adjustRightInd w:val="0"/>
        <w:ind w:firstLine="720"/>
        <w:jc w:val="both"/>
        <w:rPr>
          <w:sz w:val="28"/>
          <w:szCs w:val="28"/>
        </w:rPr>
      </w:pPr>
      <w:r>
        <w:rPr>
          <w:sz w:val="28"/>
          <w:szCs w:val="28"/>
        </w:rPr>
        <w:t xml:space="preserve">8.1.28.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w:t>
      </w:r>
      <w:r>
        <w:rPr>
          <w:sz w:val="28"/>
          <w:szCs w:val="28"/>
        </w:rPr>
        <w:lastRenderedPageBreak/>
        <w:t>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065C7A" w:rsidRDefault="00065C7A" w:rsidP="00065C7A">
      <w:pPr>
        <w:widowControl w:val="0"/>
        <w:autoSpaceDE w:val="0"/>
        <w:autoSpaceDN w:val="0"/>
        <w:adjustRightInd w:val="0"/>
        <w:ind w:firstLine="720"/>
        <w:jc w:val="both"/>
        <w:rPr>
          <w:sz w:val="28"/>
          <w:szCs w:val="28"/>
        </w:rPr>
      </w:pPr>
      <w:r>
        <w:rPr>
          <w:sz w:val="28"/>
          <w:szCs w:val="28"/>
        </w:rPr>
        <w:t>8.1.30.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r>
        <w:rPr>
          <w:sz w:val="28"/>
          <w:szCs w:val="28"/>
        </w:rPr>
        <w:br/>
        <w:t>Складирование нечистот на проезжую часть улиц, тротуары и газоны запрещается.</w:t>
      </w:r>
    </w:p>
    <w:p w:rsidR="00065C7A" w:rsidRDefault="00065C7A" w:rsidP="00065C7A">
      <w:pPr>
        <w:widowControl w:val="0"/>
        <w:autoSpaceDE w:val="0"/>
        <w:autoSpaceDN w:val="0"/>
        <w:adjustRightInd w:val="0"/>
        <w:ind w:firstLine="720"/>
        <w:jc w:val="both"/>
        <w:rPr>
          <w:sz w:val="28"/>
          <w:szCs w:val="28"/>
        </w:rPr>
      </w:pPr>
      <w:r>
        <w:rPr>
          <w:sz w:val="28"/>
          <w:szCs w:val="28"/>
        </w:rPr>
        <w:t>8.1.31. Сбор брошенных на улицах предметов, создающих помехи дорожному движению, возлагается на организации, обслуживающие данные объекты.</w:t>
      </w:r>
    </w:p>
    <w:p w:rsidR="00065C7A" w:rsidRDefault="00065C7A" w:rsidP="00065C7A">
      <w:pPr>
        <w:widowControl w:val="0"/>
        <w:autoSpaceDE w:val="0"/>
        <w:autoSpaceDN w:val="0"/>
        <w:adjustRightInd w:val="0"/>
        <w:ind w:firstLine="720"/>
        <w:jc w:val="both"/>
        <w:rPr>
          <w:sz w:val="28"/>
          <w:szCs w:val="28"/>
        </w:rPr>
      </w:pPr>
      <w:r>
        <w:rPr>
          <w:sz w:val="28"/>
          <w:szCs w:val="28"/>
        </w:rPr>
        <w:t>8.1.32. Администрация Чалпинского сельского поселения  на добровольной основе может привлекать граждан для выполнения работ по уборке, благоустройству и озеленению территории поселения.</w:t>
      </w:r>
    </w:p>
    <w:p w:rsidR="00065C7A" w:rsidRDefault="00065C7A" w:rsidP="00065C7A">
      <w:pPr>
        <w:widowControl w:val="0"/>
        <w:autoSpaceDE w:val="0"/>
        <w:autoSpaceDN w:val="0"/>
        <w:adjustRightInd w:val="0"/>
        <w:ind w:firstLine="720"/>
        <w:jc w:val="both"/>
        <w:rPr>
          <w:sz w:val="28"/>
          <w:szCs w:val="28"/>
        </w:rPr>
      </w:pPr>
      <w:r>
        <w:rPr>
          <w:sz w:val="28"/>
          <w:szCs w:val="28"/>
        </w:rPr>
        <w:t>Привлечение граждан к выполнению работ по уборке, благоустройству и озеленению территории поселения осуществляется на основании постановления администрации Чалпинского  сельского поселения.</w:t>
      </w:r>
    </w:p>
    <w:p w:rsidR="00065C7A" w:rsidRDefault="00065C7A" w:rsidP="00065C7A">
      <w:pPr>
        <w:widowControl w:val="0"/>
        <w:autoSpaceDE w:val="0"/>
        <w:autoSpaceDN w:val="0"/>
        <w:adjustRightInd w:val="0"/>
        <w:ind w:firstLine="720"/>
        <w:jc w:val="both"/>
        <w:rPr>
          <w:sz w:val="28"/>
          <w:szCs w:val="28"/>
        </w:rPr>
      </w:pPr>
      <w:r>
        <w:rPr>
          <w:sz w:val="28"/>
          <w:szCs w:val="28"/>
        </w:rPr>
        <w:t xml:space="preserve">8.2. Особенности уборки территории в весенне-летний период </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8.2.1. Весенне-летнюю уборку территории рекомендуется производить с 1 апреля по 31 октября и предусматривать подметание проезжей части улиц, тротуаров, площадей.</w:t>
      </w:r>
    </w:p>
    <w:p w:rsidR="00065C7A" w:rsidRDefault="00065C7A" w:rsidP="00065C7A">
      <w:pPr>
        <w:widowControl w:val="0"/>
        <w:autoSpaceDE w:val="0"/>
        <w:autoSpaceDN w:val="0"/>
        <w:adjustRightInd w:val="0"/>
        <w:ind w:firstLine="720"/>
        <w:jc w:val="both"/>
        <w:rPr>
          <w:sz w:val="28"/>
          <w:szCs w:val="28"/>
        </w:rPr>
      </w:pPr>
      <w:r>
        <w:rPr>
          <w:sz w:val="28"/>
          <w:szCs w:val="28"/>
        </w:rPr>
        <w:t xml:space="preserve">8.3. Особенности уборки территории в осенне-зимний период </w:t>
      </w:r>
    </w:p>
    <w:p w:rsidR="00065C7A" w:rsidRDefault="00065C7A" w:rsidP="00065C7A">
      <w:pPr>
        <w:widowControl w:val="0"/>
        <w:autoSpaceDE w:val="0"/>
        <w:autoSpaceDN w:val="0"/>
        <w:adjustRightInd w:val="0"/>
        <w:ind w:firstLine="720"/>
        <w:jc w:val="both"/>
        <w:rPr>
          <w:sz w:val="28"/>
          <w:szCs w:val="28"/>
        </w:rPr>
      </w:pPr>
      <w:r>
        <w:rPr>
          <w:sz w:val="28"/>
          <w:szCs w:val="28"/>
        </w:rPr>
        <w:t>8.3.1. Осенне-зимняя уборка территории устанавливается с 1 ноября по 31 марта и предусматривает уборку и вывоз мусора, снега и льда, грязи, посыпку улиц песком с примесью хлоридов.</w:t>
      </w:r>
    </w:p>
    <w:p w:rsidR="00065C7A" w:rsidRDefault="00065C7A" w:rsidP="00065C7A">
      <w:pPr>
        <w:widowControl w:val="0"/>
        <w:autoSpaceDE w:val="0"/>
        <w:autoSpaceDN w:val="0"/>
        <w:adjustRightInd w:val="0"/>
        <w:ind w:firstLine="720"/>
        <w:jc w:val="both"/>
        <w:rPr>
          <w:sz w:val="28"/>
          <w:szCs w:val="28"/>
        </w:rPr>
      </w:pPr>
      <w:r>
        <w:rPr>
          <w:sz w:val="28"/>
          <w:szCs w:val="28"/>
        </w:rPr>
        <w:t>8.3.2. Посыпку песком с примесью хлоридов начинать немедленно с начала снегопада или появления гололеда.</w:t>
      </w:r>
      <w:r>
        <w:rPr>
          <w:sz w:val="28"/>
          <w:szCs w:val="28"/>
        </w:rPr>
        <w:br/>
        <w:t>В первую очередь при гололеде посыпаются спуски, подъемы, перекрестки, места остановок общественного транспорта, пешеходные переходы.</w:t>
      </w:r>
      <w:r>
        <w:rPr>
          <w:sz w:val="28"/>
          <w:szCs w:val="28"/>
        </w:rPr>
        <w:br/>
        <w:t>Тротуары посыпать сухим песком без хлоридов.</w:t>
      </w:r>
    </w:p>
    <w:p w:rsidR="00065C7A" w:rsidRDefault="00065C7A" w:rsidP="00065C7A">
      <w:pPr>
        <w:widowControl w:val="0"/>
        <w:autoSpaceDE w:val="0"/>
        <w:autoSpaceDN w:val="0"/>
        <w:adjustRightInd w:val="0"/>
        <w:ind w:firstLine="720"/>
        <w:jc w:val="both"/>
        <w:rPr>
          <w:sz w:val="28"/>
          <w:szCs w:val="28"/>
        </w:rPr>
      </w:pPr>
      <w:r>
        <w:rPr>
          <w:sz w:val="28"/>
          <w:szCs w:val="28"/>
        </w:rPr>
        <w:t>8.3.3.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65C7A" w:rsidRDefault="00065C7A" w:rsidP="00065C7A">
      <w:pPr>
        <w:widowControl w:val="0"/>
        <w:autoSpaceDE w:val="0"/>
        <w:autoSpaceDN w:val="0"/>
        <w:adjustRightInd w:val="0"/>
        <w:ind w:firstLine="720"/>
        <w:jc w:val="both"/>
        <w:rPr>
          <w:sz w:val="28"/>
          <w:szCs w:val="28"/>
        </w:rPr>
      </w:pPr>
      <w:r>
        <w:rPr>
          <w:sz w:val="28"/>
          <w:szCs w:val="28"/>
        </w:rPr>
        <w:t>8.3.4. Все тротуары, дворы, лотки проезжей части улиц, площадей, набережных, рыночные площади и другие участки с асфальтовым покрытием очищать от снега и обледенелого наката под скребок и посыпать песком до 8 часов утра.</w:t>
      </w:r>
    </w:p>
    <w:p w:rsidR="00065C7A" w:rsidRDefault="00065C7A" w:rsidP="00065C7A">
      <w:pPr>
        <w:widowControl w:val="0"/>
        <w:autoSpaceDE w:val="0"/>
        <w:autoSpaceDN w:val="0"/>
        <w:adjustRightInd w:val="0"/>
        <w:ind w:firstLine="720"/>
        <w:jc w:val="both"/>
        <w:rPr>
          <w:sz w:val="28"/>
          <w:szCs w:val="28"/>
        </w:rPr>
      </w:pPr>
      <w:r>
        <w:rPr>
          <w:sz w:val="28"/>
          <w:szCs w:val="28"/>
        </w:rPr>
        <w:t>8.3.5.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центральных улиц, автобусных трасс, мостов, плотин и путепроводов для обеспечения бесперебойного движения транспорта во избежание наката.</w:t>
      </w:r>
    </w:p>
    <w:p w:rsidR="00065C7A" w:rsidRDefault="00065C7A" w:rsidP="00065C7A">
      <w:pPr>
        <w:widowControl w:val="0"/>
        <w:autoSpaceDE w:val="0"/>
        <w:autoSpaceDN w:val="0"/>
        <w:adjustRightInd w:val="0"/>
        <w:ind w:firstLine="720"/>
        <w:jc w:val="both"/>
        <w:rPr>
          <w:sz w:val="28"/>
          <w:szCs w:val="28"/>
        </w:rPr>
      </w:pPr>
      <w:r>
        <w:rPr>
          <w:sz w:val="28"/>
          <w:szCs w:val="28"/>
        </w:rPr>
        <w:lastRenderedPageBreak/>
        <w:t>8.3.6. При уборке улиц, проездов, площадей специализированными организациями лицам, указанным в пункте 8.1.1 настоящих Правил,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 xml:space="preserve">8.4. Порядок содержания элементов благоустройства </w:t>
      </w:r>
    </w:p>
    <w:p w:rsidR="00065C7A" w:rsidRDefault="00065C7A" w:rsidP="00065C7A">
      <w:pPr>
        <w:widowControl w:val="0"/>
        <w:autoSpaceDE w:val="0"/>
        <w:autoSpaceDN w:val="0"/>
        <w:adjustRightInd w:val="0"/>
        <w:ind w:firstLine="720"/>
        <w:jc w:val="both"/>
        <w:rPr>
          <w:sz w:val="28"/>
          <w:szCs w:val="28"/>
        </w:rPr>
      </w:pPr>
      <w:r>
        <w:rPr>
          <w:sz w:val="28"/>
          <w:szCs w:val="28"/>
        </w:rPr>
        <w:t>8.4.1. Общие требования к содержанию элементов благоустройства.</w:t>
      </w:r>
    </w:p>
    <w:p w:rsidR="00065C7A" w:rsidRDefault="00065C7A" w:rsidP="00065C7A">
      <w:pPr>
        <w:widowControl w:val="0"/>
        <w:autoSpaceDE w:val="0"/>
        <w:autoSpaceDN w:val="0"/>
        <w:adjustRightInd w:val="0"/>
        <w:ind w:firstLine="720"/>
        <w:jc w:val="both"/>
        <w:rPr>
          <w:sz w:val="28"/>
          <w:szCs w:val="28"/>
        </w:rPr>
      </w:pPr>
      <w:r>
        <w:rPr>
          <w:sz w:val="28"/>
          <w:szCs w:val="28"/>
        </w:rPr>
        <w:t>8.4.1.1. Содержание элементов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65C7A" w:rsidRDefault="00065C7A" w:rsidP="00065C7A">
      <w:pPr>
        <w:widowControl w:val="0"/>
        <w:autoSpaceDE w:val="0"/>
        <w:autoSpaceDN w:val="0"/>
        <w:adjustRightInd w:val="0"/>
        <w:ind w:firstLine="720"/>
        <w:jc w:val="both"/>
        <w:rPr>
          <w:sz w:val="28"/>
          <w:szCs w:val="28"/>
        </w:rPr>
      </w:pPr>
      <w:r>
        <w:rPr>
          <w:sz w:val="28"/>
          <w:szCs w:val="28"/>
        </w:rPr>
        <w:t>Физическим и юридическим лицам осуществлять организацию содержания элементов благоустройства, расположенных на прилегающих территориях.</w:t>
      </w:r>
    </w:p>
    <w:p w:rsidR="00065C7A" w:rsidRDefault="00065C7A" w:rsidP="00065C7A">
      <w:pPr>
        <w:widowControl w:val="0"/>
        <w:autoSpaceDE w:val="0"/>
        <w:autoSpaceDN w:val="0"/>
        <w:adjustRightInd w:val="0"/>
        <w:ind w:firstLine="720"/>
        <w:jc w:val="both"/>
        <w:rPr>
          <w:sz w:val="28"/>
          <w:szCs w:val="28"/>
        </w:rPr>
      </w:pPr>
      <w:r>
        <w:rPr>
          <w:sz w:val="28"/>
          <w:szCs w:val="28"/>
        </w:rPr>
        <w:t>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 предусмотренных на эти цели в бюджете поселения.</w:t>
      </w:r>
    </w:p>
    <w:p w:rsidR="00065C7A" w:rsidRDefault="00065C7A" w:rsidP="00065C7A">
      <w:pPr>
        <w:widowControl w:val="0"/>
        <w:autoSpaceDE w:val="0"/>
        <w:autoSpaceDN w:val="0"/>
        <w:adjustRightInd w:val="0"/>
        <w:ind w:firstLine="720"/>
        <w:jc w:val="both"/>
        <w:rPr>
          <w:sz w:val="28"/>
          <w:szCs w:val="28"/>
        </w:rPr>
      </w:pPr>
      <w:r>
        <w:rPr>
          <w:sz w:val="28"/>
          <w:szCs w:val="28"/>
        </w:rPr>
        <w:t>8.4.1.2.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Республики Татарстан, нормативными правовыми актами органов местного самоуправления сельского поселения.</w:t>
      </w:r>
    </w:p>
    <w:p w:rsidR="00065C7A" w:rsidRDefault="00065C7A" w:rsidP="00065C7A">
      <w:pPr>
        <w:widowControl w:val="0"/>
        <w:autoSpaceDE w:val="0"/>
        <w:autoSpaceDN w:val="0"/>
        <w:adjustRightInd w:val="0"/>
        <w:ind w:firstLine="720"/>
        <w:jc w:val="both"/>
        <w:rPr>
          <w:sz w:val="28"/>
          <w:szCs w:val="28"/>
        </w:rPr>
      </w:pPr>
      <w:r>
        <w:rPr>
          <w:sz w:val="28"/>
          <w:szCs w:val="28"/>
        </w:rPr>
        <w:t>8.4.1.3. 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r>
        <w:rPr>
          <w:sz w:val="28"/>
          <w:szCs w:val="28"/>
        </w:rPr>
        <w:br/>
        <w:t>Проезды должны выходить на второстепенные улицы и оборудоваться шлагбаумами или воротами.</w:t>
      </w:r>
    </w:p>
    <w:p w:rsidR="00065C7A" w:rsidRDefault="00065C7A" w:rsidP="00065C7A">
      <w:pPr>
        <w:widowControl w:val="0"/>
        <w:autoSpaceDE w:val="0"/>
        <w:autoSpaceDN w:val="0"/>
        <w:adjustRightInd w:val="0"/>
        <w:ind w:firstLine="720"/>
        <w:jc w:val="both"/>
        <w:rPr>
          <w:sz w:val="28"/>
          <w:szCs w:val="28"/>
        </w:rPr>
      </w:pPr>
      <w:r>
        <w:rPr>
          <w:sz w:val="28"/>
          <w:szCs w:val="28"/>
        </w:rPr>
        <w:t xml:space="preserve">Строительные площадки необходимо обеспечивать благоустроенной проезжей частью не менее </w:t>
      </w:r>
      <w:smartTag w:uri="urn:schemas-microsoft-com:office:smarttags" w:element="metricconverter">
        <w:smartTagPr>
          <w:attr w:name="ProductID" w:val="20 метров"/>
        </w:smartTagPr>
        <w:r>
          <w:rPr>
            <w:sz w:val="28"/>
            <w:szCs w:val="28"/>
          </w:rPr>
          <w:t>20 метров</w:t>
        </w:r>
      </w:smartTag>
      <w:r>
        <w:rPr>
          <w:sz w:val="28"/>
          <w:szCs w:val="28"/>
        </w:rPr>
        <w:t xml:space="preserve"> у каждого выезда с оборудованием для очистки колес.</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8.4.2. Световые вывески, реклама и витрины.</w:t>
      </w:r>
    </w:p>
    <w:p w:rsidR="00065C7A" w:rsidRDefault="00065C7A" w:rsidP="00065C7A">
      <w:pPr>
        <w:widowControl w:val="0"/>
        <w:autoSpaceDE w:val="0"/>
        <w:autoSpaceDN w:val="0"/>
        <w:adjustRightInd w:val="0"/>
        <w:ind w:firstLine="720"/>
        <w:jc w:val="both"/>
        <w:rPr>
          <w:sz w:val="28"/>
          <w:szCs w:val="28"/>
        </w:rPr>
      </w:pPr>
      <w:r>
        <w:rPr>
          <w:sz w:val="28"/>
          <w:szCs w:val="28"/>
        </w:rPr>
        <w:t>8.4.2.1. Установка всякого рода вывесок разрешается только после согласования эскизов с администрацией Мальбагушского сельского поселения .</w:t>
      </w:r>
    </w:p>
    <w:p w:rsidR="00065C7A" w:rsidRDefault="00065C7A" w:rsidP="00065C7A">
      <w:pPr>
        <w:widowControl w:val="0"/>
        <w:autoSpaceDE w:val="0"/>
        <w:autoSpaceDN w:val="0"/>
        <w:adjustRightInd w:val="0"/>
        <w:ind w:firstLine="720"/>
        <w:jc w:val="both"/>
        <w:rPr>
          <w:sz w:val="28"/>
          <w:szCs w:val="28"/>
        </w:rPr>
      </w:pPr>
      <w:r>
        <w:rPr>
          <w:sz w:val="28"/>
          <w:szCs w:val="28"/>
        </w:rPr>
        <w:t>8.4.2.2. Организациям, эксплуатирующим световые рекламы и вывески, включать их ежедневно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r>
        <w:rPr>
          <w:sz w:val="28"/>
          <w:szCs w:val="28"/>
        </w:rPr>
        <w:br/>
        <w:t xml:space="preserve">В случае неисправности отдельных знаков рекламы или вывески рекомендуется </w:t>
      </w:r>
      <w:r>
        <w:rPr>
          <w:sz w:val="28"/>
          <w:szCs w:val="28"/>
        </w:rPr>
        <w:lastRenderedPageBreak/>
        <w:t>выключать полностью.</w:t>
      </w:r>
    </w:p>
    <w:p w:rsidR="00065C7A" w:rsidRDefault="00065C7A" w:rsidP="00065C7A">
      <w:pPr>
        <w:widowControl w:val="0"/>
        <w:autoSpaceDE w:val="0"/>
        <w:autoSpaceDN w:val="0"/>
        <w:adjustRightInd w:val="0"/>
        <w:ind w:firstLine="720"/>
        <w:jc w:val="both"/>
        <w:rPr>
          <w:sz w:val="28"/>
          <w:szCs w:val="28"/>
        </w:rPr>
      </w:pPr>
      <w:r>
        <w:rPr>
          <w:sz w:val="28"/>
          <w:szCs w:val="28"/>
        </w:rPr>
        <w:t>8.4.2.3. Витрины должны быть оборудованы специальными осветительными приборами.</w:t>
      </w:r>
    </w:p>
    <w:p w:rsidR="00065C7A" w:rsidRDefault="00065C7A" w:rsidP="00065C7A">
      <w:pPr>
        <w:widowControl w:val="0"/>
        <w:autoSpaceDE w:val="0"/>
        <w:autoSpaceDN w:val="0"/>
        <w:adjustRightInd w:val="0"/>
        <w:ind w:firstLine="720"/>
        <w:jc w:val="both"/>
        <w:rPr>
          <w:sz w:val="28"/>
          <w:szCs w:val="28"/>
        </w:rPr>
      </w:pPr>
      <w:r>
        <w:rPr>
          <w:sz w:val="28"/>
          <w:szCs w:val="28"/>
        </w:rPr>
        <w:t>8.4.2.4. Расклейка газет, афиш, плакатов, различного рода объявлений и реклам разрешается только на специально установленных стендах.</w:t>
      </w:r>
    </w:p>
    <w:p w:rsidR="00065C7A" w:rsidRDefault="00065C7A" w:rsidP="00065C7A">
      <w:pPr>
        <w:widowControl w:val="0"/>
        <w:autoSpaceDE w:val="0"/>
        <w:autoSpaceDN w:val="0"/>
        <w:adjustRightInd w:val="0"/>
        <w:ind w:firstLine="720"/>
        <w:jc w:val="both"/>
        <w:rPr>
          <w:sz w:val="28"/>
          <w:szCs w:val="28"/>
        </w:rPr>
      </w:pPr>
      <w:r>
        <w:rPr>
          <w:sz w:val="28"/>
          <w:szCs w:val="28"/>
        </w:rPr>
        <w:t>8.4.2.5.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065C7A" w:rsidRDefault="00065C7A" w:rsidP="00065C7A">
      <w:pPr>
        <w:widowControl w:val="0"/>
        <w:autoSpaceDE w:val="0"/>
        <w:autoSpaceDN w:val="0"/>
        <w:adjustRightInd w:val="0"/>
        <w:ind w:firstLine="720"/>
        <w:jc w:val="both"/>
        <w:rPr>
          <w:sz w:val="28"/>
          <w:szCs w:val="28"/>
        </w:rPr>
      </w:pPr>
      <w:r>
        <w:rPr>
          <w:sz w:val="28"/>
          <w:szCs w:val="28"/>
        </w:rPr>
        <w:t>8.4.2.6. Размещение и эксплуатация средств наружной рекламы осуществляется в порядке, установленном решением Азнакаевского районного Совета.</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8.4.3. Строительство, установка и содержание малых архитектурных форм.</w:t>
      </w:r>
    </w:p>
    <w:p w:rsidR="00065C7A" w:rsidRDefault="00065C7A" w:rsidP="00065C7A">
      <w:pPr>
        <w:widowControl w:val="0"/>
        <w:autoSpaceDE w:val="0"/>
        <w:autoSpaceDN w:val="0"/>
        <w:adjustRightInd w:val="0"/>
        <w:ind w:firstLine="720"/>
        <w:jc w:val="both"/>
        <w:rPr>
          <w:sz w:val="28"/>
          <w:szCs w:val="28"/>
        </w:rPr>
      </w:pPr>
      <w:r>
        <w:rPr>
          <w:sz w:val="28"/>
          <w:szCs w:val="28"/>
        </w:rPr>
        <w:t>8.4.3.1. Физическим или юридическим лицам при содержании малых архитектурных форм, производить их ремонт и окраску, согласовывая колеры с администрацией поселения.</w:t>
      </w:r>
    </w:p>
    <w:p w:rsidR="00065C7A" w:rsidRDefault="00065C7A" w:rsidP="00065C7A">
      <w:pPr>
        <w:widowControl w:val="0"/>
        <w:autoSpaceDE w:val="0"/>
        <w:autoSpaceDN w:val="0"/>
        <w:adjustRightInd w:val="0"/>
        <w:ind w:firstLine="720"/>
        <w:jc w:val="both"/>
        <w:rPr>
          <w:sz w:val="28"/>
          <w:szCs w:val="28"/>
        </w:rPr>
      </w:pPr>
      <w:r>
        <w:rPr>
          <w:sz w:val="28"/>
          <w:szCs w:val="28"/>
        </w:rPr>
        <w:t>8.4.3.2.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065C7A" w:rsidRDefault="00065C7A" w:rsidP="00065C7A">
      <w:pPr>
        <w:widowControl w:val="0"/>
        <w:autoSpaceDE w:val="0"/>
        <w:autoSpaceDN w:val="0"/>
        <w:adjustRightInd w:val="0"/>
        <w:ind w:firstLine="720"/>
        <w:jc w:val="both"/>
        <w:rPr>
          <w:sz w:val="28"/>
          <w:szCs w:val="28"/>
        </w:rPr>
      </w:pPr>
      <w:r>
        <w:rPr>
          <w:sz w:val="28"/>
          <w:szCs w:val="28"/>
        </w:rPr>
        <w:t>8.4.3.3.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8.4.4. Ремонт и содержание зданий и сооружений.</w:t>
      </w:r>
    </w:p>
    <w:p w:rsidR="00065C7A" w:rsidRDefault="00065C7A" w:rsidP="00065C7A">
      <w:pPr>
        <w:widowControl w:val="0"/>
        <w:autoSpaceDE w:val="0"/>
        <w:autoSpaceDN w:val="0"/>
        <w:adjustRightInd w:val="0"/>
        <w:ind w:firstLine="720"/>
        <w:jc w:val="both"/>
        <w:rPr>
          <w:sz w:val="28"/>
          <w:szCs w:val="28"/>
        </w:rPr>
      </w:pPr>
      <w:r>
        <w:rPr>
          <w:sz w:val="28"/>
          <w:szCs w:val="28"/>
        </w:rPr>
        <w:t>8.4.4.1. Эксплуатацию зданий и сооружений, их ремонт производить в соответствии с установленными Правилами и нормами технической эксплуатации.</w:t>
      </w:r>
    </w:p>
    <w:p w:rsidR="00065C7A" w:rsidRDefault="00065C7A" w:rsidP="00065C7A">
      <w:pPr>
        <w:widowControl w:val="0"/>
        <w:autoSpaceDE w:val="0"/>
        <w:autoSpaceDN w:val="0"/>
        <w:adjustRightInd w:val="0"/>
        <w:ind w:firstLine="720"/>
        <w:jc w:val="both"/>
        <w:rPr>
          <w:sz w:val="28"/>
          <w:szCs w:val="28"/>
        </w:rPr>
      </w:pPr>
      <w:r>
        <w:rPr>
          <w:sz w:val="28"/>
          <w:szCs w:val="28"/>
        </w:rPr>
        <w:t>8.4.4.2.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065C7A" w:rsidRDefault="00065C7A" w:rsidP="00065C7A">
      <w:pPr>
        <w:widowControl w:val="0"/>
        <w:autoSpaceDE w:val="0"/>
        <w:autoSpaceDN w:val="0"/>
        <w:adjustRightInd w:val="0"/>
        <w:ind w:firstLine="720"/>
        <w:jc w:val="both"/>
        <w:rPr>
          <w:sz w:val="28"/>
          <w:szCs w:val="28"/>
        </w:rPr>
      </w:pPr>
      <w:r>
        <w:rPr>
          <w:sz w:val="28"/>
          <w:szCs w:val="28"/>
        </w:rPr>
        <w:t>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производить по согласованию с администрацией поселения.</w:t>
      </w:r>
    </w:p>
    <w:p w:rsidR="00065C7A" w:rsidRDefault="00065C7A" w:rsidP="00065C7A">
      <w:pPr>
        <w:widowControl w:val="0"/>
        <w:autoSpaceDE w:val="0"/>
        <w:autoSpaceDN w:val="0"/>
        <w:adjustRightInd w:val="0"/>
        <w:ind w:firstLine="720"/>
        <w:jc w:val="both"/>
        <w:rPr>
          <w:sz w:val="28"/>
          <w:szCs w:val="28"/>
        </w:rPr>
      </w:pPr>
      <w:r>
        <w:rPr>
          <w:sz w:val="28"/>
          <w:szCs w:val="28"/>
        </w:rPr>
        <w:t>8.4.4.4.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Мальбагушского сельского поселения .</w:t>
      </w:r>
    </w:p>
    <w:p w:rsidR="00065C7A" w:rsidRDefault="00065C7A" w:rsidP="00065C7A">
      <w:pPr>
        <w:widowControl w:val="0"/>
        <w:autoSpaceDE w:val="0"/>
        <w:autoSpaceDN w:val="0"/>
        <w:adjustRightInd w:val="0"/>
        <w:ind w:firstLine="720"/>
        <w:jc w:val="both"/>
        <w:rPr>
          <w:sz w:val="28"/>
          <w:szCs w:val="28"/>
        </w:rPr>
      </w:pPr>
      <w:r>
        <w:rPr>
          <w:sz w:val="28"/>
          <w:szCs w:val="28"/>
        </w:rPr>
        <w:t xml:space="preserve">8.4.4.5.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w:t>
      </w:r>
      <w:r>
        <w:rPr>
          <w:sz w:val="28"/>
          <w:szCs w:val="28"/>
        </w:rPr>
        <w:lastRenderedPageBreak/>
        <w:t>домашнего обихода.</w:t>
      </w:r>
    </w:p>
    <w:p w:rsidR="00065C7A" w:rsidRDefault="00065C7A" w:rsidP="00065C7A">
      <w:pPr>
        <w:widowControl w:val="0"/>
        <w:autoSpaceDE w:val="0"/>
        <w:autoSpaceDN w:val="0"/>
        <w:adjustRightInd w:val="0"/>
        <w:ind w:firstLine="720"/>
        <w:jc w:val="both"/>
        <w:rPr>
          <w:sz w:val="28"/>
          <w:szCs w:val="28"/>
        </w:rPr>
      </w:pPr>
      <w:r>
        <w:rPr>
          <w:sz w:val="28"/>
          <w:szCs w:val="28"/>
        </w:rPr>
        <w:t>8.4.4.6. Запрещается загромождать и засорять дворовые территории металлическим ломом, строительным и бытовым мусором, домашней утварью и другими материалами.</w:t>
      </w:r>
    </w:p>
    <w:p w:rsidR="00065C7A" w:rsidRDefault="00065C7A" w:rsidP="00065C7A">
      <w:pPr>
        <w:widowControl w:val="0"/>
        <w:autoSpaceDE w:val="0"/>
        <w:autoSpaceDN w:val="0"/>
        <w:adjustRightInd w:val="0"/>
        <w:ind w:firstLine="720"/>
        <w:jc w:val="both"/>
        <w:rPr>
          <w:sz w:val="28"/>
          <w:szCs w:val="28"/>
        </w:rPr>
      </w:pPr>
      <w:r>
        <w:rPr>
          <w:sz w:val="28"/>
          <w:szCs w:val="28"/>
        </w:rPr>
        <w:t>8.4.4.7. Осуществлять установку указателей на зданиях с обозначением наименования улицы и номерных знаков домов, а на угловых домах - названия пересекающихся улиц, утвержденного образца.</w:t>
      </w:r>
    </w:p>
    <w:p w:rsidR="00065C7A" w:rsidRDefault="00065C7A" w:rsidP="00065C7A">
      <w:pPr>
        <w:widowControl w:val="0"/>
        <w:autoSpaceDE w:val="0"/>
        <w:autoSpaceDN w:val="0"/>
        <w:adjustRightInd w:val="0"/>
        <w:ind w:firstLine="720"/>
        <w:jc w:val="both"/>
        <w:rPr>
          <w:sz w:val="28"/>
          <w:szCs w:val="28"/>
        </w:rPr>
      </w:pPr>
    </w:p>
    <w:p w:rsidR="00065C7A" w:rsidRDefault="00065C7A" w:rsidP="00065C7A">
      <w:pPr>
        <w:widowControl w:val="0"/>
        <w:autoSpaceDE w:val="0"/>
        <w:autoSpaceDN w:val="0"/>
        <w:adjustRightInd w:val="0"/>
        <w:ind w:firstLine="720"/>
        <w:jc w:val="both"/>
        <w:rPr>
          <w:sz w:val="28"/>
          <w:szCs w:val="28"/>
        </w:rPr>
      </w:pPr>
      <w:r>
        <w:rPr>
          <w:sz w:val="28"/>
          <w:szCs w:val="28"/>
        </w:rPr>
        <w:t xml:space="preserve">8.5. Работы по озеленению территорий и содержанию зеленых насаждений </w:t>
      </w:r>
    </w:p>
    <w:p w:rsidR="00065C7A" w:rsidRDefault="00065C7A" w:rsidP="00065C7A">
      <w:pPr>
        <w:widowControl w:val="0"/>
        <w:autoSpaceDE w:val="0"/>
        <w:autoSpaceDN w:val="0"/>
        <w:adjustRightInd w:val="0"/>
        <w:ind w:firstLine="720"/>
        <w:jc w:val="both"/>
        <w:rPr>
          <w:sz w:val="28"/>
          <w:szCs w:val="28"/>
        </w:rPr>
      </w:pPr>
      <w:r>
        <w:rPr>
          <w:sz w:val="28"/>
          <w:szCs w:val="28"/>
        </w:rPr>
        <w:t>8.6.1. Озеленение территории, работы по содержанию и восстановлению парков, скверов, зеленых зон, содержание и охрану муниципальных лесов осуществляют специализированные организации по договорам с администрацией поселения в пределах средств, предусмотренных в бюджете поселения на эти цели.</w:t>
      </w:r>
    </w:p>
    <w:p w:rsidR="00065C7A" w:rsidRDefault="00065C7A" w:rsidP="00065C7A">
      <w:pPr>
        <w:widowControl w:val="0"/>
        <w:autoSpaceDE w:val="0"/>
        <w:autoSpaceDN w:val="0"/>
        <w:adjustRightInd w:val="0"/>
        <w:ind w:firstLine="720"/>
        <w:jc w:val="both"/>
        <w:rPr>
          <w:sz w:val="28"/>
          <w:szCs w:val="28"/>
        </w:rPr>
      </w:pPr>
      <w:r>
        <w:rPr>
          <w:sz w:val="28"/>
          <w:szCs w:val="28"/>
        </w:rPr>
        <w:t>8.6.2.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rsidR="00065C7A" w:rsidRDefault="00065C7A" w:rsidP="00065C7A">
      <w:pPr>
        <w:widowControl w:val="0"/>
        <w:autoSpaceDE w:val="0"/>
        <w:autoSpaceDN w:val="0"/>
        <w:adjustRightInd w:val="0"/>
        <w:ind w:firstLine="720"/>
        <w:jc w:val="both"/>
        <w:rPr>
          <w:sz w:val="28"/>
          <w:szCs w:val="28"/>
        </w:rPr>
      </w:pPr>
      <w:r>
        <w:rPr>
          <w:sz w:val="28"/>
          <w:szCs w:val="28"/>
        </w:rPr>
        <w:t>8.6.3.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поселения.</w:t>
      </w:r>
    </w:p>
    <w:p w:rsidR="00065C7A" w:rsidRDefault="00065C7A" w:rsidP="00065C7A">
      <w:pPr>
        <w:widowControl w:val="0"/>
        <w:autoSpaceDE w:val="0"/>
        <w:autoSpaceDN w:val="0"/>
        <w:adjustRightInd w:val="0"/>
        <w:ind w:firstLine="720"/>
        <w:jc w:val="both"/>
        <w:rPr>
          <w:sz w:val="28"/>
          <w:szCs w:val="28"/>
        </w:rPr>
      </w:pPr>
      <w:r>
        <w:rPr>
          <w:sz w:val="28"/>
          <w:szCs w:val="28"/>
        </w:rPr>
        <w:t>8.6.4. Лицам, указанным в пунктах 8.6.1 и 8.6.2 настоящих Правил:</w:t>
      </w:r>
      <w:r>
        <w:rPr>
          <w:sz w:val="28"/>
          <w:szCs w:val="28"/>
        </w:rPr>
        <w:b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r>
        <w:rPr>
          <w:sz w:val="28"/>
          <w:szCs w:val="28"/>
        </w:rPr>
        <w:b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r>
        <w:rPr>
          <w:sz w:val="28"/>
          <w:szCs w:val="28"/>
        </w:rPr>
        <w:br/>
        <w:t>- 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r>
        <w:rPr>
          <w:sz w:val="28"/>
          <w:szCs w:val="28"/>
        </w:rPr>
        <w:br/>
        <w:t>- проводить своевременный ремонт ограждений зеленых насаждений.</w:t>
      </w:r>
    </w:p>
    <w:p w:rsidR="00065C7A" w:rsidRDefault="00065C7A" w:rsidP="00065C7A">
      <w:pPr>
        <w:widowControl w:val="0"/>
        <w:autoSpaceDE w:val="0"/>
        <w:autoSpaceDN w:val="0"/>
        <w:adjustRightInd w:val="0"/>
        <w:ind w:firstLine="720"/>
        <w:jc w:val="both"/>
        <w:rPr>
          <w:sz w:val="28"/>
          <w:szCs w:val="28"/>
        </w:rPr>
      </w:pPr>
      <w:r>
        <w:rPr>
          <w:sz w:val="28"/>
          <w:szCs w:val="28"/>
        </w:rPr>
        <w:t>8.6.5. На площадях зеленых насаждений запрещается:</w:t>
      </w:r>
      <w:r>
        <w:rPr>
          <w:sz w:val="28"/>
          <w:szCs w:val="28"/>
        </w:rPr>
        <w:br/>
        <w:t>- ходить и лежать на газонах и в молодых лесных посадках;</w:t>
      </w:r>
      <w:r>
        <w:rPr>
          <w:sz w:val="28"/>
          <w:szCs w:val="28"/>
        </w:rPr>
        <w:br/>
        <w:t>- ломать деревья, кустарники, сучья и ветви, срывать листья и цветы, сбивать и собирать плоды;</w:t>
      </w:r>
    </w:p>
    <w:p w:rsidR="00065C7A" w:rsidRDefault="00065C7A" w:rsidP="00065C7A">
      <w:pPr>
        <w:widowControl w:val="0"/>
        <w:autoSpaceDE w:val="0"/>
        <w:autoSpaceDN w:val="0"/>
        <w:adjustRightInd w:val="0"/>
        <w:jc w:val="both"/>
        <w:rPr>
          <w:sz w:val="28"/>
          <w:szCs w:val="28"/>
        </w:rPr>
      </w:pPr>
      <w:r>
        <w:rPr>
          <w:sz w:val="28"/>
          <w:szCs w:val="28"/>
        </w:rPr>
        <w:t>- разбивать палатки и разводить костры;</w:t>
      </w:r>
    </w:p>
    <w:p w:rsidR="00065C7A" w:rsidRDefault="00065C7A" w:rsidP="00065C7A">
      <w:pPr>
        <w:widowControl w:val="0"/>
        <w:autoSpaceDE w:val="0"/>
        <w:autoSpaceDN w:val="0"/>
        <w:adjustRightInd w:val="0"/>
        <w:jc w:val="both"/>
        <w:rPr>
          <w:sz w:val="28"/>
          <w:szCs w:val="28"/>
        </w:rPr>
      </w:pPr>
      <w:r>
        <w:rPr>
          <w:sz w:val="28"/>
          <w:szCs w:val="28"/>
        </w:rPr>
        <w:t>- засорять газоны, цветники, дорожки и водоемы;</w:t>
      </w:r>
      <w:r>
        <w:rPr>
          <w:sz w:val="28"/>
          <w:szCs w:val="28"/>
        </w:rPr>
        <w:br/>
        <w:t>- портить скульптуры, скамейки, ограды;</w:t>
      </w:r>
      <w:r>
        <w:rPr>
          <w:sz w:val="28"/>
          <w:szCs w:val="28"/>
        </w:rPr>
        <w:b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65C7A" w:rsidRDefault="00065C7A" w:rsidP="00065C7A">
      <w:pPr>
        <w:widowControl w:val="0"/>
        <w:autoSpaceDE w:val="0"/>
        <w:autoSpaceDN w:val="0"/>
        <w:adjustRightInd w:val="0"/>
        <w:jc w:val="both"/>
        <w:rPr>
          <w:sz w:val="28"/>
          <w:szCs w:val="28"/>
        </w:rPr>
      </w:pPr>
      <w:r>
        <w:rPr>
          <w:sz w:val="28"/>
          <w:szCs w:val="28"/>
        </w:rPr>
        <w:t>- ездить на велосипедах, мотоциклах, лошадях, тракторах и автомашинах;</w:t>
      </w:r>
      <w:r>
        <w:rPr>
          <w:sz w:val="28"/>
          <w:szCs w:val="28"/>
        </w:rPr>
        <w:br/>
      </w:r>
      <w:r>
        <w:rPr>
          <w:sz w:val="28"/>
          <w:szCs w:val="28"/>
        </w:rPr>
        <w:lastRenderedPageBreak/>
        <w:t>- мыть автотранспортные средства, стирать белье, а также купать животных в водоемах, расположенных на территории зеленых насаждений;</w:t>
      </w:r>
      <w:r>
        <w:rPr>
          <w:sz w:val="28"/>
          <w:szCs w:val="28"/>
        </w:rPr>
        <w:br/>
        <w:t>- парковать автотранспортные средства на газонах;</w:t>
      </w:r>
    </w:p>
    <w:p w:rsidR="00065C7A" w:rsidRDefault="00065C7A" w:rsidP="00065C7A">
      <w:pPr>
        <w:widowControl w:val="0"/>
        <w:autoSpaceDE w:val="0"/>
        <w:autoSpaceDN w:val="0"/>
        <w:adjustRightInd w:val="0"/>
        <w:jc w:val="both"/>
        <w:rPr>
          <w:sz w:val="28"/>
          <w:szCs w:val="28"/>
        </w:rPr>
      </w:pPr>
      <w:r>
        <w:rPr>
          <w:sz w:val="28"/>
          <w:szCs w:val="28"/>
        </w:rPr>
        <w:t>- пасти скот;</w:t>
      </w:r>
    </w:p>
    <w:p w:rsidR="00065C7A" w:rsidRDefault="00065C7A" w:rsidP="00065C7A">
      <w:pPr>
        <w:widowControl w:val="0"/>
        <w:autoSpaceDE w:val="0"/>
        <w:autoSpaceDN w:val="0"/>
        <w:adjustRightInd w:val="0"/>
        <w:jc w:val="both"/>
        <w:rPr>
          <w:sz w:val="28"/>
          <w:szCs w:val="28"/>
        </w:rPr>
      </w:pPr>
      <w:r>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r>
        <w:rPr>
          <w:sz w:val="28"/>
          <w:szCs w:val="28"/>
        </w:rPr>
        <w:br/>
        <w:t>- производить строительные и ремонтные работы без ограждений насаждений щитами, гарантирующими защиту их от повреждений;</w:t>
      </w:r>
      <w:r>
        <w:rPr>
          <w:sz w:val="28"/>
          <w:szCs w:val="28"/>
        </w:rPr>
        <w:br/>
        <w:t xml:space="preserve">- обнажать корни деревьев на расстоянии ближе </w:t>
      </w:r>
      <w:smartTag w:uri="urn:schemas-microsoft-com:office:smarttags" w:element="metricconverter">
        <w:smartTagPr>
          <w:attr w:name="ProductID" w:val="1,5 м"/>
        </w:smartTagPr>
        <w:r>
          <w:rPr>
            <w:sz w:val="28"/>
            <w:szCs w:val="28"/>
          </w:rPr>
          <w:t>1,5 м</w:t>
        </w:r>
      </w:smartTag>
      <w:r>
        <w:rPr>
          <w:sz w:val="28"/>
          <w:szCs w:val="28"/>
        </w:rPr>
        <w:t xml:space="preserve"> от ствола и засыпать шейки деревьев землей или строительным мусором;</w:t>
      </w:r>
      <w:r>
        <w:rPr>
          <w:sz w:val="28"/>
          <w:szCs w:val="28"/>
        </w:rPr>
        <w:b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Pr>
          <w:sz w:val="28"/>
          <w:szCs w:val="28"/>
        </w:rPr>
        <w:b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65C7A" w:rsidRDefault="00065C7A" w:rsidP="00065C7A">
      <w:pPr>
        <w:widowControl w:val="0"/>
        <w:autoSpaceDE w:val="0"/>
        <w:autoSpaceDN w:val="0"/>
        <w:adjustRightInd w:val="0"/>
        <w:jc w:val="both"/>
        <w:rPr>
          <w:sz w:val="28"/>
          <w:szCs w:val="28"/>
        </w:rPr>
      </w:pPr>
      <w:r>
        <w:rPr>
          <w:sz w:val="28"/>
          <w:szCs w:val="28"/>
        </w:rPr>
        <w:t>- добывать растительную землю, песок и производить другие раскопки;</w:t>
      </w:r>
      <w:r>
        <w:rPr>
          <w:sz w:val="28"/>
          <w:szCs w:val="28"/>
        </w:rPr>
        <w:br/>
        <w:t>- выгуливать и отпускать с поводка собак в парках, лесопарках, скверах и иных территориях зеленых насаждений;</w:t>
      </w:r>
      <w:r>
        <w:rPr>
          <w:sz w:val="28"/>
          <w:szCs w:val="28"/>
        </w:rPr>
        <w:br/>
        <w:t>- сжигать листву и мусор на территории общего пользования поселения.</w:t>
      </w:r>
    </w:p>
    <w:p w:rsidR="00065C7A" w:rsidRDefault="00065C7A" w:rsidP="00065C7A">
      <w:pPr>
        <w:widowControl w:val="0"/>
        <w:autoSpaceDE w:val="0"/>
        <w:autoSpaceDN w:val="0"/>
        <w:adjustRightInd w:val="0"/>
        <w:ind w:firstLine="900"/>
        <w:jc w:val="both"/>
        <w:rPr>
          <w:sz w:val="28"/>
          <w:szCs w:val="28"/>
        </w:rPr>
      </w:pPr>
      <w:r>
        <w:rPr>
          <w:sz w:val="28"/>
          <w:szCs w:val="28"/>
        </w:rPr>
        <w:t>8.6.6. Запрещается самовольная вырубка деревьев и кустарников.</w:t>
      </w:r>
    </w:p>
    <w:p w:rsidR="00065C7A" w:rsidRDefault="00065C7A" w:rsidP="00065C7A">
      <w:pPr>
        <w:widowControl w:val="0"/>
        <w:autoSpaceDE w:val="0"/>
        <w:autoSpaceDN w:val="0"/>
        <w:adjustRightInd w:val="0"/>
        <w:ind w:firstLine="900"/>
        <w:jc w:val="both"/>
        <w:rPr>
          <w:sz w:val="28"/>
          <w:szCs w:val="28"/>
        </w:rPr>
      </w:pPr>
      <w:r>
        <w:rPr>
          <w:sz w:val="28"/>
          <w:szCs w:val="28"/>
        </w:rP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производить только по письменному разрешению администрации поселения.</w:t>
      </w:r>
    </w:p>
    <w:p w:rsidR="00065C7A" w:rsidRDefault="00065C7A" w:rsidP="00065C7A">
      <w:pPr>
        <w:widowControl w:val="0"/>
        <w:autoSpaceDE w:val="0"/>
        <w:autoSpaceDN w:val="0"/>
        <w:adjustRightInd w:val="0"/>
        <w:ind w:firstLine="900"/>
        <w:jc w:val="both"/>
        <w:rPr>
          <w:sz w:val="28"/>
          <w:szCs w:val="28"/>
        </w:rPr>
      </w:pPr>
      <w:r>
        <w:rPr>
          <w:sz w:val="28"/>
          <w:szCs w:val="28"/>
        </w:rPr>
        <w:t>8.6.8.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r>
        <w:rPr>
          <w:sz w:val="28"/>
          <w:szCs w:val="28"/>
        </w:rPr>
        <w:br/>
        <w:t>Размер восстановительной стоимости зеленых насаждений определяется администрацией Мальбагушского сельского поселения  исходя из фактических затрат на восстановление нарушенного состояния окружающей среды, с учетом понесенных убытков, в том числе в соответствии с проектами восстановительных работ.</w:t>
      </w:r>
      <w:r>
        <w:rPr>
          <w:sz w:val="28"/>
          <w:szCs w:val="28"/>
        </w:rPr>
        <w:br/>
        <w:t>Восстановительная стоимость зеленых насаждений зачисляется в бюджет  Чалпинского сельского поселения .</w:t>
      </w:r>
    </w:p>
    <w:p w:rsidR="00065C7A" w:rsidRDefault="00065C7A" w:rsidP="00065C7A">
      <w:pPr>
        <w:widowControl w:val="0"/>
        <w:autoSpaceDE w:val="0"/>
        <w:autoSpaceDN w:val="0"/>
        <w:adjustRightInd w:val="0"/>
        <w:ind w:firstLine="900"/>
        <w:jc w:val="both"/>
        <w:rPr>
          <w:sz w:val="28"/>
          <w:szCs w:val="28"/>
        </w:rPr>
      </w:pPr>
      <w:r>
        <w:rPr>
          <w:sz w:val="28"/>
          <w:szCs w:val="28"/>
        </w:rPr>
        <w:t>8.6.9. Выдачу разрешения на снос деревьев и кустарников следует производить после оплаты восстановительной стоимости.</w:t>
      </w:r>
      <w:r>
        <w:rPr>
          <w:sz w:val="28"/>
          <w:szCs w:val="28"/>
        </w:rPr>
        <w:br/>
        <w:t>Если указанные насаждения подлежат пересадке, выдачу разрешения следует производить без уплаты восстановительной стоимости.</w:t>
      </w:r>
      <w:r>
        <w:rPr>
          <w:sz w:val="28"/>
          <w:szCs w:val="28"/>
        </w:rPr>
        <w:br/>
        <w:t>Места посадок деревьев и кустарников на территории поселения определяются администрацией поселения.</w:t>
      </w:r>
    </w:p>
    <w:p w:rsidR="00065C7A" w:rsidRDefault="00065C7A" w:rsidP="00065C7A">
      <w:pPr>
        <w:widowControl w:val="0"/>
        <w:autoSpaceDE w:val="0"/>
        <w:autoSpaceDN w:val="0"/>
        <w:adjustRightInd w:val="0"/>
        <w:ind w:firstLine="900"/>
        <w:jc w:val="both"/>
        <w:rPr>
          <w:sz w:val="28"/>
          <w:szCs w:val="28"/>
        </w:rPr>
      </w:pPr>
      <w:r>
        <w:rPr>
          <w:sz w:val="28"/>
          <w:szCs w:val="28"/>
        </w:rPr>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65C7A" w:rsidRDefault="00065C7A" w:rsidP="00065C7A">
      <w:pPr>
        <w:widowControl w:val="0"/>
        <w:autoSpaceDE w:val="0"/>
        <w:autoSpaceDN w:val="0"/>
        <w:adjustRightInd w:val="0"/>
        <w:ind w:firstLine="900"/>
        <w:jc w:val="both"/>
        <w:rPr>
          <w:sz w:val="28"/>
          <w:szCs w:val="28"/>
        </w:rPr>
      </w:pPr>
      <w:r>
        <w:rPr>
          <w:sz w:val="28"/>
          <w:szCs w:val="28"/>
        </w:rPr>
        <w:lastRenderedPageBreak/>
        <w:t>8.6.11. Оценку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Мальбагушского  сельского поселения.</w:t>
      </w:r>
    </w:p>
    <w:p w:rsidR="00065C7A" w:rsidRDefault="00065C7A" w:rsidP="00065C7A">
      <w:pPr>
        <w:widowControl w:val="0"/>
        <w:autoSpaceDE w:val="0"/>
        <w:autoSpaceDN w:val="0"/>
        <w:adjustRightInd w:val="0"/>
        <w:ind w:firstLine="900"/>
        <w:jc w:val="both"/>
        <w:rPr>
          <w:sz w:val="28"/>
          <w:szCs w:val="28"/>
        </w:rPr>
      </w:pPr>
      <w:r>
        <w:rPr>
          <w:sz w:val="28"/>
          <w:szCs w:val="28"/>
        </w:rPr>
        <w:t>8.6.12. За незаконную вырубку или повреждение деревьев на территории муниципальных лесов виновные лица возмещают убытки.</w:t>
      </w:r>
    </w:p>
    <w:p w:rsidR="00065C7A" w:rsidRDefault="00065C7A" w:rsidP="00065C7A">
      <w:pPr>
        <w:widowControl w:val="0"/>
        <w:autoSpaceDE w:val="0"/>
        <w:autoSpaceDN w:val="0"/>
        <w:adjustRightInd w:val="0"/>
        <w:ind w:firstLine="900"/>
        <w:jc w:val="both"/>
        <w:rPr>
          <w:sz w:val="28"/>
          <w:szCs w:val="28"/>
        </w:rPr>
      </w:pPr>
      <w:r>
        <w:rPr>
          <w:sz w:val="28"/>
          <w:szCs w:val="28"/>
        </w:rPr>
        <w:t>8.6.13. 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жилищно-эксплуатационными организациями - на внутридворовых территориях многоэтажной жилой застройки; лесхоза или иной специализированной организации - в муниципальных лесах.</w:t>
      </w:r>
    </w:p>
    <w:p w:rsidR="00065C7A" w:rsidRDefault="00065C7A" w:rsidP="00065C7A">
      <w:pPr>
        <w:widowControl w:val="0"/>
        <w:autoSpaceDE w:val="0"/>
        <w:autoSpaceDN w:val="0"/>
        <w:adjustRightInd w:val="0"/>
        <w:ind w:firstLine="900"/>
        <w:jc w:val="both"/>
        <w:rPr>
          <w:sz w:val="28"/>
          <w:szCs w:val="28"/>
        </w:rPr>
      </w:pPr>
      <w:r>
        <w:rPr>
          <w:sz w:val="28"/>
          <w:szCs w:val="28"/>
        </w:rPr>
        <w:t>Если при этом будет установлено, что гибель деревьев произошла по вине отдельных граждан, то размер восстановительной стоимости определяется по ценам на здоровые деревья.</w:t>
      </w:r>
    </w:p>
    <w:p w:rsidR="00065C7A" w:rsidRDefault="00065C7A" w:rsidP="00065C7A">
      <w:pPr>
        <w:widowControl w:val="0"/>
        <w:autoSpaceDE w:val="0"/>
        <w:autoSpaceDN w:val="0"/>
        <w:adjustRightInd w:val="0"/>
        <w:ind w:firstLine="900"/>
        <w:jc w:val="both"/>
        <w:rPr>
          <w:sz w:val="28"/>
          <w:szCs w:val="28"/>
        </w:rPr>
      </w:pPr>
      <w:r>
        <w:rPr>
          <w:sz w:val="28"/>
          <w:szCs w:val="28"/>
        </w:rPr>
        <w:t>8.6.14.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Чалпинского  сельского поселения  для принятия необходимых мер.</w:t>
      </w:r>
    </w:p>
    <w:p w:rsidR="00065C7A" w:rsidRDefault="00065C7A" w:rsidP="00065C7A">
      <w:pPr>
        <w:widowControl w:val="0"/>
        <w:autoSpaceDE w:val="0"/>
        <w:autoSpaceDN w:val="0"/>
        <w:adjustRightInd w:val="0"/>
        <w:ind w:firstLine="900"/>
        <w:jc w:val="both"/>
        <w:rPr>
          <w:sz w:val="28"/>
          <w:szCs w:val="28"/>
        </w:rPr>
      </w:pPr>
      <w:r>
        <w:rPr>
          <w:sz w:val="28"/>
          <w:szCs w:val="28"/>
        </w:rPr>
        <w:t>8.6.15. Разрешение на вырубку сухостоя выдаётся администрацией  Чалпинского сельского поселения .</w:t>
      </w:r>
    </w:p>
    <w:p w:rsidR="00065C7A" w:rsidRDefault="00065C7A" w:rsidP="00065C7A">
      <w:pPr>
        <w:widowControl w:val="0"/>
        <w:autoSpaceDE w:val="0"/>
        <w:autoSpaceDN w:val="0"/>
        <w:adjustRightInd w:val="0"/>
        <w:ind w:firstLine="900"/>
        <w:jc w:val="both"/>
        <w:rPr>
          <w:sz w:val="28"/>
          <w:szCs w:val="28"/>
        </w:rPr>
      </w:pPr>
      <w:r>
        <w:rPr>
          <w:sz w:val="28"/>
          <w:szCs w:val="28"/>
        </w:rPr>
        <w:t>8.6.16.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065C7A" w:rsidRDefault="00065C7A" w:rsidP="00065C7A">
      <w:pPr>
        <w:widowControl w:val="0"/>
        <w:autoSpaceDE w:val="0"/>
        <w:autoSpaceDN w:val="0"/>
        <w:adjustRightInd w:val="0"/>
        <w:ind w:firstLine="900"/>
        <w:jc w:val="both"/>
        <w:rPr>
          <w:sz w:val="28"/>
          <w:szCs w:val="28"/>
        </w:rPr>
      </w:pPr>
    </w:p>
    <w:p w:rsidR="00065C7A" w:rsidRDefault="00065C7A" w:rsidP="00065C7A">
      <w:pPr>
        <w:widowControl w:val="0"/>
        <w:autoSpaceDE w:val="0"/>
        <w:autoSpaceDN w:val="0"/>
        <w:adjustRightInd w:val="0"/>
        <w:ind w:firstLine="900"/>
        <w:jc w:val="both"/>
        <w:rPr>
          <w:sz w:val="28"/>
          <w:szCs w:val="28"/>
        </w:rPr>
      </w:pPr>
      <w:r>
        <w:rPr>
          <w:sz w:val="28"/>
          <w:szCs w:val="28"/>
        </w:rPr>
        <w:t xml:space="preserve">8.6. Содержание и эксплуатация дорог </w:t>
      </w:r>
    </w:p>
    <w:p w:rsidR="00065C7A" w:rsidRDefault="00065C7A" w:rsidP="00065C7A">
      <w:pPr>
        <w:widowControl w:val="0"/>
        <w:autoSpaceDE w:val="0"/>
        <w:autoSpaceDN w:val="0"/>
        <w:adjustRightInd w:val="0"/>
        <w:ind w:firstLine="900"/>
        <w:jc w:val="both"/>
        <w:rPr>
          <w:sz w:val="28"/>
          <w:szCs w:val="28"/>
        </w:rPr>
      </w:pPr>
      <w:r>
        <w:rPr>
          <w:sz w:val="28"/>
          <w:szCs w:val="28"/>
        </w:rPr>
        <w:t>8.7.1. С целью сохранения дорожных покрытий на территории  Чалпинского сельского поселения запретить:</w:t>
      </w:r>
    </w:p>
    <w:p w:rsidR="00065C7A" w:rsidRDefault="00065C7A" w:rsidP="00065C7A">
      <w:pPr>
        <w:widowControl w:val="0"/>
        <w:autoSpaceDE w:val="0"/>
        <w:autoSpaceDN w:val="0"/>
        <w:adjustRightInd w:val="0"/>
        <w:jc w:val="both"/>
        <w:rPr>
          <w:sz w:val="28"/>
          <w:szCs w:val="28"/>
        </w:rPr>
      </w:pPr>
      <w:r>
        <w:rPr>
          <w:sz w:val="28"/>
          <w:szCs w:val="28"/>
        </w:rPr>
        <w:t>- подвоз груза волоком;</w:t>
      </w:r>
    </w:p>
    <w:p w:rsidR="00065C7A" w:rsidRDefault="00065C7A" w:rsidP="00065C7A">
      <w:pPr>
        <w:widowControl w:val="0"/>
        <w:autoSpaceDE w:val="0"/>
        <w:autoSpaceDN w:val="0"/>
        <w:adjustRightInd w:val="0"/>
        <w:jc w:val="both"/>
        <w:rPr>
          <w:sz w:val="28"/>
          <w:szCs w:val="28"/>
        </w:rPr>
      </w:pPr>
      <w:r>
        <w:rPr>
          <w:sz w:val="28"/>
          <w:szCs w:val="28"/>
        </w:rPr>
        <w:t xml:space="preserve">- сбрасывание при погрузочно-разгрузочных работах на улицах рельсов, </w:t>
      </w:r>
    </w:p>
    <w:p w:rsidR="00065C7A" w:rsidRDefault="00065C7A" w:rsidP="00065C7A">
      <w:pPr>
        <w:widowControl w:val="0"/>
        <w:autoSpaceDE w:val="0"/>
        <w:autoSpaceDN w:val="0"/>
        <w:adjustRightInd w:val="0"/>
        <w:jc w:val="both"/>
        <w:rPr>
          <w:sz w:val="28"/>
          <w:szCs w:val="28"/>
        </w:rPr>
      </w:pPr>
      <w:r>
        <w:rPr>
          <w:sz w:val="28"/>
          <w:szCs w:val="28"/>
        </w:rPr>
        <w:t>бревен, железных балок, труб, кирпича, других тяжелых предметов и складирование их;</w:t>
      </w:r>
    </w:p>
    <w:p w:rsidR="00065C7A" w:rsidRDefault="00065C7A" w:rsidP="00065C7A">
      <w:pPr>
        <w:widowControl w:val="0"/>
        <w:autoSpaceDE w:val="0"/>
        <w:autoSpaceDN w:val="0"/>
        <w:adjustRightInd w:val="0"/>
        <w:jc w:val="both"/>
        <w:rPr>
          <w:sz w:val="28"/>
          <w:szCs w:val="28"/>
        </w:rPr>
      </w:pPr>
      <w:r>
        <w:rPr>
          <w:sz w:val="28"/>
          <w:szCs w:val="28"/>
        </w:rPr>
        <w:t>- перегон по улицам населенных пунктов, имеющим твердое покрытие, машин на гусеничном ходу;</w:t>
      </w:r>
    </w:p>
    <w:p w:rsidR="00065C7A" w:rsidRDefault="00065C7A" w:rsidP="00065C7A">
      <w:pPr>
        <w:widowControl w:val="0"/>
        <w:autoSpaceDE w:val="0"/>
        <w:autoSpaceDN w:val="0"/>
        <w:adjustRightInd w:val="0"/>
        <w:jc w:val="both"/>
        <w:rPr>
          <w:sz w:val="28"/>
          <w:szCs w:val="28"/>
        </w:rPr>
      </w:pPr>
      <w:r>
        <w:rPr>
          <w:sz w:val="28"/>
          <w:szCs w:val="28"/>
        </w:rPr>
        <w:t>- движение и стоянку большегрузного транспорта на внутриквартальных пешеходных дорожках, тротуарах.</w:t>
      </w:r>
    </w:p>
    <w:p w:rsidR="00065C7A" w:rsidRDefault="00065C7A" w:rsidP="00065C7A">
      <w:pPr>
        <w:widowControl w:val="0"/>
        <w:autoSpaceDE w:val="0"/>
        <w:autoSpaceDN w:val="0"/>
        <w:adjustRightInd w:val="0"/>
        <w:ind w:firstLine="900"/>
        <w:jc w:val="both"/>
        <w:rPr>
          <w:sz w:val="28"/>
          <w:szCs w:val="28"/>
        </w:rPr>
      </w:pPr>
      <w:r>
        <w:rPr>
          <w:sz w:val="28"/>
          <w:szCs w:val="28"/>
        </w:rPr>
        <w:t>8.7.2. Специализированным организациям производить уборку территорий Чалпинского сельского поселения  на основании соглашений с лицами, указанными в пункте 8.2.1 настоящих Правил.</w:t>
      </w:r>
    </w:p>
    <w:p w:rsidR="00065C7A" w:rsidRDefault="00065C7A" w:rsidP="00065C7A">
      <w:pPr>
        <w:widowControl w:val="0"/>
        <w:autoSpaceDE w:val="0"/>
        <w:autoSpaceDN w:val="0"/>
        <w:adjustRightInd w:val="0"/>
        <w:ind w:firstLine="900"/>
        <w:jc w:val="both"/>
        <w:rPr>
          <w:sz w:val="28"/>
          <w:szCs w:val="28"/>
        </w:rPr>
      </w:pPr>
      <w:r>
        <w:rPr>
          <w:sz w:val="28"/>
          <w:szCs w:val="28"/>
        </w:rPr>
        <w:t xml:space="preserve">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w:t>
      </w:r>
      <w:r>
        <w:rPr>
          <w:sz w:val="28"/>
          <w:szCs w:val="28"/>
        </w:rPr>
        <w:lastRenderedPageBreak/>
        <w:t>администрацией поселения в соответствии с планом капитальных вложений.</w:t>
      </w:r>
    </w:p>
    <w:p w:rsidR="00065C7A" w:rsidRDefault="00065C7A" w:rsidP="00065C7A">
      <w:pPr>
        <w:widowControl w:val="0"/>
        <w:autoSpaceDE w:val="0"/>
        <w:autoSpaceDN w:val="0"/>
        <w:adjustRightInd w:val="0"/>
        <w:ind w:firstLine="900"/>
        <w:jc w:val="both"/>
        <w:rPr>
          <w:sz w:val="28"/>
          <w:szCs w:val="28"/>
        </w:rPr>
      </w:pPr>
      <w:r>
        <w:rPr>
          <w:sz w:val="28"/>
          <w:szCs w:val="28"/>
        </w:rPr>
        <w:t>8.7.4.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поселения.</w:t>
      </w:r>
    </w:p>
    <w:p w:rsidR="00065C7A" w:rsidRDefault="00065C7A" w:rsidP="00065C7A">
      <w:pPr>
        <w:widowControl w:val="0"/>
        <w:autoSpaceDE w:val="0"/>
        <w:autoSpaceDN w:val="0"/>
        <w:adjustRightInd w:val="0"/>
        <w:ind w:firstLine="900"/>
        <w:jc w:val="both"/>
        <w:rPr>
          <w:sz w:val="28"/>
          <w:szCs w:val="28"/>
        </w:rPr>
      </w:pPr>
      <w:r>
        <w:rPr>
          <w:sz w:val="28"/>
          <w:szCs w:val="28"/>
        </w:rPr>
        <w:t>8.7.5.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65C7A" w:rsidRDefault="00065C7A" w:rsidP="00065C7A">
      <w:pPr>
        <w:widowControl w:val="0"/>
        <w:autoSpaceDE w:val="0"/>
        <w:autoSpaceDN w:val="0"/>
        <w:adjustRightInd w:val="0"/>
        <w:ind w:firstLine="900"/>
        <w:jc w:val="both"/>
        <w:rPr>
          <w:sz w:val="28"/>
          <w:szCs w:val="28"/>
        </w:rPr>
      </w:pPr>
      <w:r>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065C7A" w:rsidRDefault="00065C7A" w:rsidP="00065C7A">
      <w:pPr>
        <w:widowControl w:val="0"/>
        <w:autoSpaceDE w:val="0"/>
        <w:autoSpaceDN w:val="0"/>
        <w:adjustRightInd w:val="0"/>
        <w:ind w:firstLine="900"/>
        <w:jc w:val="both"/>
        <w:rPr>
          <w:sz w:val="28"/>
          <w:szCs w:val="28"/>
        </w:rPr>
      </w:pPr>
    </w:p>
    <w:p w:rsidR="00065C7A" w:rsidRDefault="00065C7A" w:rsidP="00065C7A">
      <w:pPr>
        <w:widowControl w:val="0"/>
        <w:autoSpaceDE w:val="0"/>
        <w:autoSpaceDN w:val="0"/>
        <w:adjustRightInd w:val="0"/>
        <w:ind w:firstLine="900"/>
        <w:jc w:val="both"/>
        <w:rPr>
          <w:sz w:val="28"/>
          <w:szCs w:val="28"/>
        </w:rPr>
      </w:pPr>
      <w:r>
        <w:rPr>
          <w:sz w:val="28"/>
          <w:szCs w:val="28"/>
        </w:rPr>
        <w:t>8.7. Освещение территории</w:t>
      </w:r>
    </w:p>
    <w:p w:rsidR="00065C7A" w:rsidRDefault="00065C7A" w:rsidP="00065C7A">
      <w:pPr>
        <w:widowControl w:val="0"/>
        <w:autoSpaceDE w:val="0"/>
        <w:autoSpaceDN w:val="0"/>
        <w:adjustRightInd w:val="0"/>
        <w:ind w:firstLine="900"/>
        <w:jc w:val="both"/>
        <w:rPr>
          <w:sz w:val="28"/>
          <w:szCs w:val="28"/>
        </w:rPr>
      </w:pPr>
      <w:r>
        <w:rPr>
          <w:sz w:val="28"/>
          <w:szCs w:val="28"/>
        </w:rPr>
        <w:t>8.8.1. Улицы, дороги, площади,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дорожные знаки и указатели, элементы информации о населенных пунктах освещать в темное время суток по расписанию, утвержденному администрацией поселения.</w:t>
      </w:r>
    </w:p>
    <w:p w:rsidR="00065C7A" w:rsidRDefault="00065C7A" w:rsidP="00065C7A">
      <w:pPr>
        <w:widowControl w:val="0"/>
        <w:autoSpaceDE w:val="0"/>
        <w:autoSpaceDN w:val="0"/>
        <w:adjustRightInd w:val="0"/>
        <w:ind w:firstLine="900"/>
        <w:jc w:val="both"/>
        <w:rPr>
          <w:sz w:val="28"/>
          <w:szCs w:val="28"/>
        </w:rPr>
      </w:pPr>
      <w:r>
        <w:rPr>
          <w:sz w:val="28"/>
          <w:szCs w:val="28"/>
        </w:rPr>
        <w:t>Обязанность по освещению мест общего пользования возлагается на органы местного самоуправления, других объектов возлагается на их собственников или уполномоченных собственником лиц.</w:t>
      </w:r>
    </w:p>
    <w:p w:rsidR="00065C7A" w:rsidRDefault="00065C7A" w:rsidP="00065C7A">
      <w:pPr>
        <w:widowControl w:val="0"/>
        <w:autoSpaceDE w:val="0"/>
        <w:autoSpaceDN w:val="0"/>
        <w:adjustRightInd w:val="0"/>
        <w:ind w:firstLine="900"/>
        <w:jc w:val="both"/>
        <w:rPr>
          <w:sz w:val="28"/>
          <w:szCs w:val="28"/>
        </w:rPr>
      </w:pPr>
      <w:r>
        <w:rPr>
          <w:sz w:val="28"/>
          <w:szCs w:val="28"/>
        </w:rPr>
        <w:t>8.8.2. Освещение территории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65C7A" w:rsidRDefault="00065C7A" w:rsidP="00065C7A">
      <w:pPr>
        <w:widowControl w:val="0"/>
        <w:autoSpaceDE w:val="0"/>
        <w:autoSpaceDN w:val="0"/>
        <w:adjustRightInd w:val="0"/>
        <w:ind w:firstLine="900"/>
        <w:jc w:val="both"/>
        <w:rPr>
          <w:sz w:val="28"/>
          <w:szCs w:val="28"/>
        </w:rPr>
      </w:pPr>
      <w:r>
        <w:rPr>
          <w:sz w:val="28"/>
          <w:szCs w:val="28"/>
        </w:rPr>
        <w:t>8.8.3.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w:t>
      </w:r>
    </w:p>
    <w:p w:rsidR="00065C7A" w:rsidRDefault="00065C7A" w:rsidP="00065C7A">
      <w:pPr>
        <w:widowControl w:val="0"/>
        <w:autoSpaceDE w:val="0"/>
        <w:autoSpaceDN w:val="0"/>
        <w:adjustRightInd w:val="0"/>
        <w:ind w:firstLine="900"/>
        <w:jc w:val="both"/>
        <w:rPr>
          <w:sz w:val="28"/>
          <w:szCs w:val="28"/>
        </w:rPr>
      </w:pPr>
      <w:r>
        <w:rPr>
          <w:sz w:val="28"/>
          <w:szCs w:val="28"/>
        </w:rPr>
        <w:t xml:space="preserve">8.8. Проведение работ при строительстве, ремонте, реконструкции коммуникаций </w:t>
      </w:r>
    </w:p>
    <w:p w:rsidR="00065C7A" w:rsidRDefault="00065C7A" w:rsidP="00065C7A">
      <w:pPr>
        <w:widowControl w:val="0"/>
        <w:shd w:val="clear" w:color="auto" w:fill="FFFFFF"/>
        <w:autoSpaceDE w:val="0"/>
        <w:autoSpaceDN w:val="0"/>
        <w:adjustRightInd w:val="0"/>
        <w:ind w:firstLine="900"/>
        <w:jc w:val="both"/>
        <w:rPr>
          <w:sz w:val="28"/>
          <w:szCs w:val="28"/>
        </w:rPr>
      </w:pPr>
      <w:r>
        <w:rPr>
          <w:sz w:val="28"/>
          <w:szCs w:val="28"/>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района.</w:t>
      </w:r>
      <w:r>
        <w:rPr>
          <w:sz w:val="28"/>
          <w:szCs w:val="28"/>
        </w:rPr>
        <w:br/>
        <w:t>Аварийные работы владельцы сетей начинают по телефонограмме или по уведомлению администрации поселения с последующим оформлением разрешения в 3-дневный срок.</w:t>
      </w:r>
    </w:p>
    <w:p w:rsidR="00065C7A" w:rsidRDefault="00065C7A" w:rsidP="00065C7A">
      <w:pPr>
        <w:widowControl w:val="0"/>
        <w:shd w:val="clear" w:color="auto" w:fill="FFFFFF"/>
        <w:autoSpaceDE w:val="0"/>
        <w:autoSpaceDN w:val="0"/>
        <w:adjustRightInd w:val="0"/>
        <w:ind w:firstLine="900"/>
        <w:jc w:val="both"/>
        <w:rPr>
          <w:sz w:val="28"/>
          <w:szCs w:val="28"/>
        </w:rPr>
      </w:pPr>
      <w:r>
        <w:rPr>
          <w:sz w:val="28"/>
          <w:szCs w:val="28"/>
        </w:rPr>
        <w:t>8.9.2. Разрешение на производство работ по строительству, реконструкции, ремонту коммуникаций выдаёт администрация района при предъявлении:</w:t>
      </w:r>
    </w:p>
    <w:p w:rsidR="00065C7A" w:rsidRDefault="00065C7A" w:rsidP="00065C7A">
      <w:pPr>
        <w:widowControl w:val="0"/>
        <w:shd w:val="clear" w:color="auto" w:fill="FFFFFF"/>
        <w:autoSpaceDE w:val="0"/>
        <w:autoSpaceDN w:val="0"/>
        <w:adjustRightInd w:val="0"/>
        <w:jc w:val="both"/>
        <w:rPr>
          <w:sz w:val="28"/>
          <w:szCs w:val="28"/>
        </w:rPr>
      </w:pPr>
      <w:r>
        <w:rPr>
          <w:sz w:val="28"/>
          <w:szCs w:val="28"/>
        </w:rPr>
        <w:lastRenderedPageBreak/>
        <w:t>- проекта проведения работ, согласованного с заинтересованными службами, отвечающими за сохранность инженерных коммуникаций;</w:t>
      </w:r>
      <w:r>
        <w:rPr>
          <w:sz w:val="28"/>
          <w:szCs w:val="28"/>
        </w:rPr>
        <w:br/>
        <w:t>- схемы движения транспорта и пешеходов, согласованной с государственной инспекцией по безопасности дорожного движения;</w:t>
      </w:r>
      <w:r>
        <w:rPr>
          <w:sz w:val="28"/>
          <w:szCs w:val="28"/>
        </w:rPr>
        <w:br/>
        <w:t>- условий производства работ, согласованных с администрацией поселения;</w:t>
      </w:r>
      <w:r>
        <w:rPr>
          <w:sz w:val="28"/>
          <w:szCs w:val="28"/>
        </w:rPr>
        <w:b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65C7A" w:rsidRDefault="00065C7A" w:rsidP="00065C7A">
      <w:pPr>
        <w:widowControl w:val="0"/>
        <w:shd w:val="clear" w:color="auto" w:fill="FFFFFF"/>
        <w:autoSpaceDE w:val="0"/>
        <w:autoSpaceDN w:val="0"/>
        <w:adjustRightInd w:val="0"/>
        <w:ind w:firstLine="900"/>
        <w:jc w:val="both"/>
        <w:rPr>
          <w:sz w:val="28"/>
          <w:szCs w:val="28"/>
        </w:rPr>
      </w:pPr>
      <w:r>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065C7A" w:rsidRDefault="00065C7A" w:rsidP="00065C7A">
      <w:pPr>
        <w:widowControl w:val="0"/>
        <w:autoSpaceDE w:val="0"/>
        <w:autoSpaceDN w:val="0"/>
        <w:adjustRightInd w:val="0"/>
        <w:ind w:firstLine="900"/>
        <w:jc w:val="both"/>
        <w:rPr>
          <w:sz w:val="28"/>
          <w:szCs w:val="28"/>
        </w:rPr>
      </w:pPr>
      <w:r>
        <w:rPr>
          <w:sz w:val="28"/>
          <w:szCs w:val="28"/>
        </w:rPr>
        <w:t>8.9.3.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065C7A" w:rsidRDefault="00065C7A" w:rsidP="00065C7A">
      <w:pPr>
        <w:widowControl w:val="0"/>
        <w:autoSpaceDE w:val="0"/>
        <w:autoSpaceDN w:val="0"/>
        <w:adjustRightInd w:val="0"/>
        <w:ind w:firstLine="900"/>
        <w:jc w:val="both"/>
        <w:rPr>
          <w:sz w:val="28"/>
          <w:szCs w:val="28"/>
        </w:rPr>
      </w:pPr>
      <w:r>
        <w:rPr>
          <w:sz w:val="28"/>
          <w:szCs w:val="28"/>
        </w:rPr>
        <w:t>8.9.4.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r>
        <w:rPr>
          <w:sz w:val="28"/>
          <w:szCs w:val="28"/>
        </w:rPr>
        <w:br/>
        <w:t>Не допускать применение кирпича в конструкциях, подземных коммуникациях, расположенных под проезжей частью.</w:t>
      </w:r>
    </w:p>
    <w:p w:rsidR="00065C7A" w:rsidRDefault="00065C7A" w:rsidP="00065C7A">
      <w:pPr>
        <w:widowControl w:val="0"/>
        <w:autoSpaceDE w:val="0"/>
        <w:autoSpaceDN w:val="0"/>
        <w:adjustRightInd w:val="0"/>
        <w:ind w:firstLine="900"/>
        <w:jc w:val="both"/>
        <w:rPr>
          <w:sz w:val="28"/>
          <w:szCs w:val="28"/>
        </w:rPr>
      </w:pPr>
      <w:r>
        <w:rPr>
          <w:sz w:val="28"/>
          <w:szCs w:val="28"/>
        </w:rPr>
        <w:t>8.9.5.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сообщать в администрацию поселения о намеченных работах по прокладке коммуникаций с указанием предполагаемых сроков производства работ.</w:t>
      </w:r>
    </w:p>
    <w:p w:rsidR="00065C7A" w:rsidRDefault="00065C7A" w:rsidP="00065C7A">
      <w:pPr>
        <w:widowControl w:val="0"/>
        <w:autoSpaceDE w:val="0"/>
        <w:autoSpaceDN w:val="0"/>
        <w:adjustRightInd w:val="0"/>
        <w:ind w:firstLine="900"/>
        <w:jc w:val="both"/>
        <w:rPr>
          <w:sz w:val="28"/>
          <w:szCs w:val="28"/>
        </w:rPr>
      </w:pPr>
      <w:r>
        <w:rPr>
          <w:sz w:val="28"/>
          <w:szCs w:val="28"/>
        </w:rPr>
        <w:t>8.9.6.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065C7A" w:rsidRDefault="00065C7A" w:rsidP="00065C7A">
      <w:pPr>
        <w:widowControl w:val="0"/>
        <w:autoSpaceDE w:val="0"/>
        <w:autoSpaceDN w:val="0"/>
        <w:adjustRightInd w:val="0"/>
        <w:ind w:firstLine="900"/>
        <w:jc w:val="both"/>
        <w:rPr>
          <w:sz w:val="28"/>
          <w:szCs w:val="28"/>
        </w:rPr>
      </w:pPr>
      <w:r>
        <w:rPr>
          <w:sz w:val="28"/>
          <w:szCs w:val="28"/>
        </w:rPr>
        <w:t>8.9.7. До начала производства работ по разрытию необходимо:</w:t>
      </w:r>
    </w:p>
    <w:p w:rsidR="00065C7A" w:rsidRDefault="00065C7A" w:rsidP="00065C7A">
      <w:pPr>
        <w:widowControl w:val="0"/>
        <w:autoSpaceDE w:val="0"/>
        <w:autoSpaceDN w:val="0"/>
        <w:adjustRightInd w:val="0"/>
        <w:ind w:firstLine="900"/>
        <w:jc w:val="both"/>
        <w:rPr>
          <w:sz w:val="28"/>
          <w:szCs w:val="28"/>
        </w:rPr>
      </w:pPr>
      <w:r>
        <w:rPr>
          <w:sz w:val="28"/>
          <w:szCs w:val="28"/>
        </w:rPr>
        <w:t>8.9.7.1. Установить дорожные знаки в соответствии с согласованной схемой;</w:t>
      </w:r>
    </w:p>
    <w:p w:rsidR="00065C7A" w:rsidRDefault="00065C7A" w:rsidP="00065C7A">
      <w:pPr>
        <w:widowControl w:val="0"/>
        <w:autoSpaceDE w:val="0"/>
        <w:autoSpaceDN w:val="0"/>
        <w:adjustRightInd w:val="0"/>
        <w:ind w:firstLine="900"/>
        <w:jc w:val="both"/>
        <w:rPr>
          <w:sz w:val="28"/>
          <w:szCs w:val="28"/>
        </w:rPr>
      </w:pPr>
      <w:r>
        <w:rPr>
          <w:sz w:val="28"/>
          <w:szCs w:val="28"/>
        </w:rPr>
        <w:t>8.9.7.2.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65C7A" w:rsidRDefault="00065C7A" w:rsidP="00065C7A">
      <w:pPr>
        <w:widowControl w:val="0"/>
        <w:autoSpaceDE w:val="0"/>
        <w:autoSpaceDN w:val="0"/>
        <w:adjustRightInd w:val="0"/>
        <w:ind w:firstLine="900"/>
        <w:jc w:val="both"/>
        <w:rPr>
          <w:sz w:val="28"/>
          <w:szCs w:val="28"/>
        </w:rPr>
      </w:pPr>
      <w:r>
        <w:rPr>
          <w:sz w:val="28"/>
          <w:szCs w:val="28"/>
        </w:rPr>
        <w:t>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обозначить красными сигнальными фонарями.</w:t>
      </w:r>
    </w:p>
    <w:p w:rsidR="00065C7A" w:rsidRDefault="00065C7A" w:rsidP="00065C7A">
      <w:pPr>
        <w:widowControl w:val="0"/>
        <w:autoSpaceDE w:val="0"/>
        <w:autoSpaceDN w:val="0"/>
        <w:adjustRightInd w:val="0"/>
        <w:ind w:firstLine="900"/>
        <w:jc w:val="both"/>
        <w:rPr>
          <w:sz w:val="28"/>
          <w:szCs w:val="28"/>
        </w:rPr>
      </w:pPr>
      <w:r>
        <w:rPr>
          <w:sz w:val="28"/>
          <w:szCs w:val="28"/>
        </w:rPr>
        <w:t xml:space="preserve">Ограждение выполнять сплошным и надежным, предотвращающим </w:t>
      </w:r>
      <w:r>
        <w:rPr>
          <w:sz w:val="28"/>
          <w:szCs w:val="28"/>
        </w:rPr>
        <w:lastRenderedPageBreak/>
        <w:t>попадание посторонних на стройплощадку.</w:t>
      </w:r>
    </w:p>
    <w:p w:rsidR="00065C7A" w:rsidRDefault="00065C7A" w:rsidP="00065C7A">
      <w:pPr>
        <w:widowControl w:val="0"/>
        <w:autoSpaceDE w:val="0"/>
        <w:autoSpaceDN w:val="0"/>
        <w:adjustRightInd w:val="0"/>
        <w:ind w:firstLine="900"/>
        <w:jc w:val="both"/>
        <w:rPr>
          <w:sz w:val="28"/>
          <w:szCs w:val="28"/>
        </w:rPr>
      </w:pPr>
      <w:r>
        <w:rPr>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Pr>
            <w:sz w:val="28"/>
            <w:szCs w:val="28"/>
          </w:rPr>
          <w:t>200 метров</w:t>
        </w:r>
      </w:smartTag>
      <w:r>
        <w:rPr>
          <w:sz w:val="28"/>
          <w:szCs w:val="28"/>
        </w:rPr>
        <w:t xml:space="preserve"> друг от друга.</w:t>
      </w:r>
    </w:p>
    <w:p w:rsidR="00065C7A" w:rsidRDefault="00065C7A" w:rsidP="00065C7A">
      <w:pPr>
        <w:widowControl w:val="0"/>
        <w:autoSpaceDE w:val="0"/>
        <w:autoSpaceDN w:val="0"/>
        <w:adjustRightInd w:val="0"/>
        <w:ind w:firstLine="900"/>
        <w:jc w:val="both"/>
        <w:rPr>
          <w:sz w:val="28"/>
          <w:szCs w:val="28"/>
        </w:rPr>
      </w:pPr>
      <w:r>
        <w:rPr>
          <w:sz w:val="28"/>
          <w:szCs w:val="28"/>
        </w:rPr>
        <w:t>8.9.7.3.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65C7A" w:rsidRDefault="00065C7A" w:rsidP="00065C7A">
      <w:pPr>
        <w:widowControl w:val="0"/>
        <w:autoSpaceDE w:val="0"/>
        <w:autoSpaceDN w:val="0"/>
        <w:adjustRightInd w:val="0"/>
        <w:ind w:firstLine="900"/>
        <w:jc w:val="both"/>
        <w:rPr>
          <w:sz w:val="28"/>
          <w:szCs w:val="28"/>
        </w:rPr>
      </w:pPr>
      <w:r>
        <w:rPr>
          <w:sz w:val="28"/>
          <w:szCs w:val="28"/>
        </w:rPr>
        <w:t>8.9.7.4.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065C7A" w:rsidRDefault="00065C7A" w:rsidP="00065C7A">
      <w:pPr>
        <w:widowControl w:val="0"/>
        <w:autoSpaceDE w:val="0"/>
        <w:autoSpaceDN w:val="0"/>
        <w:adjustRightInd w:val="0"/>
        <w:ind w:firstLine="900"/>
        <w:jc w:val="both"/>
        <w:rPr>
          <w:sz w:val="28"/>
          <w:szCs w:val="28"/>
        </w:rPr>
      </w:pPr>
      <w:r>
        <w:rPr>
          <w:sz w:val="28"/>
          <w:szCs w:val="28"/>
        </w:rPr>
        <w:t>8.9.8. Разрешение на производство работ хранится на месте работ и предъявляется по первому требованию лиц, осуществляющих контроль за выполнением норм эксплуатации.</w:t>
      </w:r>
    </w:p>
    <w:p w:rsidR="00065C7A" w:rsidRDefault="00065C7A" w:rsidP="00065C7A">
      <w:pPr>
        <w:widowControl w:val="0"/>
        <w:autoSpaceDE w:val="0"/>
        <w:autoSpaceDN w:val="0"/>
        <w:adjustRightInd w:val="0"/>
        <w:ind w:firstLine="900"/>
        <w:jc w:val="both"/>
        <w:rPr>
          <w:sz w:val="28"/>
          <w:szCs w:val="28"/>
        </w:rPr>
      </w:pPr>
      <w:r>
        <w:rPr>
          <w:sz w:val="28"/>
          <w:szCs w:val="28"/>
        </w:rPr>
        <w:t>8.9.9. В разрешении должны быть установлены сроки и условия производства работ.</w:t>
      </w:r>
    </w:p>
    <w:p w:rsidR="00065C7A" w:rsidRDefault="00065C7A" w:rsidP="00065C7A">
      <w:pPr>
        <w:widowControl w:val="0"/>
        <w:autoSpaceDE w:val="0"/>
        <w:autoSpaceDN w:val="0"/>
        <w:adjustRightInd w:val="0"/>
        <w:ind w:firstLine="900"/>
        <w:jc w:val="both"/>
        <w:rPr>
          <w:sz w:val="28"/>
          <w:szCs w:val="28"/>
        </w:rPr>
      </w:pPr>
      <w:r>
        <w:rPr>
          <w:sz w:val="28"/>
          <w:szCs w:val="28"/>
        </w:rPr>
        <w:t>8.9.10.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r>
        <w:rPr>
          <w:sz w:val="28"/>
          <w:szCs w:val="28"/>
        </w:rPr>
        <w:br/>
        <w:t>Особые условия подлежат неукоснительному соблюдению строительной организацией, производящей земляные работы.</w:t>
      </w:r>
    </w:p>
    <w:p w:rsidR="00065C7A" w:rsidRDefault="00065C7A" w:rsidP="00065C7A">
      <w:pPr>
        <w:widowControl w:val="0"/>
        <w:autoSpaceDE w:val="0"/>
        <w:autoSpaceDN w:val="0"/>
        <w:adjustRightInd w:val="0"/>
        <w:ind w:firstLine="900"/>
        <w:jc w:val="both"/>
        <w:rPr>
          <w:sz w:val="28"/>
          <w:szCs w:val="28"/>
        </w:rPr>
      </w:pPr>
      <w:r>
        <w:rPr>
          <w:sz w:val="28"/>
          <w:szCs w:val="28"/>
        </w:rPr>
        <w:t>8.9.11.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065C7A" w:rsidRDefault="00065C7A" w:rsidP="00065C7A">
      <w:pPr>
        <w:widowControl w:val="0"/>
        <w:autoSpaceDE w:val="0"/>
        <w:autoSpaceDN w:val="0"/>
        <w:adjustRightInd w:val="0"/>
        <w:ind w:firstLine="900"/>
        <w:jc w:val="both"/>
        <w:rPr>
          <w:sz w:val="28"/>
          <w:szCs w:val="28"/>
        </w:rPr>
      </w:pPr>
      <w:r>
        <w:rPr>
          <w:sz w:val="28"/>
          <w:szCs w:val="28"/>
        </w:rPr>
        <w:t>8.9.12.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065C7A" w:rsidRDefault="00065C7A" w:rsidP="00065C7A">
      <w:pPr>
        <w:widowControl w:val="0"/>
        <w:autoSpaceDE w:val="0"/>
        <w:autoSpaceDN w:val="0"/>
        <w:adjustRightInd w:val="0"/>
        <w:ind w:firstLine="900"/>
        <w:jc w:val="both"/>
        <w:rPr>
          <w:sz w:val="28"/>
          <w:szCs w:val="28"/>
        </w:rPr>
      </w:pPr>
      <w:r>
        <w:rPr>
          <w:sz w:val="28"/>
          <w:szCs w:val="28"/>
        </w:rPr>
        <w:t>Бордюр разбирается, складируется на месте производства работ для дальнейшей установки.</w:t>
      </w:r>
    </w:p>
    <w:p w:rsidR="00065C7A" w:rsidRDefault="00065C7A" w:rsidP="00065C7A">
      <w:pPr>
        <w:widowControl w:val="0"/>
        <w:autoSpaceDE w:val="0"/>
        <w:autoSpaceDN w:val="0"/>
        <w:adjustRightInd w:val="0"/>
        <w:ind w:firstLine="900"/>
        <w:jc w:val="both"/>
        <w:rPr>
          <w:sz w:val="28"/>
          <w:szCs w:val="28"/>
        </w:rPr>
      </w:pPr>
      <w:r>
        <w:rPr>
          <w:sz w:val="28"/>
          <w:szCs w:val="28"/>
        </w:rPr>
        <w:t>При производстве работ на улицах, застроенных территориях грунт вывозится немедленно.</w:t>
      </w:r>
    </w:p>
    <w:p w:rsidR="00065C7A" w:rsidRDefault="00065C7A" w:rsidP="00065C7A">
      <w:pPr>
        <w:widowControl w:val="0"/>
        <w:autoSpaceDE w:val="0"/>
        <w:autoSpaceDN w:val="0"/>
        <w:adjustRightInd w:val="0"/>
        <w:ind w:firstLine="900"/>
        <w:jc w:val="both"/>
        <w:rPr>
          <w:sz w:val="28"/>
          <w:szCs w:val="28"/>
        </w:rPr>
      </w:pPr>
      <w:r>
        <w:rPr>
          <w:sz w:val="28"/>
          <w:szCs w:val="28"/>
        </w:rPr>
        <w:t>При необходимости строительная организация обеспечивает планировку грунта на отвале.</w:t>
      </w:r>
    </w:p>
    <w:p w:rsidR="00065C7A" w:rsidRDefault="00065C7A" w:rsidP="00065C7A">
      <w:pPr>
        <w:widowControl w:val="0"/>
        <w:autoSpaceDE w:val="0"/>
        <w:autoSpaceDN w:val="0"/>
        <w:adjustRightInd w:val="0"/>
        <w:ind w:firstLine="900"/>
        <w:jc w:val="both"/>
        <w:rPr>
          <w:sz w:val="28"/>
          <w:szCs w:val="28"/>
        </w:rPr>
      </w:pPr>
      <w:r>
        <w:rPr>
          <w:sz w:val="28"/>
          <w:szCs w:val="28"/>
        </w:rPr>
        <w:t>8.9.13. Траншеи под проезжей частью и тротуарами засыпаются песком и песчаным фунтом с послойным уплотнением и поливкой водой.</w:t>
      </w:r>
      <w:r>
        <w:rPr>
          <w:sz w:val="28"/>
          <w:szCs w:val="28"/>
        </w:rPr>
        <w:br/>
        <w:t>Траншеи на газонах засыпать местным грунтом с уплотнением, восстановлением плодородного слоя и посевом травы.</w:t>
      </w:r>
    </w:p>
    <w:p w:rsidR="00065C7A" w:rsidRDefault="00065C7A" w:rsidP="00065C7A">
      <w:pPr>
        <w:widowControl w:val="0"/>
        <w:autoSpaceDE w:val="0"/>
        <w:autoSpaceDN w:val="0"/>
        <w:adjustRightInd w:val="0"/>
        <w:ind w:firstLine="900"/>
        <w:jc w:val="both"/>
        <w:rPr>
          <w:sz w:val="28"/>
          <w:szCs w:val="28"/>
        </w:rPr>
      </w:pPr>
      <w:r>
        <w:rPr>
          <w:sz w:val="28"/>
          <w:szCs w:val="28"/>
        </w:rPr>
        <w:t>8.9.14. Засыпка траншеи до выполнения геодезической съемки не допускается. Организация, получившая разрешение на проведение земляных работ, геодезическую съемку производит до окончания работ.</w:t>
      </w:r>
    </w:p>
    <w:p w:rsidR="00065C7A" w:rsidRDefault="00065C7A" w:rsidP="00065C7A">
      <w:pPr>
        <w:widowControl w:val="0"/>
        <w:autoSpaceDE w:val="0"/>
        <w:autoSpaceDN w:val="0"/>
        <w:adjustRightInd w:val="0"/>
        <w:ind w:firstLine="900"/>
        <w:jc w:val="both"/>
        <w:rPr>
          <w:sz w:val="28"/>
          <w:szCs w:val="28"/>
        </w:rPr>
      </w:pPr>
      <w:r>
        <w:rPr>
          <w:sz w:val="28"/>
          <w:szCs w:val="28"/>
        </w:rPr>
        <w:t xml:space="preserve">8.9.15. При производстве работ на неблагоустроенных территориях допускается складирование разработанного грунта с одной стороны траншеи для </w:t>
      </w:r>
      <w:r>
        <w:rPr>
          <w:sz w:val="28"/>
          <w:szCs w:val="28"/>
        </w:rPr>
        <w:lastRenderedPageBreak/>
        <w:t>последующей засыпки.</w:t>
      </w:r>
    </w:p>
    <w:p w:rsidR="00065C7A" w:rsidRDefault="00065C7A" w:rsidP="00065C7A">
      <w:pPr>
        <w:widowControl w:val="0"/>
        <w:autoSpaceDE w:val="0"/>
        <w:autoSpaceDN w:val="0"/>
        <w:adjustRightInd w:val="0"/>
        <w:ind w:firstLine="900"/>
        <w:jc w:val="both"/>
        <w:rPr>
          <w:sz w:val="28"/>
          <w:szCs w:val="28"/>
        </w:rPr>
      </w:pPr>
      <w:r>
        <w:rPr>
          <w:sz w:val="28"/>
          <w:szCs w:val="28"/>
        </w:rPr>
        <w:t>8.9.16.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поселения имеют право составить протокол для привлечения виновных лиц к административной ответственности.</w:t>
      </w:r>
    </w:p>
    <w:p w:rsidR="00065C7A" w:rsidRDefault="00065C7A" w:rsidP="00065C7A">
      <w:pPr>
        <w:widowControl w:val="0"/>
        <w:autoSpaceDE w:val="0"/>
        <w:autoSpaceDN w:val="0"/>
        <w:adjustRightInd w:val="0"/>
        <w:ind w:firstLine="900"/>
        <w:jc w:val="both"/>
        <w:rPr>
          <w:sz w:val="28"/>
          <w:szCs w:val="28"/>
        </w:rPr>
      </w:pPr>
      <w:r>
        <w:rPr>
          <w:sz w:val="28"/>
          <w:szCs w:val="28"/>
        </w:rPr>
        <w:t>8.9.17.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 организации, получившие разрешение на производство работ, в течение суток.</w:t>
      </w:r>
    </w:p>
    <w:p w:rsidR="00065C7A" w:rsidRDefault="00065C7A" w:rsidP="00065C7A">
      <w:pPr>
        <w:widowControl w:val="0"/>
        <w:autoSpaceDE w:val="0"/>
        <w:autoSpaceDN w:val="0"/>
        <w:adjustRightInd w:val="0"/>
        <w:ind w:firstLine="900"/>
        <w:jc w:val="both"/>
        <w:rPr>
          <w:sz w:val="28"/>
          <w:szCs w:val="28"/>
        </w:rPr>
      </w:pPr>
      <w:r>
        <w:rPr>
          <w:sz w:val="28"/>
          <w:szCs w:val="28"/>
        </w:rPr>
        <w:t>Наледи, образовавшиеся из-за аварий на подземных коммуникациях, ликвидируют организации - владельцы коммуникаций либо на основании договора специализированные организации за счет владельцев коммуникаций.</w:t>
      </w:r>
    </w:p>
    <w:p w:rsidR="00065C7A" w:rsidRDefault="00065C7A" w:rsidP="00065C7A">
      <w:pPr>
        <w:widowControl w:val="0"/>
        <w:autoSpaceDE w:val="0"/>
        <w:autoSpaceDN w:val="0"/>
        <w:adjustRightInd w:val="0"/>
        <w:ind w:firstLine="900"/>
        <w:jc w:val="both"/>
        <w:rPr>
          <w:sz w:val="28"/>
          <w:szCs w:val="28"/>
        </w:rPr>
      </w:pPr>
      <w:r>
        <w:rPr>
          <w:sz w:val="28"/>
          <w:szCs w:val="28"/>
        </w:rPr>
        <w:t>8.9.18.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065C7A" w:rsidRDefault="00065C7A" w:rsidP="00065C7A">
      <w:pPr>
        <w:widowControl w:val="0"/>
        <w:autoSpaceDE w:val="0"/>
        <w:autoSpaceDN w:val="0"/>
        <w:adjustRightInd w:val="0"/>
        <w:ind w:firstLine="900"/>
        <w:jc w:val="both"/>
        <w:rPr>
          <w:sz w:val="28"/>
          <w:szCs w:val="28"/>
        </w:rPr>
      </w:pPr>
    </w:p>
    <w:p w:rsidR="00065C7A" w:rsidRDefault="00065C7A" w:rsidP="00065C7A">
      <w:pPr>
        <w:widowControl w:val="0"/>
        <w:autoSpaceDE w:val="0"/>
        <w:autoSpaceDN w:val="0"/>
        <w:adjustRightInd w:val="0"/>
        <w:ind w:firstLine="900"/>
        <w:jc w:val="both"/>
        <w:rPr>
          <w:sz w:val="28"/>
          <w:szCs w:val="28"/>
        </w:rPr>
      </w:pPr>
      <w:r>
        <w:rPr>
          <w:sz w:val="28"/>
          <w:szCs w:val="28"/>
        </w:rPr>
        <w:t xml:space="preserve">8.9. Содержание животных </w:t>
      </w:r>
    </w:p>
    <w:p w:rsidR="00065C7A" w:rsidRDefault="00065C7A" w:rsidP="00065C7A">
      <w:pPr>
        <w:widowControl w:val="0"/>
        <w:autoSpaceDE w:val="0"/>
        <w:autoSpaceDN w:val="0"/>
        <w:adjustRightInd w:val="0"/>
        <w:ind w:firstLine="900"/>
        <w:jc w:val="both"/>
        <w:rPr>
          <w:sz w:val="28"/>
          <w:szCs w:val="28"/>
        </w:rPr>
      </w:pPr>
      <w:r>
        <w:rPr>
          <w:sz w:val="28"/>
          <w:szCs w:val="28"/>
        </w:rPr>
        <w:t>8.10.1.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нормы.</w:t>
      </w:r>
    </w:p>
    <w:p w:rsidR="00065C7A" w:rsidRDefault="00065C7A" w:rsidP="00065C7A">
      <w:pPr>
        <w:widowControl w:val="0"/>
        <w:autoSpaceDE w:val="0"/>
        <w:autoSpaceDN w:val="0"/>
        <w:adjustRightInd w:val="0"/>
        <w:ind w:firstLine="900"/>
        <w:jc w:val="both"/>
        <w:rPr>
          <w:sz w:val="28"/>
          <w:szCs w:val="28"/>
        </w:rPr>
      </w:pPr>
      <w:r>
        <w:rPr>
          <w:sz w:val="28"/>
          <w:szCs w:val="28"/>
        </w:rPr>
        <w:t>8.10.2. Не допускается содержание домашних животных на балконах, лоджиях, в местах общего пользования многоквартирных жилых домов.</w:t>
      </w:r>
    </w:p>
    <w:p w:rsidR="00065C7A" w:rsidRDefault="00065C7A" w:rsidP="00065C7A">
      <w:pPr>
        <w:widowControl w:val="0"/>
        <w:autoSpaceDE w:val="0"/>
        <w:autoSpaceDN w:val="0"/>
        <w:adjustRightInd w:val="0"/>
        <w:ind w:firstLine="900"/>
        <w:jc w:val="both"/>
        <w:rPr>
          <w:sz w:val="28"/>
          <w:szCs w:val="28"/>
        </w:rPr>
      </w:pPr>
      <w:r>
        <w:rPr>
          <w:sz w:val="28"/>
          <w:szCs w:val="28"/>
        </w:rPr>
        <w:t>8.10.3. Запрещается передвижение сельскохозяйственных животных на территории поселения без сопровождающих лиц.</w:t>
      </w:r>
    </w:p>
    <w:p w:rsidR="00065C7A" w:rsidRDefault="00065C7A" w:rsidP="00065C7A">
      <w:pPr>
        <w:widowControl w:val="0"/>
        <w:autoSpaceDE w:val="0"/>
        <w:autoSpaceDN w:val="0"/>
        <w:adjustRightInd w:val="0"/>
        <w:ind w:firstLine="900"/>
        <w:jc w:val="both"/>
        <w:rPr>
          <w:sz w:val="28"/>
          <w:szCs w:val="28"/>
        </w:rPr>
      </w:pPr>
      <w:r>
        <w:rPr>
          <w:sz w:val="28"/>
          <w:szCs w:val="28"/>
        </w:rPr>
        <w:t>8.10.4.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w:t>
      </w:r>
    </w:p>
    <w:p w:rsidR="00065C7A" w:rsidRDefault="00065C7A" w:rsidP="00065C7A">
      <w:pPr>
        <w:widowControl w:val="0"/>
        <w:autoSpaceDE w:val="0"/>
        <w:autoSpaceDN w:val="0"/>
        <w:adjustRightInd w:val="0"/>
        <w:ind w:firstLine="900"/>
        <w:jc w:val="both"/>
        <w:rPr>
          <w:sz w:val="28"/>
          <w:szCs w:val="28"/>
        </w:rPr>
      </w:pPr>
      <w:r>
        <w:rPr>
          <w:sz w:val="28"/>
          <w:szCs w:val="28"/>
        </w:rPr>
        <w:t>8.10.5. Осуществлять отлов собак и кошек, независимо от породы и назначения (н том числе и имеющих ошейник с номерным знаком), находящихся на улицах или в иных общественных местах без сопровождающего лица.</w:t>
      </w:r>
    </w:p>
    <w:p w:rsidR="00065C7A" w:rsidRDefault="00065C7A" w:rsidP="00065C7A">
      <w:pPr>
        <w:widowControl w:val="0"/>
        <w:autoSpaceDE w:val="0"/>
        <w:autoSpaceDN w:val="0"/>
        <w:adjustRightInd w:val="0"/>
        <w:ind w:firstLine="900"/>
        <w:jc w:val="both"/>
        <w:rPr>
          <w:sz w:val="28"/>
          <w:szCs w:val="28"/>
        </w:rPr>
      </w:pPr>
      <w:r>
        <w:rPr>
          <w:sz w:val="28"/>
          <w:szCs w:val="28"/>
        </w:rPr>
        <w:t>8.10.6. Отлов бродячих животных осуществляется специализированной организацией по договорам с администрацией поселения в пределах средств, предусмотренных в бюджете поселения на эти цели.</w:t>
      </w:r>
    </w:p>
    <w:p w:rsidR="00065C7A" w:rsidRDefault="00065C7A" w:rsidP="00065C7A">
      <w:pPr>
        <w:widowControl w:val="0"/>
        <w:autoSpaceDE w:val="0"/>
        <w:autoSpaceDN w:val="0"/>
        <w:adjustRightInd w:val="0"/>
        <w:ind w:firstLine="900"/>
        <w:jc w:val="both"/>
        <w:rPr>
          <w:sz w:val="28"/>
          <w:szCs w:val="28"/>
        </w:rPr>
      </w:pPr>
    </w:p>
    <w:p w:rsidR="00065C7A" w:rsidRDefault="00065C7A" w:rsidP="00065C7A">
      <w:pPr>
        <w:widowControl w:val="0"/>
        <w:autoSpaceDE w:val="0"/>
        <w:autoSpaceDN w:val="0"/>
        <w:adjustRightInd w:val="0"/>
        <w:ind w:firstLine="900"/>
        <w:jc w:val="both"/>
        <w:rPr>
          <w:sz w:val="28"/>
          <w:szCs w:val="28"/>
        </w:rPr>
      </w:pPr>
      <w:r>
        <w:rPr>
          <w:sz w:val="28"/>
          <w:szCs w:val="28"/>
        </w:rPr>
        <w:t xml:space="preserve">8.11. Особые требования к доступности сельской среды </w:t>
      </w:r>
    </w:p>
    <w:p w:rsidR="00065C7A" w:rsidRDefault="00065C7A" w:rsidP="00065C7A">
      <w:pPr>
        <w:widowControl w:val="0"/>
        <w:autoSpaceDE w:val="0"/>
        <w:autoSpaceDN w:val="0"/>
        <w:adjustRightInd w:val="0"/>
        <w:ind w:firstLine="900"/>
        <w:jc w:val="both"/>
        <w:rPr>
          <w:sz w:val="28"/>
          <w:szCs w:val="28"/>
        </w:rPr>
      </w:pPr>
      <w:r>
        <w:rPr>
          <w:sz w:val="28"/>
          <w:szCs w:val="28"/>
        </w:rPr>
        <w:t>8.11.1. При проектировании объектов благоустройства жилой среды, улиц и дорог, объектов культурно-бытового обслуживания должны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65C7A" w:rsidRDefault="00065C7A" w:rsidP="00065C7A">
      <w:pPr>
        <w:widowControl w:val="0"/>
        <w:autoSpaceDE w:val="0"/>
        <w:autoSpaceDN w:val="0"/>
        <w:adjustRightInd w:val="0"/>
        <w:ind w:firstLine="900"/>
        <w:jc w:val="both"/>
        <w:rPr>
          <w:sz w:val="28"/>
          <w:szCs w:val="28"/>
        </w:rPr>
      </w:pPr>
      <w:r>
        <w:rPr>
          <w:sz w:val="28"/>
          <w:szCs w:val="28"/>
        </w:rPr>
        <w:t xml:space="preserve">8.11.2. Проектирование, строительство, установка технических средств и </w:t>
      </w:r>
      <w:r>
        <w:rPr>
          <w:sz w:val="28"/>
          <w:szCs w:val="28"/>
        </w:rPr>
        <w:lastRenderedPageBreak/>
        <w:t>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65C7A" w:rsidRDefault="00065C7A" w:rsidP="00065C7A">
      <w:pPr>
        <w:widowControl w:val="0"/>
        <w:autoSpaceDE w:val="0"/>
        <w:autoSpaceDN w:val="0"/>
        <w:adjustRightInd w:val="0"/>
        <w:ind w:firstLine="900"/>
        <w:jc w:val="both"/>
        <w:rPr>
          <w:sz w:val="28"/>
          <w:szCs w:val="28"/>
        </w:rPr>
      </w:pPr>
    </w:p>
    <w:p w:rsidR="00065C7A" w:rsidRDefault="00065C7A" w:rsidP="00065C7A">
      <w:pPr>
        <w:widowControl w:val="0"/>
        <w:autoSpaceDE w:val="0"/>
        <w:autoSpaceDN w:val="0"/>
        <w:adjustRightInd w:val="0"/>
        <w:ind w:firstLine="900"/>
        <w:jc w:val="both"/>
        <w:rPr>
          <w:sz w:val="28"/>
          <w:szCs w:val="28"/>
        </w:rPr>
      </w:pPr>
      <w:r>
        <w:rPr>
          <w:sz w:val="28"/>
          <w:szCs w:val="28"/>
        </w:rPr>
        <w:t xml:space="preserve">8.11. Праздничное оформление территории </w:t>
      </w:r>
    </w:p>
    <w:p w:rsidR="00065C7A" w:rsidRDefault="00065C7A" w:rsidP="00065C7A">
      <w:pPr>
        <w:widowControl w:val="0"/>
        <w:autoSpaceDE w:val="0"/>
        <w:autoSpaceDN w:val="0"/>
        <w:adjustRightInd w:val="0"/>
        <w:ind w:firstLine="900"/>
        <w:jc w:val="both"/>
        <w:rPr>
          <w:sz w:val="28"/>
          <w:szCs w:val="28"/>
        </w:rPr>
      </w:pPr>
      <w:r>
        <w:rPr>
          <w:sz w:val="28"/>
          <w:szCs w:val="28"/>
        </w:rPr>
        <w:t>8.12.1. Праздничное оформление территории поселения выполняется по решению администрации поселения на период проведения государственных и поселенческих праздников, мероприятий, связанных со знаменательными событиями.</w:t>
      </w:r>
      <w:r>
        <w:rPr>
          <w:sz w:val="28"/>
          <w:szCs w:val="28"/>
        </w:rPr>
        <w:br/>
        <w:t>Оформление зданий, сооружений рекомендуется осуществлять их владельцами в рамках концепции праздничного оформления территории поселения.</w:t>
      </w:r>
    </w:p>
    <w:p w:rsidR="00065C7A" w:rsidRDefault="00065C7A" w:rsidP="00065C7A">
      <w:pPr>
        <w:widowControl w:val="0"/>
        <w:autoSpaceDE w:val="0"/>
        <w:autoSpaceDN w:val="0"/>
        <w:adjustRightInd w:val="0"/>
        <w:ind w:firstLine="900"/>
        <w:jc w:val="both"/>
        <w:rPr>
          <w:sz w:val="28"/>
          <w:szCs w:val="28"/>
        </w:rPr>
      </w:pPr>
      <w:r>
        <w:rPr>
          <w:sz w:val="28"/>
          <w:szCs w:val="28"/>
        </w:rPr>
        <w:t>8.12.2. Работы, связанные с проведением поселенческих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065C7A" w:rsidRDefault="00065C7A" w:rsidP="00065C7A">
      <w:pPr>
        <w:widowControl w:val="0"/>
        <w:autoSpaceDE w:val="0"/>
        <w:autoSpaceDN w:val="0"/>
        <w:adjustRightInd w:val="0"/>
        <w:ind w:firstLine="900"/>
        <w:jc w:val="both"/>
        <w:rPr>
          <w:sz w:val="28"/>
          <w:szCs w:val="28"/>
        </w:rPr>
      </w:pPr>
      <w:r>
        <w:rPr>
          <w:sz w:val="28"/>
          <w:szCs w:val="28"/>
        </w:rPr>
        <w:t>8.12.3.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65C7A" w:rsidRDefault="00065C7A" w:rsidP="00065C7A">
      <w:pPr>
        <w:widowControl w:val="0"/>
        <w:autoSpaceDE w:val="0"/>
        <w:autoSpaceDN w:val="0"/>
        <w:adjustRightInd w:val="0"/>
        <w:ind w:firstLine="900"/>
        <w:jc w:val="both"/>
        <w:rPr>
          <w:sz w:val="28"/>
          <w:szCs w:val="28"/>
        </w:rPr>
      </w:pPr>
      <w:r>
        <w:rPr>
          <w:sz w:val="28"/>
          <w:szCs w:val="28"/>
        </w:rPr>
        <w:t>8.12.4.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p>
    <w:p w:rsidR="00065C7A" w:rsidRDefault="00065C7A" w:rsidP="00065C7A">
      <w:pPr>
        <w:widowControl w:val="0"/>
        <w:autoSpaceDE w:val="0"/>
        <w:autoSpaceDN w:val="0"/>
        <w:adjustRightInd w:val="0"/>
        <w:ind w:firstLine="900"/>
        <w:jc w:val="both"/>
        <w:rPr>
          <w:sz w:val="28"/>
          <w:szCs w:val="28"/>
        </w:rPr>
      </w:pPr>
      <w:r>
        <w:rPr>
          <w:sz w:val="28"/>
          <w:szCs w:val="28"/>
        </w:rPr>
        <w:t>8.12.5.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065C7A" w:rsidRDefault="00065C7A" w:rsidP="00065C7A">
      <w:pPr>
        <w:widowControl w:val="0"/>
        <w:autoSpaceDE w:val="0"/>
        <w:autoSpaceDN w:val="0"/>
        <w:adjustRightInd w:val="0"/>
        <w:ind w:firstLine="900"/>
        <w:jc w:val="both"/>
        <w:rPr>
          <w:sz w:val="28"/>
          <w:szCs w:val="28"/>
        </w:rPr>
      </w:pPr>
    </w:p>
    <w:p w:rsidR="00065C7A" w:rsidRDefault="00065C7A" w:rsidP="00065C7A">
      <w:pPr>
        <w:widowControl w:val="0"/>
        <w:autoSpaceDE w:val="0"/>
        <w:autoSpaceDN w:val="0"/>
        <w:adjustRightInd w:val="0"/>
        <w:jc w:val="center"/>
        <w:rPr>
          <w:sz w:val="28"/>
          <w:szCs w:val="28"/>
        </w:rPr>
      </w:pPr>
      <w:r>
        <w:rPr>
          <w:rStyle w:val="afe"/>
          <w:sz w:val="28"/>
          <w:szCs w:val="28"/>
        </w:rPr>
        <w:t>Раздел 9. Контроль за соблюдением Правил благоустройства</w:t>
      </w:r>
    </w:p>
    <w:p w:rsidR="00065C7A" w:rsidRDefault="00065C7A" w:rsidP="00065C7A">
      <w:pPr>
        <w:widowControl w:val="0"/>
        <w:autoSpaceDE w:val="0"/>
        <w:autoSpaceDN w:val="0"/>
        <w:adjustRightInd w:val="0"/>
        <w:ind w:firstLine="900"/>
        <w:jc w:val="both"/>
        <w:rPr>
          <w:sz w:val="28"/>
          <w:szCs w:val="28"/>
        </w:rPr>
      </w:pPr>
    </w:p>
    <w:p w:rsidR="00065C7A" w:rsidRDefault="00065C7A" w:rsidP="00065C7A">
      <w:pPr>
        <w:widowControl w:val="0"/>
        <w:autoSpaceDE w:val="0"/>
        <w:autoSpaceDN w:val="0"/>
        <w:adjustRightInd w:val="0"/>
        <w:ind w:firstLine="900"/>
        <w:jc w:val="both"/>
        <w:rPr>
          <w:sz w:val="28"/>
          <w:szCs w:val="28"/>
        </w:rPr>
      </w:pPr>
      <w:r>
        <w:rPr>
          <w:sz w:val="28"/>
          <w:szCs w:val="28"/>
        </w:rPr>
        <w:t>9.1. Лицам в соответствии с пунктом 8.2.1 настоящих Правил рекомендуется предусмотреть ответственных лиц за осуществление благоустройства территории.</w:t>
      </w:r>
    </w:p>
    <w:p w:rsidR="00065C7A" w:rsidRDefault="00065C7A" w:rsidP="00065C7A">
      <w:pPr>
        <w:widowControl w:val="0"/>
        <w:autoSpaceDE w:val="0"/>
        <w:autoSpaceDN w:val="0"/>
        <w:adjustRightInd w:val="0"/>
        <w:ind w:firstLine="900"/>
        <w:jc w:val="both"/>
        <w:rPr>
          <w:sz w:val="28"/>
          <w:szCs w:val="28"/>
        </w:rPr>
      </w:pPr>
      <w:r>
        <w:rPr>
          <w:sz w:val="28"/>
          <w:szCs w:val="28"/>
        </w:rPr>
        <w:t>9.2. Лица в соответствии с пунктом 9.1 настоящих Правил, а также лица, нарушающие основные Правила благоустройства, привлекаются к ответственности в соответствии с законодательством Российской Федерации об административных правонарушениях, законодательством республики Татарстан, Азнакаевского муниципального района и органов местного самоуправления Мальбагушского сельского поселения .</w:t>
      </w:r>
    </w:p>
    <w:p w:rsidR="00065C7A" w:rsidRDefault="00065C7A" w:rsidP="00065C7A">
      <w:pPr>
        <w:widowControl w:val="0"/>
        <w:autoSpaceDE w:val="0"/>
        <w:autoSpaceDN w:val="0"/>
        <w:adjustRightInd w:val="0"/>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r>
        <w:rPr>
          <w:color w:val="000000"/>
          <w:sz w:val="28"/>
          <w:szCs w:val="28"/>
        </w:rPr>
        <w:t>Приложение 1</w:t>
      </w:r>
    </w:p>
    <w:p w:rsidR="00065C7A" w:rsidRDefault="00065C7A" w:rsidP="00065C7A">
      <w:pPr>
        <w:widowControl w:val="0"/>
        <w:autoSpaceDE w:val="0"/>
        <w:autoSpaceDN w:val="0"/>
        <w:adjustRightInd w:val="0"/>
        <w:ind w:firstLine="720"/>
        <w:jc w:val="right"/>
        <w:rPr>
          <w:color w:val="000000"/>
          <w:sz w:val="28"/>
          <w:szCs w:val="28"/>
        </w:rPr>
      </w:pPr>
      <w:r>
        <w:rPr>
          <w:color w:val="000000"/>
          <w:sz w:val="28"/>
          <w:szCs w:val="28"/>
        </w:rPr>
        <w:t xml:space="preserve">к Правилам </w:t>
      </w:r>
    </w:p>
    <w:p w:rsidR="00065C7A" w:rsidRDefault="00065C7A" w:rsidP="00065C7A">
      <w:pPr>
        <w:widowControl w:val="0"/>
        <w:autoSpaceDE w:val="0"/>
        <w:autoSpaceDN w:val="0"/>
        <w:adjustRightInd w:val="0"/>
        <w:ind w:firstLine="720"/>
        <w:jc w:val="right"/>
        <w:rPr>
          <w:color w:val="000000"/>
          <w:sz w:val="28"/>
          <w:szCs w:val="28"/>
        </w:rPr>
      </w:pPr>
      <w:r>
        <w:rPr>
          <w:color w:val="000000"/>
          <w:sz w:val="28"/>
          <w:szCs w:val="28"/>
        </w:rPr>
        <w:t xml:space="preserve">благоустройства  территории </w:t>
      </w:r>
    </w:p>
    <w:p w:rsidR="00065C7A" w:rsidRDefault="00065C7A" w:rsidP="00065C7A">
      <w:pPr>
        <w:widowControl w:val="0"/>
        <w:autoSpaceDE w:val="0"/>
        <w:autoSpaceDN w:val="0"/>
        <w:adjustRightInd w:val="0"/>
        <w:ind w:firstLine="720"/>
        <w:jc w:val="right"/>
        <w:rPr>
          <w:color w:val="000000"/>
          <w:sz w:val="28"/>
          <w:szCs w:val="28"/>
        </w:rPr>
      </w:pPr>
      <w:r>
        <w:rPr>
          <w:color w:val="000000"/>
          <w:sz w:val="28"/>
          <w:szCs w:val="28"/>
        </w:rPr>
        <w:t xml:space="preserve">Мальбагушского сельского поселения </w:t>
      </w: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center"/>
        <w:rPr>
          <w:b/>
          <w:bCs/>
          <w:color w:val="000000"/>
          <w:sz w:val="28"/>
          <w:szCs w:val="28"/>
        </w:rPr>
      </w:pPr>
      <w:r>
        <w:rPr>
          <w:b/>
          <w:bCs/>
          <w:color w:val="000000"/>
          <w:sz w:val="28"/>
          <w:szCs w:val="28"/>
        </w:rPr>
        <w:lastRenderedPageBreak/>
        <w:t>Основные термины и определения</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t>Ассимиляционный потенциал (емкость)</w:t>
      </w:r>
      <w:r>
        <w:rPr>
          <w:color w:val="000000"/>
          <w:sz w:val="28"/>
          <w:szCs w:val="28"/>
        </w:rPr>
        <w:t xml:space="preserve">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t>Бордюрный пандус</w:t>
      </w:r>
      <w:r>
        <w:rPr>
          <w:color w:val="000000"/>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t>Вертикальное озеленение</w:t>
      </w:r>
      <w:r>
        <w:rPr>
          <w:color w:val="000000"/>
          <w:sz w:val="28"/>
          <w:szCs w:val="2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t>Зональность (типичная зональность)</w:t>
      </w:r>
      <w:r>
        <w:rPr>
          <w:color w:val="000000"/>
          <w:sz w:val="28"/>
          <w:szCs w:val="28"/>
        </w:rPr>
        <w:t xml:space="preserve"> - характеристики структуры растительности в зависимости от природно-географических условий территории.</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t>Крышное озеленение</w:t>
      </w:r>
      <w:r>
        <w:rPr>
          <w:color w:val="000000"/>
          <w:sz w:val="28"/>
          <w:szCs w:val="28"/>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t>Объёмно-пространственная структура</w:t>
      </w:r>
      <w:r>
        <w:rPr>
          <w:color w:val="000000"/>
          <w:sz w:val="28"/>
          <w:szCs w:val="28"/>
        </w:rPr>
        <w:t xml:space="preserve">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t>Пешеходные зоны</w:t>
      </w:r>
      <w:r>
        <w:rPr>
          <w:color w:val="000000"/>
          <w:sz w:val="28"/>
          <w:szCs w:val="28"/>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t>Пешеходные улицы</w:t>
      </w:r>
      <w:r>
        <w:rPr>
          <w:color w:val="000000"/>
          <w:sz w:val="28"/>
          <w:szCs w:val="28"/>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w:t>
      </w:r>
      <w:smartTag w:uri="urn:schemas-microsoft-com:office:smarttags" w:element="metricconverter">
        <w:smartTagPr>
          <w:attr w:name="ProductID" w:val="1200 м"/>
        </w:smartTagPr>
        <w:r>
          <w:rPr>
            <w:color w:val="000000"/>
            <w:sz w:val="28"/>
            <w:szCs w:val="28"/>
          </w:rPr>
          <w:t>1200 м</w:t>
        </w:r>
      </w:smartTag>
      <w:r>
        <w:rPr>
          <w:color w:val="000000"/>
          <w:sz w:val="28"/>
          <w:szCs w:val="28"/>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Pr>
            <w:color w:val="000000"/>
            <w:sz w:val="28"/>
            <w:szCs w:val="28"/>
          </w:rPr>
          <w:t>10 м</w:t>
        </w:r>
      </w:smartTag>
      <w:r>
        <w:rPr>
          <w:color w:val="000000"/>
          <w:sz w:val="28"/>
          <w:szCs w:val="28"/>
        </w:rPr>
        <w:t xml:space="preserve"> и не более </w:t>
      </w:r>
      <w:smartTag w:uri="urn:schemas-microsoft-com:office:smarttags" w:element="metricconverter">
        <w:smartTagPr>
          <w:attr w:name="ProductID" w:val="30 м"/>
        </w:smartTagPr>
        <w:r>
          <w:rPr>
            <w:color w:val="000000"/>
            <w:sz w:val="28"/>
            <w:szCs w:val="28"/>
          </w:rPr>
          <w:t>30 м</w:t>
        </w:r>
      </w:smartTag>
      <w:r>
        <w:rPr>
          <w:color w:val="000000"/>
          <w:sz w:val="28"/>
          <w:szCs w:val="28"/>
        </w:rPr>
        <w:t xml:space="preserve"> (оптимально 12-</w:t>
      </w:r>
      <w:smartTag w:uri="urn:schemas-microsoft-com:office:smarttags" w:element="metricconverter">
        <w:smartTagPr>
          <w:attr w:name="ProductID" w:val="20 м"/>
        </w:smartTagPr>
        <w:r>
          <w:rPr>
            <w:color w:val="000000"/>
            <w:sz w:val="28"/>
            <w:szCs w:val="28"/>
          </w:rPr>
          <w:t>20 м</w:t>
        </w:r>
      </w:smartTag>
      <w:r>
        <w:rPr>
          <w:color w:val="000000"/>
          <w:sz w:val="28"/>
          <w:szCs w:val="28"/>
        </w:rPr>
        <w:t>).</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t>Пешеходные части площади</w:t>
      </w:r>
      <w:r>
        <w:rPr>
          <w:color w:val="000000"/>
          <w:sz w:val="28"/>
          <w:szCs w:val="28"/>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t>Рекреационный потенциал</w:t>
      </w:r>
      <w:r>
        <w:rPr>
          <w:color w:val="000000"/>
          <w:sz w:val="28"/>
          <w:szCs w:val="28"/>
        </w:rPr>
        <w:t xml:space="preserve">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lastRenderedPageBreak/>
        <w:t>Сомкнутость полога насаждений</w:t>
      </w:r>
      <w:r>
        <w:rPr>
          <w:color w:val="000000"/>
          <w:sz w:val="28"/>
          <w:szCs w:val="28"/>
        </w:rPr>
        <w:t xml:space="preserve">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t>Тактильное покрытие</w:t>
      </w:r>
      <w:r>
        <w:rPr>
          <w:color w:val="000000"/>
          <w:sz w:val="28"/>
          <w:szCs w:val="28"/>
        </w:rPr>
        <w:t xml:space="preserve"> - покрытие с ощутимым изменением фактуры поверхностного слоя.</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t>Биологическое загрязнение почвы</w:t>
      </w:r>
      <w:r>
        <w:rPr>
          <w:color w:val="000000"/>
          <w:sz w:val="28"/>
          <w:szCs w:val="28"/>
        </w:rPr>
        <w:t xml:space="preserve"> - вид и степень загрязнения почвы, при котором она теряет способность обеспечивать нормальное функционирование растительности.</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t>Грунт</w:t>
      </w:r>
      <w:r>
        <w:rPr>
          <w:color w:val="000000"/>
          <w:sz w:val="28"/>
          <w:szCs w:val="28"/>
        </w:rPr>
        <w:t xml:space="preserve"> - субстрат, состоящий из минерального и органического вещества природного и антропогенного происхождения.</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t>Минимальный почвенный выдел</w:t>
      </w:r>
      <w:r>
        <w:rPr>
          <w:color w:val="000000"/>
          <w:sz w:val="28"/>
          <w:szCs w:val="28"/>
        </w:rPr>
        <w:t xml:space="preserve"> - трехмерный фрагмент почвы, способный обеспечить полноценный жизненный цикл дерева.</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t>Плодородный слой</w:t>
      </w:r>
      <w:r>
        <w:rPr>
          <w:color w:val="000000"/>
          <w:sz w:val="28"/>
          <w:szCs w:val="28"/>
        </w:rPr>
        <w:t xml:space="preserve"> - в естественных почвах это гумусовый горизонт. В урбоконструктоземах - слой (горизонт), состоящий из плодородного грунта мощностью до </w:t>
      </w:r>
      <w:smartTag w:uri="urn:schemas-microsoft-com:office:smarttags" w:element="metricconverter">
        <w:smartTagPr>
          <w:attr w:name="ProductID" w:val="20 см"/>
        </w:smartTagPr>
        <w:r>
          <w:rPr>
            <w:color w:val="000000"/>
            <w:sz w:val="28"/>
            <w:szCs w:val="28"/>
          </w:rPr>
          <w:t>20 см</w:t>
        </w:r>
      </w:smartTag>
      <w:r>
        <w:rPr>
          <w:color w:val="000000"/>
          <w:sz w:val="28"/>
          <w:szCs w:val="28"/>
        </w:rPr>
        <w:t>.</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t>Плодородный грунт</w:t>
      </w:r>
      <w:r>
        <w:rPr>
          <w:color w:val="000000"/>
          <w:sz w:val="28"/>
          <w:szCs w:val="28"/>
        </w:rPr>
        <w:t xml:space="preserve">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w:t>
      </w:r>
      <w:r>
        <w:rPr>
          <w:noProof/>
          <w:color w:val="000000"/>
          <w:position w:val="-4"/>
          <w:sz w:val="28"/>
          <w:szCs w:val="28"/>
        </w:rPr>
        <w:drawing>
          <wp:inline distT="0" distB="0" distL="0" distR="0">
            <wp:extent cx="125095" cy="12509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 </w:t>
      </w:r>
      <w:smartTag w:uri="urn:schemas-microsoft-com:office:smarttags" w:element="metricconverter">
        <w:smartTagPr>
          <w:attr w:name="ProductID" w:val="0,01 мм"/>
        </w:smartTagPr>
        <w:r>
          <w:rPr>
            <w:color w:val="000000"/>
            <w:sz w:val="28"/>
            <w:szCs w:val="28"/>
          </w:rPr>
          <w:t>0,01 мм</w:t>
        </w:r>
      </w:smartTag>
      <w:r>
        <w:rPr>
          <w:color w:val="000000"/>
          <w:sz w:val="28"/>
          <w:szCs w:val="28"/>
        </w:rPr>
        <w:t>) - не менее 30-40%, содержание гумуса - 3-4%, рН - 5,5-7,0.</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t>Почвообразующий грунт</w:t>
      </w:r>
      <w:r>
        <w:rPr>
          <w:color w:val="000000"/>
          <w:sz w:val="28"/>
          <w:szCs w:val="28"/>
        </w:rPr>
        <w:t xml:space="preserve"> - грунт, преобразуемый почвообразующими процессами и обладающий оптимальными свойствами для обеспечения жизнедеятельности растений.</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t>Приоритетный компонент загрязнения</w:t>
      </w:r>
      <w:r>
        <w:rPr>
          <w:color w:val="000000"/>
          <w:sz w:val="28"/>
          <w:szCs w:val="28"/>
        </w:rPr>
        <w:t xml:space="preserve"> - вещество или биологический агент, подлежащий контролю в первую очередь.</w:t>
      </w:r>
    </w:p>
    <w:p w:rsidR="00065C7A" w:rsidRDefault="00065C7A" w:rsidP="00065C7A">
      <w:pPr>
        <w:widowControl w:val="0"/>
        <w:autoSpaceDE w:val="0"/>
        <w:autoSpaceDN w:val="0"/>
        <w:adjustRightInd w:val="0"/>
        <w:ind w:firstLine="720"/>
        <w:jc w:val="both"/>
        <w:rPr>
          <w:color w:val="000000"/>
          <w:sz w:val="28"/>
          <w:szCs w:val="28"/>
        </w:rPr>
      </w:pPr>
      <w:r>
        <w:rPr>
          <w:i/>
          <w:iCs/>
          <w:color w:val="000000"/>
          <w:sz w:val="28"/>
          <w:szCs w:val="28"/>
        </w:rPr>
        <w:t>Санитарное состояние почвы</w:t>
      </w:r>
      <w:r>
        <w:rPr>
          <w:color w:val="000000"/>
          <w:sz w:val="28"/>
          <w:szCs w:val="28"/>
        </w:rPr>
        <w:t xml:space="preserve">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r>
        <w:rPr>
          <w:color w:val="000000"/>
          <w:sz w:val="28"/>
          <w:szCs w:val="28"/>
        </w:rPr>
        <w:t xml:space="preserve">                                                                                           Приложение 2</w:t>
      </w:r>
    </w:p>
    <w:p w:rsidR="00065C7A" w:rsidRDefault="00065C7A" w:rsidP="00065C7A">
      <w:pPr>
        <w:widowControl w:val="0"/>
        <w:autoSpaceDE w:val="0"/>
        <w:autoSpaceDN w:val="0"/>
        <w:adjustRightInd w:val="0"/>
        <w:ind w:firstLine="720"/>
        <w:jc w:val="right"/>
        <w:rPr>
          <w:color w:val="000000"/>
          <w:sz w:val="28"/>
          <w:szCs w:val="28"/>
        </w:rPr>
      </w:pPr>
      <w:r>
        <w:rPr>
          <w:color w:val="000000"/>
          <w:sz w:val="28"/>
          <w:szCs w:val="28"/>
        </w:rPr>
        <w:lastRenderedPageBreak/>
        <w:t xml:space="preserve">к Правилам  благоустройства территории </w:t>
      </w:r>
    </w:p>
    <w:p w:rsidR="00065C7A" w:rsidRDefault="00065C7A" w:rsidP="00065C7A">
      <w:pPr>
        <w:widowControl w:val="0"/>
        <w:autoSpaceDE w:val="0"/>
        <w:autoSpaceDN w:val="0"/>
        <w:adjustRightInd w:val="0"/>
        <w:ind w:firstLine="720"/>
        <w:jc w:val="right"/>
        <w:rPr>
          <w:color w:val="000000"/>
          <w:sz w:val="28"/>
          <w:szCs w:val="28"/>
        </w:rPr>
      </w:pPr>
      <w:r>
        <w:rPr>
          <w:color w:val="000000"/>
          <w:sz w:val="28"/>
          <w:szCs w:val="28"/>
        </w:rPr>
        <w:t xml:space="preserve">Мальбагушского сельского поселения </w:t>
      </w: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center"/>
        <w:rPr>
          <w:b/>
          <w:bCs/>
          <w:color w:val="000000"/>
          <w:sz w:val="28"/>
          <w:szCs w:val="28"/>
        </w:rPr>
      </w:pPr>
      <w:r>
        <w:rPr>
          <w:b/>
          <w:bCs/>
          <w:color w:val="000000"/>
          <w:sz w:val="28"/>
          <w:szCs w:val="28"/>
        </w:rPr>
        <w:t>Рекомендуемые параметры</w:t>
      </w:r>
    </w:p>
    <w:p w:rsidR="00065C7A" w:rsidRDefault="00065C7A" w:rsidP="00065C7A">
      <w:pPr>
        <w:widowControl w:val="0"/>
        <w:autoSpaceDE w:val="0"/>
        <w:autoSpaceDN w:val="0"/>
        <w:adjustRightInd w:val="0"/>
        <w:jc w:val="both"/>
        <w:rPr>
          <w:b/>
          <w:bCs/>
          <w:color w:val="000000"/>
          <w:sz w:val="28"/>
          <w:szCs w:val="28"/>
        </w:rPr>
      </w:pPr>
      <w:r>
        <w:rPr>
          <w:b/>
          <w:bCs/>
          <w:color w:val="000000"/>
          <w:sz w:val="28"/>
          <w:szCs w:val="28"/>
        </w:rPr>
        <w:t xml:space="preserve">Таблица 1. Размеры комов, ям, траншей для посадки деревьев и кустарников </w:t>
      </w:r>
    </w:p>
    <w:p w:rsidR="00065C7A" w:rsidRDefault="00065C7A" w:rsidP="00065C7A">
      <w:pPr>
        <w:widowControl w:val="0"/>
        <w:autoSpaceDE w:val="0"/>
        <w:autoSpaceDN w:val="0"/>
        <w:adjustRightInd w:val="0"/>
        <w:ind w:firstLine="720"/>
        <w:jc w:val="both"/>
        <w:rPr>
          <w:color w:val="000000"/>
          <w:sz w:val="28"/>
          <w:szCs w:val="28"/>
        </w:rPr>
      </w:pPr>
    </w:p>
    <w:tbl>
      <w:tblPr>
        <w:tblW w:w="10365" w:type="dxa"/>
        <w:tblInd w:w="90" w:type="dxa"/>
        <w:tblLayout w:type="fixed"/>
        <w:tblCellMar>
          <w:left w:w="90" w:type="dxa"/>
          <w:right w:w="90" w:type="dxa"/>
        </w:tblCellMar>
        <w:tblLook w:val="04A0"/>
      </w:tblPr>
      <w:tblGrid>
        <w:gridCol w:w="2653"/>
        <w:gridCol w:w="1112"/>
        <w:gridCol w:w="801"/>
        <w:gridCol w:w="1737"/>
        <w:gridCol w:w="1112"/>
        <w:gridCol w:w="1016"/>
        <w:gridCol w:w="918"/>
        <w:gridCol w:w="1016"/>
      </w:tblGrid>
      <w:tr w:rsidR="00065C7A" w:rsidTr="00065C7A">
        <w:tc>
          <w:tcPr>
            <w:tcW w:w="2655" w:type="dxa"/>
            <w:tcBorders>
              <w:top w:val="single" w:sz="2" w:space="0" w:color="auto"/>
              <w:left w:val="single" w:sz="2" w:space="0" w:color="auto"/>
              <w:bottom w:val="nil"/>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Наименование посадок</w:t>
            </w:r>
          </w:p>
        </w:tc>
        <w:tc>
          <w:tcPr>
            <w:tcW w:w="1113" w:type="dxa"/>
            <w:tcBorders>
              <w:top w:val="single" w:sz="2" w:space="0" w:color="auto"/>
              <w:left w:val="single" w:sz="2" w:space="0" w:color="auto"/>
              <w:bottom w:val="nil"/>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Объем кома, куб.м</w:t>
            </w:r>
          </w:p>
        </w:tc>
        <w:tc>
          <w:tcPr>
            <w:tcW w:w="801" w:type="dxa"/>
            <w:tcBorders>
              <w:top w:val="single" w:sz="2" w:space="0" w:color="auto"/>
              <w:left w:val="single" w:sz="2" w:space="0" w:color="auto"/>
              <w:bottom w:val="nil"/>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Ед. изм.</w:t>
            </w:r>
          </w:p>
        </w:tc>
        <w:tc>
          <w:tcPr>
            <w:tcW w:w="1738" w:type="dxa"/>
            <w:tcBorders>
              <w:top w:val="single" w:sz="2" w:space="0" w:color="auto"/>
              <w:left w:val="single" w:sz="2" w:space="0" w:color="auto"/>
              <w:bottom w:val="nil"/>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Размер посадочных ям, м</w:t>
            </w:r>
          </w:p>
        </w:tc>
        <w:tc>
          <w:tcPr>
            <w:tcW w:w="1113" w:type="dxa"/>
            <w:tcBorders>
              <w:top w:val="single" w:sz="2" w:space="0" w:color="auto"/>
              <w:left w:val="single" w:sz="2" w:space="0" w:color="auto"/>
              <w:bottom w:val="nil"/>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Объем ямы, куб.м</w:t>
            </w:r>
          </w:p>
        </w:tc>
        <w:tc>
          <w:tcPr>
            <w:tcW w:w="1016" w:type="dxa"/>
            <w:tcBorders>
              <w:top w:val="single" w:sz="2" w:space="0" w:color="auto"/>
              <w:left w:val="single" w:sz="2" w:space="0" w:color="auto"/>
              <w:bottom w:val="nil"/>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Площ. ямы, кв.м</w:t>
            </w:r>
          </w:p>
        </w:tc>
        <w:tc>
          <w:tcPr>
            <w:tcW w:w="1934" w:type="dxa"/>
            <w:gridSpan w:val="2"/>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Расход растительной земли при замене</w:t>
            </w:r>
          </w:p>
        </w:tc>
      </w:tr>
      <w:tr w:rsidR="00065C7A" w:rsidTr="00065C7A">
        <w:tc>
          <w:tcPr>
            <w:tcW w:w="2655" w:type="dxa"/>
            <w:tcBorders>
              <w:top w:val="nil"/>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tc>
        <w:tc>
          <w:tcPr>
            <w:tcW w:w="1113" w:type="dxa"/>
            <w:tcBorders>
              <w:top w:val="nil"/>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tc>
        <w:tc>
          <w:tcPr>
            <w:tcW w:w="801" w:type="dxa"/>
            <w:tcBorders>
              <w:top w:val="nil"/>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tc>
        <w:tc>
          <w:tcPr>
            <w:tcW w:w="1738" w:type="dxa"/>
            <w:tcBorders>
              <w:top w:val="nil"/>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tc>
        <w:tc>
          <w:tcPr>
            <w:tcW w:w="1113" w:type="dxa"/>
            <w:tcBorders>
              <w:top w:val="nil"/>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tc>
        <w:tc>
          <w:tcPr>
            <w:tcW w:w="1016" w:type="dxa"/>
            <w:tcBorders>
              <w:top w:val="nil"/>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tc>
        <w:tc>
          <w:tcPr>
            <w:tcW w:w="918"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50%</w:t>
            </w:r>
          </w:p>
        </w:tc>
        <w:tc>
          <w:tcPr>
            <w:tcW w:w="101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100%</w:t>
            </w:r>
          </w:p>
        </w:tc>
      </w:tr>
      <w:tr w:rsidR="00065C7A" w:rsidTr="00065C7A">
        <w:tc>
          <w:tcPr>
            <w:tcW w:w="2655"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Саженцы без кома:</w:t>
            </w:r>
          </w:p>
        </w:tc>
        <w:tc>
          <w:tcPr>
            <w:tcW w:w="1113" w:type="dxa"/>
            <w:tcBorders>
              <w:top w:val="single" w:sz="2" w:space="0" w:color="auto"/>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801" w:type="dxa"/>
            <w:tcBorders>
              <w:top w:val="single" w:sz="2" w:space="0" w:color="auto"/>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1738" w:type="dxa"/>
            <w:tcBorders>
              <w:top w:val="single" w:sz="2" w:space="0" w:color="auto"/>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1113" w:type="dxa"/>
            <w:tcBorders>
              <w:top w:val="single" w:sz="2" w:space="0" w:color="auto"/>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1016" w:type="dxa"/>
            <w:tcBorders>
              <w:top w:val="single" w:sz="2" w:space="0" w:color="auto"/>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918" w:type="dxa"/>
            <w:tcBorders>
              <w:top w:val="single" w:sz="2" w:space="0" w:color="auto"/>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1016" w:type="dxa"/>
            <w:tcBorders>
              <w:top w:val="single" w:sz="2" w:space="0" w:color="auto"/>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r>
      <w:tr w:rsidR="00065C7A" w:rsidTr="00065C7A">
        <w:tc>
          <w:tcPr>
            <w:tcW w:w="2655"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Хвойные </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801"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шт.</w:t>
            </w:r>
          </w:p>
        </w:tc>
        <w:tc>
          <w:tcPr>
            <w:tcW w:w="173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1,0x1,0x0,8 </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0,63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0,79 </w:t>
            </w:r>
          </w:p>
        </w:tc>
        <w:tc>
          <w:tcPr>
            <w:tcW w:w="91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0,25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0,565 </w:t>
            </w:r>
          </w:p>
        </w:tc>
      </w:tr>
      <w:tr w:rsidR="00065C7A" w:rsidTr="00065C7A">
        <w:tc>
          <w:tcPr>
            <w:tcW w:w="2655"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лиственные</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801"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шт.</w:t>
            </w:r>
          </w:p>
        </w:tc>
        <w:tc>
          <w:tcPr>
            <w:tcW w:w="173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0,7x0,7x0,6 </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0,27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0,38 </w:t>
            </w:r>
          </w:p>
        </w:tc>
        <w:tc>
          <w:tcPr>
            <w:tcW w:w="91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0,11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0,241 </w:t>
            </w:r>
          </w:p>
        </w:tc>
      </w:tr>
      <w:tr w:rsidR="00065C7A" w:rsidTr="00065C7A">
        <w:tc>
          <w:tcPr>
            <w:tcW w:w="2655"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Для деревьев с комом:</w:t>
            </w:r>
          </w:p>
        </w:tc>
        <w:tc>
          <w:tcPr>
            <w:tcW w:w="1113"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801"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1738"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1113"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1016"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918"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1016"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r>
      <w:tr w:rsidR="00065C7A" w:rsidTr="00065C7A">
        <w:tc>
          <w:tcPr>
            <w:tcW w:w="2655"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0,8x0,8x0,5</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0,25 </w:t>
            </w:r>
          </w:p>
        </w:tc>
        <w:tc>
          <w:tcPr>
            <w:tcW w:w="801"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шт.</w:t>
            </w:r>
          </w:p>
        </w:tc>
        <w:tc>
          <w:tcPr>
            <w:tcW w:w="173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1,5x1,5x0,85 </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1,50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1,76 </w:t>
            </w:r>
          </w:p>
        </w:tc>
        <w:tc>
          <w:tcPr>
            <w:tcW w:w="91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0,48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1,08 </w:t>
            </w:r>
          </w:p>
        </w:tc>
      </w:tr>
      <w:tr w:rsidR="00065C7A" w:rsidTr="00065C7A">
        <w:tc>
          <w:tcPr>
            <w:tcW w:w="2655"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1,0х1,0x0,6</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0,6 </w:t>
            </w:r>
          </w:p>
        </w:tc>
        <w:tc>
          <w:tcPr>
            <w:tcW w:w="801"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шт.</w:t>
            </w:r>
          </w:p>
        </w:tc>
        <w:tc>
          <w:tcPr>
            <w:tcW w:w="173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1,9x1,9x0,85 </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3,07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3,61 </w:t>
            </w:r>
          </w:p>
        </w:tc>
        <w:tc>
          <w:tcPr>
            <w:tcW w:w="91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0,99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2,23 </w:t>
            </w:r>
          </w:p>
        </w:tc>
      </w:tr>
      <w:tr w:rsidR="00065C7A" w:rsidTr="00065C7A">
        <w:tc>
          <w:tcPr>
            <w:tcW w:w="2655"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1,3x1,3x0,6</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1,01 </w:t>
            </w:r>
          </w:p>
        </w:tc>
        <w:tc>
          <w:tcPr>
            <w:tcW w:w="801"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шт.</w:t>
            </w:r>
          </w:p>
        </w:tc>
        <w:tc>
          <w:tcPr>
            <w:tcW w:w="173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2,2x2,2x0,85 </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4,11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4,84 </w:t>
            </w:r>
          </w:p>
        </w:tc>
        <w:tc>
          <w:tcPr>
            <w:tcW w:w="91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1,24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2,97 </w:t>
            </w:r>
          </w:p>
        </w:tc>
      </w:tr>
      <w:tr w:rsidR="00065C7A" w:rsidTr="00065C7A">
        <w:tc>
          <w:tcPr>
            <w:tcW w:w="2655"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1,5x1,5x0,6</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1,46 </w:t>
            </w:r>
          </w:p>
        </w:tc>
        <w:tc>
          <w:tcPr>
            <w:tcW w:w="801"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шт.</w:t>
            </w:r>
          </w:p>
        </w:tc>
        <w:tc>
          <w:tcPr>
            <w:tcW w:w="173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2,4x2,4x0,85 </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5,18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5,76 </w:t>
            </w:r>
          </w:p>
        </w:tc>
        <w:tc>
          <w:tcPr>
            <w:tcW w:w="91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1,49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3,35 </w:t>
            </w:r>
          </w:p>
        </w:tc>
      </w:tr>
      <w:tr w:rsidR="00065C7A" w:rsidTr="00065C7A">
        <w:tc>
          <w:tcPr>
            <w:tcW w:w="2655"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1,7x1,7x0,6</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1,88 </w:t>
            </w:r>
          </w:p>
        </w:tc>
        <w:tc>
          <w:tcPr>
            <w:tcW w:w="801"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шт.</w:t>
            </w:r>
          </w:p>
        </w:tc>
        <w:tc>
          <w:tcPr>
            <w:tcW w:w="173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2,6x2,6x0,85 </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6,08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6,76 </w:t>
            </w:r>
          </w:p>
        </w:tc>
        <w:tc>
          <w:tcPr>
            <w:tcW w:w="91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1,68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3,79 </w:t>
            </w:r>
          </w:p>
        </w:tc>
      </w:tr>
      <w:tr w:rsidR="00065C7A" w:rsidTr="00065C7A">
        <w:tc>
          <w:tcPr>
            <w:tcW w:w="2655"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2,0x2,0x0,6 </w:t>
            </w:r>
          </w:p>
        </w:tc>
        <w:tc>
          <w:tcPr>
            <w:tcW w:w="1113"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3,20 </w:t>
            </w:r>
          </w:p>
        </w:tc>
        <w:tc>
          <w:tcPr>
            <w:tcW w:w="801"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шт.</w:t>
            </w:r>
          </w:p>
        </w:tc>
        <w:tc>
          <w:tcPr>
            <w:tcW w:w="1738"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2,9x2,9x1,05 </w:t>
            </w:r>
          </w:p>
        </w:tc>
        <w:tc>
          <w:tcPr>
            <w:tcW w:w="1113"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8,83 </w:t>
            </w:r>
          </w:p>
        </w:tc>
        <w:tc>
          <w:tcPr>
            <w:tcW w:w="1016"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8,41 </w:t>
            </w:r>
          </w:p>
        </w:tc>
        <w:tc>
          <w:tcPr>
            <w:tcW w:w="918"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2,25 </w:t>
            </w:r>
          </w:p>
        </w:tc>
        <w:tc>
          <w:tcPr>
            <w:tcW w:w="1016"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5,06 </w:t>
            </w:r>
          </w:p>
        </w:tc>
      </w:tr>
      <w:tr w:rsidR="00065C7A" w:rsidTr="00065C7A">
        <w:tc>
          <w:tcPr>
            <w:tcW w:w="2655"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Кустарники:</w:t>
            </w:r>
          </w:p>
        </w:tc>
        <w:tc>
          <w:tcPr>
            <w:tcW w:w="1113" w:type="dxa"/>
            <w:tcBorders>
              <w:top w:val="single" w:sz="2" w:space="0" w:color="auto"/>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801" w:type="dxa"/>
            <w:tcBorders>
              <w:top w:val="single" w:sz="2" w:space="0" w:color="auto"/>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1738" w:type="dxa"/>
            <w:tcBorders>
              <w:top w:val="single" w:sz="2" w:space="0" w:color="auto"/>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1113" w:type="dxa"/>
            <w:tcBorders>
              <w:top w:val="single" w:sz="2" w:space="0" w:color="auto"/>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1016" w:type="dxa"/>
            <w:tcBorders>
              <w:top w:val="single" w:sz="2" w:space="0" w:color="auto"/>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918" w:type="dxa"/>
            <w:tcBorders>
              <w:top w:val="single" w:sz="2" w:space="0" w:color="auto"/>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1016" w:type="dxa"/>
            <w:tcBorders>
              <w:top w:val="single" w:sz="2" w:space="0" w:color="auto"/>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r>
      <w:tr w:rsidR="00065C7A" w:rsidTr="00065C7A">
        <w:tc>
          <w:tcPr>
            <w:tcW w:w="2655"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Однорядн. живая изгородь б/кома</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801"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п.м.</w:t>
            </w:r>
          </w:p>
        </w:tc>
        <w:tc>
          <w:tcPr>
            <w:tcW w:w="173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0,5x0,5 </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0,25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0,5 </w:t>
            </w:r>
          </w:p>
        </w:tc>
        <w:tc>
          <w:tcPr>
            <w:tcW w:w="91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0,1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0,225 </w:t>
            </w:r>
          </w:p>
        </w:tc>
      </w:tr>
      <w:tr w:rsidR="00065C7A" w:rsidTr="00065C7A">
        <w:tc>
          <w:tcPr>
            <w:tcW w:w="2655"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Двухрядн. живая изгородь б/кома </w:t>
            </w:r>
          </w:p>
        </w:tc>
        <w:tc>
          <w:tcPr>
            <w:tcW w:w="1113" w:type="dxa"/>
            <w:tcBorders>
              <w:top w:val="nil"/>
              <w:left w:val="single" w:sz="2" w:space="0" w:color="auto"/>
              <w:bottom w:val="single" w:sz="2" w:space="0" w:color="auto"/>
              <w:right w:val="single" w:sz="2" w:space="0" w:color="auto"/>
            </w:tcBorders>
          </w:tcPr>
          <w:p w:rsidR="00065C7A" w:rsidRDefault="00065C7A">
            <w:pPr>
              <w:widowControl w:val="0"/>
              <w:autoSpaceDE w:val="0"/>
              <w:autoSpaceDN w:val="0"/>
              <w:adjustRightInd w:val="0"/>
              <w:rPr>
                <w:color w:val="000000"/>
                <w:sz w:val="28"/>
                <w:szCs w:val="28"/>
              </w:rPr>
            </w:pPr>
          </w:p>
        </w:tc>
        <w:tc>
          <w:tcPr>
            <w:tcW w:w="801"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п.м.</w:t>
            </w:r>
          </w:p>
        </w:tc>
        <w:tc>
          <w:tcPr>
            <w:tcW w:w="1738"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0,7x0,7 </w:t>
            </w:r>
          </w:p>
        </w:tc>
        <w:tc>
          <w:tcPr>
            <w:tcW w:w="1113"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0,35 </w:t>
            </w:r>
          </w:p>
        </w:tc>
        <w:tc>
          <w:tcPr>
            <w:tcW w:w="1016"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0,7 </w:t>
            </w:r>
          </w:p>
        </w:tc>
        <w:tc>
          <w:tcPr>
            <w:tcW w:w="918"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0,14 </w:t>
            </w:r>
          </w:p>
        </w:tc>
        <w:tc>
          <w:tcPr>
            <w:tcW w:w="1016"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0,315 </w:t>
            </w:r>
          </w:p>
        </w:tc>
      </w:tr>
      <w:tr w:rsidR="00065C7A" w:rsidTr="00065C7A">
        <w:tc>
          <w:tcPr>
            <w:tcW w:w="2655"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Кустарники в группах б/кома</w:t>
            </w:r>
          </w:p>
        </w:tc>
        <w:tc>
          <w:tcPr>
            <w:tcW w:w="1113"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801"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шт.</w:t>
            </w:r>
          </w:p>
        </w:tc>
        <w:tc>
          <w:tcPr>
            <w:tcW w:w="1738"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0,5x0,5 </w:t>
            </w:r>
          </w:p>
        </w:tc>
        <w:tc>
          <w:tcPr>
            <w:tcW w:w="1113"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0,14 </w:t>
            </w:r>
          </w:p>
        </w:tc>
        <w:tc>
          <w:tcPr>
            <w:tcW w:w="1016"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0,29 </w:t>
            </w:r>
          </w:p>
        </w:tc>
        <w:tc>
          <w:tcPr>
            <w:tcW w:w="918"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0,057 </w:t>
            </w:r>
          </w:p>
        </w:tc>
        <w:tc>
          <w:tcPr>
            <w:tcW w:w="1016"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0,127 </w:t>
            </w:r>
          </w:p>
        </w:tc>
      </w:tr>
      <w:tr w:rsidR="00065C7A" w:rsidTr="00065C7A">
        <w:tc>
          <w:tcPr>
            <w:tcW w:w="2655"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Для кустарников с комом:</w:t>
            </w:r>
          </w:p>
        </w:tc>
        <w:tc>
          <w:tcPr>
            <w:tcW w:w="1113"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801"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1738"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1113"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1016"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918"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1016"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r>
      <w:tr w:rsidR="00065C7A" w:rsidTr="00065C7A">
        <w:tc>
          <w:tcPr>
            <w:tcW w:w="2655"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Д-0,5 Н-0,4</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0,08 </w:t>
            </w:r>
          </w:p>
        </w:tc>
        <w:tc>
          <w:tcPr>
            <w:tcW w:w="801"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шт.</w:t>
            </w:r>
          </w:p>
        </w:tc>
        <w:tc>
          <w:tcPr>
            <w:tcW w:w="173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1,0x0,65 </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0,51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0,79 </w:t>
            </w:r>
          </w:p>
        </w:tc>
        <w:tc>
          <w:tcPr>
            <w:tcW w:w="91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0,17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0,39 </w:t>
            </w:r>
          </w:p>
        </w:tc>
      </w:tr>
      <w:tr w:rsidR="00065C7A" w:rsidTr="00065C7A">
        <w:tc>
          <w:tcPr>
            <w:tcW w:w="2655"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Д-0,8 Н-0,5</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0,25 </w:t>
            </w:r>
          </w:p>
        </w:tc>
        <w:tc>
          <w:tcPr>
            <w:tcW w:w="801"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шт.</w:t>
            </w:r>
          </w:p>
        </w:tc>
        <w:tc>
          <w:tcPr>
            <w:tcW w:w="173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1,5x0,85 </w:t>
            </w:r>
          </w:p>
        </w:tc>
        <w:tc>
          <w:tcPr>
            <w:tcW w:w="1113"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1,50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1,76 </w:t>
            </w:r>
          </w:p>
        </w:tc>
        <w:tc>
          <w:tcPr>
            <w:tcW w:w="918"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0,48 </w:t>
            </w:r>
          </w:p>
        </w:tc>
        <w:tc>
          <w:tcPr>
            <w:tcW w:w="1016"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1,08 </w:t>
            </w:r>
          </w:p>
        </w:tc>
      </w:tr>
      <w:tr w:rsidR="00065C7A" w:rsidTr="00065C7A">
        <w:tc>
          <w:tcPr>
            <w:tcW w:w="2655"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Д-1,0 Н-0,6 </w:t>
            </w:r>
          </w:p>
        </w:tc>
        <w:tc>
          <w:tcPr>
            <w:tcW w:w="1113"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0,6 </w:t>
            </w:r>
          </w:p>
        </w:tc>
        <w:tc>
          <w:tcPr>
            <w:tcW w:w="801"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шт.</w:t>
            </w:r>
          </w:p>
        </w:tc>
        <w:tc>
          <w:tcPr>
            <w:tcW w:w="1738"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1,9x1,9x0,85 </w:t>
            </w:r>
          </w:p>
        </w:tc>
        <w:tc>
          <w:tcPr>
            <w:tcW w:w="1113"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3,07 </w:t>
            </w:r>
          </w:p>
        </w:tc>
        <w:tc>
          <w:tcPr>
            <w:tcW w:w="1016"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3,61 </w:t>
            </w:r>
          </w:p>
        </w:tc>
        <w:tc>
          <w:tcPr>
            <w:tcW w:w="918"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0,99 </w:t>
            </w:r>
          </w:p>
        </w:tc>
        <w:tc>
          <w:tcPr>
            <w:tcW w:w="1016"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2,23 </w:t>
            </w:r>
          </w:p>
        </w:tc>
      </w:tr>
    </w:tbl>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    </w:t>
      </w:r>
    </w:p>
    <w:p w:rsidR="00065C7A" w:rsidRDefault="00065C7A" w:rsidP="00065C7A">
      <w:pPr>
        <w:widowControl w:val="0"/>
        <w:autoSpaceDE w:val="0"/>
        <w:autoSpaceDN w:val="0"/>
        <w:adjustRightInd w:val="0"/>
        <w:ind w:firstLine="720"/>
        <w:jc w:val="center"/>
        <w:rPr>
          <w:b/>
          <w:bCs/>
          <w:color w:val="000000"/>
          <w:sz w:val="28"/>
          <w:szCs w:val="28"/>
        </w:rPr>
      </w:pPr>
    </w:p>
    <w:p w:rsidR="00065C7A" w:rsidRDefault="00065C7A" w:rsidP="00065C7A">
      <w:pPr>
        <w:widowControl w:val="0"/>
        <w:autoSpaceDE w:val="0"/>
        <w:autoSpaceDN w:val="0"/>
        <w:adjustRightInd w:val="0"/>
        <w:ind w:firstLine="720"/>
        <w:jc w:val="center"/>
        <w:rPr>
          <w:b/>
          <w:bCs/>
          <w:color w:val="000000"/>
          <w:sz w:val="28"/>
          <w:szCs w:val="28"/>
        </w:rPr>
      </w:pPr>
    </w:p>
    <w:p w:rsidR="00065C7A" w:rsidRDefault="00065C7A" w:rsidP="00065C7A">
      <w:pPr>
        <w:widowControl w:val="0"/>
        <w:autoSpaceDE w:val="0"/>
        <w:autoSpaceDN w:val="0"/>
        <w:adjustRightInd w:val="0"/>
        <w:ind w:firstLine="720"/>
        <w:jc w:val="center"/>
        <w:rPr>
          <w:b/>
          <w:bCs/>
          <w:color w:val="000000"/>
          <w:sz w:val="28"/>
          <w:szCs w:val="28"/>
        </w:rPr>
      </w:pPr>
    </w:p>
    <w:p w:rsidR="00065C7A" w:rsidRDefault="00065C7A" w:rsidP="00065C7A">
      <w:pPr>
        <w:widowControl w:val="0"/>
        <w:autoSpaceDE w:val="0"/>
        <w:autoSpaceDN w:val="0"/>
        <w:adjustRightInd w:val="0"/>
        <w:ind w:firstLine="720"/>
        <w:jc w:val="center"/>
        <w:rPr>
          <w:b/>
          <w:bCs/>
          <w:color w:val="000000"/>
          <w:sz w:val="28"/>
          <w:szCs w:val="28"/>
        </w:rPr>
      </w:pPr>
    </w:p>
    <w:p w:rsidR="00065C7A" w:rsidRDefault="00065C7A" w:rsidP="00065C7A">
      <w:pPr>
        <w:widowControl w:val="0"/>
        <w:autoSpaceDE w:val="0"/>
        <w:autoSpaceDN w:val="0"/>
        <w:adjustRightInd w:val="0"/>
        <w:ind w:firstLine="720"/>
        <w:jc w:val="center"/>
        <w:rPr>
          <w:b/>
          <w:bCs/>
          <w:color w:val="000000"/>
          <w:sz w:val="28"/>
          <w:szCs w:val="28"/>
        </w:rPr>
      </w:pPr>
    </w:p>
    <w:p w:rsidR="00065C7A" w:rsidRDefault="00065C7A" w:rsidP="00065C7A">
      <w:pPr>
        <w:widowControl w:val="0"/>
        <w:autoSpaceDE w:val="0"/>
        <w:autoSpaceDN w:val="0"/>
        <w:adjustRightInd w:val="0"/>
        <w:ind w:firstLine="720"/>
        <w:jc w:val="center"/>
        <w:rPr>
          <w:b/>
          <w:bCs/>
          <w:color w:val="000000"/>
          <w:sz w:val="28"/>
          <w:szCs w:val="28"/>
        </w:rPr>
      </w:pPr>
    </w:p>
    <w:p w:rsidR="00065C7A" w:rsidRDefault="00065C7A" w:rsidP="00065C7A">
      <w:pPr>
        <w:widowControl w:val="0"/>
        <w:autoSpaceDE w:val="0"/>
        <w:autoSpaceDN w:val="0"/>
        <w:adjustRightInd w:val="0"/>
        <w:ind w:firstLine="720"/>
        <w:jc w:val="center"/>
        <w:rPr>
          <w:b/>
          <w:bCs/>
          <w:color w:val="000000"/>
          <w:sz w:val="28"/>
          <w:szCs w:val="28"/>
        </w:rPr>
      </w:pPr>
    </w:p>
    <w:p w:rsidR="00065C7A" w:rsidRDefault="00065C7A" w:rsidP="00065C7A">
      <w:pPr>
        <w:widowControl w:val="0"/>
        <w:autoSpaceDE w:val="0"/>
        <w:autoSpaceDN w:val="0"/>
        <w:adjustRightInd w:val="0"/>
        <w:ind w:firstLine="720"/>
        <w:jc w:val="center"/>
        <w:rPr>
          <w:b/>
          <w:bCs/>
          <w:color w:val="000000"/>
          <w:sz w:val="28"/>
          <w:szCs w:val="28"/>
        </w:rPr>
      </w:pPr>
    </w:p>
    <w:p w:rsidR="00065C7A" w:rsidRDefault="00065C7A" w:rsidP="00065C7A">
      <w:pPr>
        <w:widowControl w:val="0"/>
        <w:autoSpaceDE w:val="0"/>
        <w:autoSpaceDN w:val="0"/>
        <w:adjustRightInd w:val="0"/>
        <w:ind w:firstLine="720"/>
        <w:jc w:val="center"/>
        <w:rPr>
          <w:b/>
          <w:bCs/>
          <w:color w:val="000000"/>
          <w:sz w:val="28"/>
          <w:szCs w:val="28"/>
        </w:rPr>
      </w:pPr>
      <w:r>
        <w:rPr>
          <w:b/>
          <w:bCs/>
          <w:color w:val="000000"/>
          <w:sz w:val="28"/>
          <w:szCs w:val="28"/>
        </w:rPr>
        <w:lastRenderedPageBreak/>
        <w:t>Таблица 2. Максимальное количество деревьев и кустарников</w:t>
      </w:r>
    </w:p>
    <w:p w:rsidR="00065C7A" w:rsidRDefault="00065C7A" w:rsidP="00065C7A">
      <w:pPr>
        <w:widowControl w:val="0"/>
        <w:autoSpaceDE w:val="0"/>
        <w:autoSpaceDN w:val="0"/>
        <w:adjustRightInd w:val="0"/>
        <w:ind w:firstLine="720"/>
        <w:jc w:val="center"/>
        <w:rPr>
          <w:b/>
          <w:bCs/>
          <w:color w:val="000000"/>
          <w:sz w:val="28"/>
          <w:szCs w:val="28"/>
        </w:rPr>
      </w:pPr>
      <w:r>
        <w:rPr>
          <w:b/>
          <w:bCs/>
          <w:color w:val="000000"/>
          <w:sz w:val="28"/>
          <w:szCs w:val="28"/>
        </w:rPr>
        <w:t xml:space="preserve">на </w:t>
      </w:r>
      <w:smartTag w:uri="urn:schemas-microsoft-com:office:smarttags" w:element="metricconverter">
        <w:smartTagPr>
          <w:attr w:name="ProductID" w:val="1 га"/>
        </w:smartTagPr>
        <w:r>
          <w:rPr>
            <w:b/>
            <w:bCs/>
            <w:color w:val="000000"/>
            <w:sz w:val="28"/>
            <w:szCs w:val="28"/>
          </w:rPr>
          <w:t>1 га</w:t>
        </w:r>
      </w:smartTag>
      <w:r>
        <w:rPr>
          <w:b/>
          <w:bCs/>
          <w:color w:val="000000"/>
          <w:sz w:val="28"/>
          <w:szCs w:val="28"/>
        </w:rPr>
        <w:t xml:space="preserve"> озелененной территории</w:t>
      </w:r>
    </w:p>
    <w:tbl>
      <w:tblPr>
        <w:tblW w:w="10080" w:type="dxa"/>
        <w:tblInd w:w="90" w:type="dxa"/>
        <w:tblLayout w:type="fixed"/>
        <w:tblCellMar>
          <w:left w:w="90" w:type="dxa"/>
          <w:right w:w="90" w:type="dxa"/>
        </w:tblCellMar>
        <w:tblLook w:val="04A0"/>
      </w:tblPr>
      <w:tblGrid>
        <w:gridCol w:w="5267"/>
        <w:gridCol w:w="1715"/>
        <w:gridCol w:w="3098"/>
      </w:tblGrid>
      <w:tr w:rsidR="00065C7A" w:rsidTr="00065C7A">
        <w:tc>
          <w:tcPr>
            <w:tcW w:w="10080" w:type="dxa"/>
            <w:gridSpan w:val="3"/>
            <w:tcBorders>
              <w:top w:val="nil"/>
              <w:left w:val="nil"/>
              <w:bottom w:val="single" w:sz="2" w:space="0" w:color="auto"/>
              <w:right w:val="nil"/>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Количество штук</w:t>
            </w:r>
          </w:p>
        </w:tc>
      </w:tr>
      <w:tr w:rsidR="00065C7A" w:rsidTr="00065C7A">
        <w:trPr>
          <w:trHeight w:val="234"/>
        </w:trPr>
        <w:tc>
          <w:tcPr>
            <w:tcW w:w="5267"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Типы объектов</w:t>
            </w:r>
          </w:p>
        </w:tc>
        <w:tc>
          <w:tcPr>
            <w:tcW w:w="171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Деревья</w:t>
            </w:r>
          </w:p>
        </w:tc>
        <w:tc>
          <w:tcPr>
            <w:tcW w:w="3098"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Кустарники</w:t>
            </w:r>
          </w:p>
        </w:tc>
      </w:tr>
      <w:tr w:rsidR="00065C7A" w:rsidTr="00065C7A">
        <w:tc>
          <w:tcPr>
            <w:tcW w:w="10080" w:type="dxa"/>
            <w:gridSpan w:val="3"/>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Озелененные территории общего пользования</w:t>
            </w:r>
          </w:p>
        </w:tc>
      </w:tr>
      <w:tr w:rsidR="00065C7A" w:rsidTr="00065C7A">
        <w:tc>
          <w:tcPr>
            <w:tcW w:w="526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Скверы </w:t>
            </w:r>
          </w:p>
        </w:tc>
        <w:tc>
          <w:tcPr>
            <w:tcW w:w="171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100-130</w:t>
            </w:r>
          </w:p>
        </w:tc>
        <w:tc>
          <w:tcPr>
            <w:tcW w:w="3098"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1000-1300</w:t>
            </w:r>
          </w:p>
        </w:tc>
      </w:tr>
      <w:tr w:rsidR="00065C7A" w:rsidTr="00065C7A">
        <w:tc>
          <w:tcPr>
            <w:tcW w:w="10080" w:type="dxa"/>
            <w:gridSpan w:val="3"/>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Озелененные территории на участках застройки</w:t>
            </w:r>
          </w:p>
        </w:tc>
      </w:tr>
      <w:tr w:rsidR="00065C7A" w:rsidTr="00065C7A">
        <w:tc>
          <w:tcPr>
            <w:tcW w:w="526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Участки жилой застройки </w:t>
            </w:r>
          </w:p>
        </w:tc>
        <w:tc>
          <w:tcPr>
            <w:tcW w:w="171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100-120</w:t>
            </w:r>
          </w:p>
        </w:tc>
        <w:tc>
          <w:tcPr>
            <w:tcW w:w="3098"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400-480</w:t>
            </w:r>
          </w:p>
        </w:tc>
      </w:tr>
      <w:tr w:rsidR="00065C7A" w:rsidTr="00065C7A">
        <w:tc>
          <w:tcPr>
            <w:tcW w:w="526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Участки детских садов и яслей </w:t>
            </w:r>
          </w:p>
        </w:tc>
        <w:tc>
          <w:tcPr>
            <w:tcW w:w="171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160-200</w:t>
            </w:r>
          </w:p>
        </w:tc>
        <w:tc>
          <w:tcPr>
            <w:tcW w:w="3098"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640-800</w:t>
            </w:r>
          </w:p>
        </w:tc>
      </w:tr>
      <w:tr w:rsidR="00065C7A" w:rsidTr="00065C7A">
        <w:tc>
          <w:tcPr>
            <w:tcW w:w="526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Участки школ </w:t>
            </w:r>
          </w:p>
        </w:tc>
        <w:tc>
          <w:tcPr>
            <w:tcW w:w="171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140-180</w:t>
            </w:r>
          </w:p>
        </w:tc>
        <w:tc>
          <w:tcPr>
            <w:tcW w:w="3098"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560-720</w:t>
            </w:r>
          </w:p>
        </w:tc>
      </w:tr>
      <w:tr w:rsidR="00065C7A" w:rsidTr="00065C7A">
        <w:tc>
          <w:tcPr>
            <w:tcW w:w="526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Спортивные комплексы </w:t>
            </w:r>
          </w:p>
        </w:tc>
        <w:tc>
          <w:tcPr>
            <w:tcW w:w="171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100-130</w:t>
            </w:r>
          </w:p>
        </w:tc>
        <w:tc>
          <w:tcPr>
            <w:tcW w:w="3098"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400-520</w:t>
            </w:r>
          </w:p>
        </w:tc>
      </w:tr>
      <w:tr w:rsidR="00065C7A" w:rsidTr="00065C7A">
        <w:tc>
          <w:tcPr>
            <w:tcW w:w="526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Больницы и лечебные учреждения </w:t>
            </w:r>
          </w:p>
        </w:tc>
        <w:tc>
          <w:tcPr>
            <w:tcW w:w="171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180-250</w:t>
            </w:r>
          </w:p>
        </w:tc>
        <w:tc>
          <w:tcPr>
            <w:tcW w:w="3098"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720-1000</w:t>
            </w:r>
          </w:p>
        </w:tc>
      </w:tr>
      <w:tr w:rsidR="00065C7A" w:rsidTr="00065C7A">
        <w:tc>
          <w:tcPr>
            <w:tcW w:w="526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Участки промышленных предприятий </w:t>
            </w:r>
          </w:p>
        </w:tc>
        <w:tc>
          <w:tcPr>
            <w:tcW w:w="171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150-180*</w:t>
            </w:r>
          </w:p>
        </w:tc>
        <w:tc>
          <w:tcPr>
            <w:tcW w:w="3098"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600-720</w:t>
            </w:r>
          </w:p>
        </w:tc>
      </w:tr>
      <w:tr w:rsidR="00065C7A" w:rsidTr="00065C7A">
        <w:tc>
          <w:tcPr>
            <w:tcW w:w="10080" w:type="dxa"/>
            <w:gridSpan w:val="3"/>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Озелененные территории специального назначения</w:t>
            </w:r>
          </w:p>
        </w:tc>
      </w:tr>
      <w:tr w:rsidR="00065C7A" w:rsidTr="00065C7A">
        <w:tc>
          <w:tcPr>
            <w:tcW w:w="526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Улицы, набережные**</w:t>
            </w:r>
          </w:p>
        </w:tc>
        <w:tc>
          <w:tcPr>
            <w:tcW w:w="171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150-180</w:t>
            </w:r>
          </w:p>
        </w:tc>
        <w:tc>
          <w:tcPr>
            <w:tcW w:w="3098"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600-720</w:t>
            </w:r>
          </w:p>
        </w:tc>
      </w:tr>
      <w:tr w:rsidR="00065C7A" w:rsidTr="00065C7A">
        <w:tc>
          <w:tcPr>
            <w:tcW w:w="526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Санитарно-защитные зоны </w:t>
            </w:r>
          </w:p>
        </w:tc>
        <w:tc>
          <w:tcPr>
            <w:tcW w:w="4813" w:type="dxa"/>
            <w:gridSpan w:val="2"/>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В зависимости от процента озеленения зоны***</w:t>
            </w:r>
          </w:p>
        </w:tc>
      </w:tr>
      <w:tr w:rsidR="00065C7A" w:rsidTr="00065C7A">
        <w:tc>
          <w:tcPr>
            <w:tcW w:w="10080" w:type="dxa"/>
            <w:gridSpan w:val="3"/>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rPr>
            </w:pPr>
            <w:r>
              <w:rPr>
                <w:color w:val="000000"/>
              </w:rPr>
              <w:t xml:space="preserve">     * В зависимости от профиля предприятия.</w:t>
            </w:r>
          </w:p>
          <w:p w:rsidR="00065C7A" w:rsidRDefault="00065C7A">
            <w:pPr>
              <w:widowControl w:val="0"/>
              <w:autoSpaceDE w:val="0"/>
              <w:autoSpaceDN w:val="0"/>
              <w:adjustRightInd w:val="0"/>
              <w:rPr>
                <w:color w:val="000000"/>
              </w:rPr>
            </w:pPr>
            <w:r>
              <w:rPr>
                <w:color w:val="000000"/>
              </w:rPr>
              <w:t xml:space="preserve">     ** На </w:t>
            </w:r>
            <w:smartTag w:uri="urn:schemas-microsoft-com:office:smarttags" w:element="metricconverter">
              <w:smartTagPr>
                <w:attr w:name="ProductID" w:val="1 км"/>
              </w:smartTagPr>
              <w:r>
                <w:rPr>
                  <w:color w:val="000000"/>
                </w:rPr>
                <w:t>1 км</w:t>
              </w:r>
            </w:smartTag>
            <w:r>
              <w:rPr>
                <w:color w:val="000000"/>
              </w:rPr>
              <w:t xml:space="preserve"> при условии допустимости насаждений.    </w:t>
            </w:r>
          </w:p>
          <w:p w:rsidR="00065C7A" w:rsidRDefault="00065C7A">
            <w:pPr>
              <w:widowControl w:val="0"/>
              <w:autoSpaceDE w:val="0"/>
              <w:autoSpaceDN w:val="0"/>
              <w:adjustRightInd w:val="0"/>
              <w:rPr>
                <w:color w:val="000000"/>
                <w:sz w:val="28"/>
                <w:szCs w:val="28"/>
              </w:rPr>
            </w:pPr>
            <w:r>
              <w:rPr>
                <w:color w:val="000000"/>
              </w:rPr>
              <w:t xml:space="preserve">     *** В соответствии с п.2.28 СанПиН 2.2.1/2.1.1.1031.</w:t>
            </w:r>
          </w:p>
        </w:tc>
      </w:tr>
    </w:tbl>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jc w:val="both"/>
        <w:rPr>
          <w:b/>
          <w:bCs/>
          <w:color w:val="000000"/>
          <w:sz w:val="28"/>
          <w:szCs w:val="28"/>
        </w:rPr>
      </w:pPr>
      <w:r>
        <w:rPr>
          <w:b/>
          <w:bCs/>
          <w:color w:val="000000"/>
          <w:sz w:val="28"/>
          <w:szCs w:val="28"/>
        </w:rPr>
        <w:t>Таблица 3. Доля цветников на озелененных территориях объектов рекреации</w:t>
      </w:r>
    </w:p>
    <w:tbl>
      <w:tblPr>
        <w:tblW w:w="10080" w:type="dxa"/>
        <w:tblInd w:w="90" w:type="dxa"/>
        <w:tblLayout w:type="fixed"/>
        <w:tblCellMar>
          <w:left w:w="90" w:type="dxa"/>
          <w:right w:w="90" w:type="dxa"/>
        </w:tblCellMar>
        <w:tblLook w:val="04A0"/>
      </w:tblPr>
      <w:tblGrid>
        <w:gridCol w:w="6566"/>
        <w:gridCol w:w="3514"/>
      </w:tblGrid>
      <w:tr w:rsidR="00065C7A" w:rsidTr="00065C7A">
        <w:trPr>
          <w:gridAfter w:val="1"/>
          <w:wAfter w:w="3514" w:type="dxa"/>
        </w:trPr>
        <w:tc>
          <w:tcPr>
            <w:tcW w:w="6566" w:type="dxa"/>
            <w:tcBorders>
              <w:top w:val="nil"/>
              <w:left w:val="nil"/>
              <w:bottom w:val="single" w:sz="2" w:space="0" w:color="auto"/>
              <w:right w:val="nil"/>
            </w:tcBorders>
            <w:hideMark/>
          </w:tcPr>
          <w:p w:rsidR="00065C7A" w:rsidRDefault="00065C7A">
            <w:pPr>
              <w:widowControl w:val="0"/>
              <w:autoSpaceDE w:val="0"/>
              <w:autoSpaceDN w:val="0"/>
              <w:adjustRightInd w:val="0"/>
              <w:ind w:firstLine="270"/>
              <w:rPr>
                <w:color w:val="000000"/>
                <w:sz w:val="28"/>
                <w:szCs w:val="28"/>
              </w:rPr>
            </w:pPr>
            <w:r>
              <w:rPr>
                <w:color w:val="000000"/>
                <w:sz w:val="28"/>
                <w:szCs w:val="28"/>
              </w:rPr>
              <w:t>В процентах</w:t>
            </w:r>
          </w:p>
        </w:tc>
      </w:tr>
      <w:tr w:rsidR="00065C7A" w:rsidTr="00065C7A">
        <w:trPr>
          <w:trHeight w:val="676"/>
        </w:trPr>
        <w:tc>
          <w:tcPr>
            <w:tcW w:w="6566"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270"/>
              <w:rPr>
                <w:color w:val="000000"/>
                <w:sz w:val="28"/>
                <w:szCs w:val="28"/>
              </w:rPr>
            </w:pPr>
            <w:r>
              <w:rPr>
                <w:color w:val="000000"/>
                <w:sz w:val="28"/>
                <w:szCs w:val="28"/>
              </w:rPr>
              <w:t>Виды объектов рекреации</w:t>
            </w:r>
          </w:p>
        </w:tc>
        <w:tc>
          <w:tcPr>
            <w:tcW w:w="3514"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270"/>
              <w:rPr>
                <w:color w:val="000000"/>
                <w:sz w:val="28"/>
                <w:szCs w:val="28"/>
              </w:rPr>
            </w:pPr>
            <w:r>
              <w:rPr>
                <w:color w:val="000000"/>
                <w:sz w:val="28"/>
                <w:szCs w:val="28"/>
              </w:rPr>
              <w:t>Удельный вес цветников* от площади озеленения объектов</w:t>
            </w:r>
          </w:p>
        </w:tc>
      </w:tr>
      <w:tr w:rsidR="00065C7A" w:rsidTr="00065C7A">
        <w:tc>
          <w:tcPr>
            <w:tcW w:w="656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270"/>
              <w:rPr>
                <w:color w:val="000000"/>
                <w:sz w:val="28"/>
                <w:szCs w:val="28"/>
              </w:rPr>
            </w:pPr>
            <w:r>
              <w:rPr>
                <w:color w:val="000000"/>
                <w:sz w:val="28"/>
                <w:szCs w:val="28"/>
              </w:rPr>
              <w:t>Парки</w:t>
            </w:r>
          </w:p>
        </w:tc>
        <w:tc>
          <w:tcPr>
            <w:tcW w:w="3514"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270"/>
              <w:rPr>
                <w:color w:val="000000"/>
                <w:sz w:val="28"/>
                <w:szCs w:val="28"/>
              </w:rPr>
            </w:pPr>
            <w:r>
              <w:rPr>
                <w:color w:val="000000"/>
                <w:sz w:val="28"/>
                <w:szCs w:val="28"/>
              </w:rPr>
              <w:t xml:space="preserve">2,0-2,5 </w:t>
            </w:r>
          </w:p>
        </w:tc>
      </w:tr>
      <w:tr w:rsidR="00065C7A" w:rsidTr="00065C7A">
        <w:tc>
          <w:tcPr>
            <w:tcW w:w="656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270"/>
              <w:rPr>
                <w:color w:val="000000"/>
                <w:sz w:val="28"/>
                <w:szCs w:val="28"/>
              </w:rPr>
            </w:pPr>
            <w:r>
              <w:rPr>
                <w:color w:val="000000"/>
                <w:sz w:val="28"/>
                <w:szCs w:val="28"/>
              </w:rPr>
              <w:t>Сады</w:t>
            </w:r>
          </w:p>
        </w:tc>
        <w:tc>
          <w:tcPr>
            <w:tcW w:w="3514"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270"/>
              <w:rPr>
                <w:color w:val="000000"/>
                <w:sz w:val="28"/>
                <w:szCs w:val="28"/>
              </w:rPr>
            </w:pPr>
            <w:r>
              <w:rPr>
                <w:color w:val="000000"/>
                <w:sz w:val="28"/>
                <w:szCs w:val="28"/>
              </w:rPr>
              <w:t xml:space="preserve">2,5-3,0 </w:t>
            </w:r>
          </w:p>
        </w:tc>
      </w:tr>
      <w:tr w:rsidR="00065C7A" w:rsidTr="00065C7A">
        <w:tc>
          <w:tcPr>
            <w:tcW w:w="656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270"/>
              <w:rPr>
                <w:color w:val="000000"/>
                <w:sz w:val="28"/>
                <w:szCs w:val="28"/>
              </w:rPr>
            </w:pPr>
            <w:r>
              <w:rPr>
                <w:color w:val="000000"/>
                <w:sz w:val="28"/>
                <w:szCs w:val="28"/>
              </w:rPr>
              <w:t>Скверы</w:t>
            </w:r>
          </w:p>
        </w:tc>
        <w:tc>
          <w:tcPr>
            <w:tcW w:w="3514"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270"/>
              <w:rPr>
                <w:color w:val="000000"/>
                <w:sz w:val="28"/>
                <w:szCs w:val="28"/>
              </w:rPr>
            </w:pPr>
            <w:r>
              <w:rPr>
                <w:color w:val="000000"/>
                <w:sz w:val="28"/>
                <w:szCs w:val="28"/>
              </w:rPr>
              <w:t xml:space="preserve">4,0-5,0 </w:t>
            </w:r>
          </w:p>
        </w:tc>
      </w:tr>
      <w:tr w:rsidR="00065C7A" w:rsidTr="00065C7A">
        <w:trPr>
          <w:gridAfter w:val="1"/>
          <w:wAfter w:w="3514" w:type="dxa"/>
        </w:trPr>
        <w:tc>
          <w:tcPr>
            <w:tcW w:w="656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270"/>
              <w:rPr>
                <w:color w:val="000000"/>
              </w:rPr>
            </w:pPr>
            <w:r>
              <w:rPr>
                <w:color w:val="000000"/>
              </w:rPr>
              <w:t>* В том числе не менее половины от площади цветника следует формировать из многолетников.</w:t>
            </w:r>
          </w:p>
        </w:tc>
      </w:tr>
    </w:tbl>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        </w:t>
      </w: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Таблица 4. Обеспеченность озелененными территориями участков </w:t>
      </w: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общественной, жилой, производственной застройки </w:t>
      </w:r>
    </w:p>
    <w:p w:rsidR="00065C7A" w:rsidRDefault="00065C7A" w:rsidP="00065C7A">
      <w:pPr>
        <w:widowControl w:val="0"/>
        <w:autoSpaceDE w:val="0"/>
        <w:autoSpaceDN w:val="0"/>
        <w:adjustRightInd w:val="0"/>
        <w:ind w:firstLine="720"/>
        <w:jc w:val="both"/>
        <w:rPr>
          <w:b/>
          <w:bCs/>
          <w:color w:val="000000"/>
          <w:sz w:val="28"/>
          <w:szCs w:val="28"/>
        </w:rPr>
      </w:pPr>
    </w:p>
    <w:tbl>
      <w:tblPr>
        <w:tblW w:w="10080" w:type="dxa"/>
        <w:tblInd w:w="90" w:type="dxa"/>
        <w:tblLayout w:type="fixed"/>
        <w:tblCellMar>
          <w:left w:w="90" w:type="dxa"/>
          <w:right w:w="90" w:type="dxa"/>
        </w:tblCellMar>
        <w:tblLook w:val="04A0"/>
      </w:tblPr>
      <w:tblGrid>
        <w:gridCol w:w="7739"/>
        <w:gridCol w:w="2341"/>
      </w:tblGrid>
      <w:tr w:rsidR="00065C7A" w:rsidTr="00065C7A">
        <w:tc>
          <w:tcPr>
            <w:tcW w:w="10080" w:type="dxa"/>
            <w:gridSpan w:val="2"/>
            <w:tcBorders>
              <w:top w:val="nil"/>
              <w:left w:val="nil"/>
              <w:bottom w:val="single" w:sz="2" w:space="0" w:color="auto"/>
              <w:right w:val="nil"/>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В процентах</w:t>
            </w:r>
          </w:p>
        </w:tc>
      </w:tr>
      <w:tr w:rsidR="00065C7A" w:rsidTr="00065C7A">
        <w:tc>
          <w:tcPr>
            <w:tcW w:w="7739"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270"/>
              <w:rPr>
                <w:color w:val="000000"/>
                <w:sz w:val="28"/>
                <w:szCs w:val="28"/>
              </w:rPr>
            </w:pPr>
            <w:r>
              <w:rPr>
                <w:color w:val="000000"/>
                <w:sz w:val="28"/>
                <w:szCs w:val="28"/>
              </w:rPr>
              <w:t>Территории участков общественной, жилой,</w:t>
            </w:r>
          </w:p>
          <w:p w:rsidR="00065C7A" w:rsidRDefault="00065C7A">
            <w:pPr>
              <w:widowControl w:val="0"/>
              <w:autoSpaceDE w:val="0"/>
              <w:autoSpaceDN w:val="0"/>
              <w:adjustRightInd w:val="0"/>
              <w:ind w:firstLine="270"/>
              <w:rPr>
                <w:color w:val="000000"/>
                <w:sz w:val="28"/>
                <w:szCs w:val="28"/>
              </w:rPr>
            </w:pPr>
            <w:r>
              <w:rPr>
                <w:color w:val="000000"/>
                <w:sz w:val="28"/>
                <w:szCs w:val="28"/>
              </w:rPr>
              <w:t>производственной застройки</w:t>
            </w:r>
          </w:p>
        </w:tc>
        <w:tc>
          <w:tcPr>
            <w:tcW w:w="2341"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270"/>
              <w:rPr>
                <w:color w:val="000000"/>
                <w:sz w:val="28"/>
                <w:szCs w:val="28"/>
              </w:rPr>
            </w:pPr>
            <w:r>
              <w:rPr>
                <w:color w:val="000000"/>
                <w:sz w:val="28"/>
                <w:szCs w:val="28"/>
              </w:rPr>
              <w:t>Территории озеленения</w:t>
            </w:r>
          </w:p>
        </w:tc>
      </w:tr>
      <w:tr w:rsidR="00065C7A" w:rsidTr="00065C7A">
        <w:tc>
          <w:tcPr>
            <w:tcW w:w="773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270"/>
              <w:rPr>
                <w:color w:val="000000"/>
                <w:sz w:val="28"/>
                <w:szCs w:val="28"/>
              </w:rPr>
            </w:pPr>
            <w:r>
              <w:rPr>
                <w:color w:val="000000"/>
                <w:sz w:val="28"/>
                <w:szCs w:val="28"/>
              </w:rPr>
              <w:t xml:space="preserve">Участки детских садов-яслей </w:t>
            </w:r>
          </w:p>
        </w:tc>
        <w:tc>
          <w:tcPr>
            <w:tcW w:w="234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270"/>
              <w:rPr>
                <w:color w:val="000000"/>
                <w:sz w:val="28"/>
                <w:szCs w:val="28"/>
              </w:rPr>
            </w:pPr>
            <w:r>
              <w:rPr>
                <w:color w:val="000000"/>
                <w:sz w:val="28"/>
                <w:szCs w:val="28"/>
              </w:rPr>
              <w:t xml:space="preserve">Не менее 50 </w:t>
            </w:r>
          </w:p>
        </w:tc>
      </w:tr>
      <w:tr w:rsidR="00065C7A" w:rsidTr="00065C7A">
        <w:tc>
          <w:tcPr>
            <w:tcW w:w="773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270"/>
              <w:rPr>
                <w:color w:val="000000"/>
                <w:sz w:val="28"/>
                <w:szCs w:val="28"/>
              </w:rPr>
            </w:pPr>
            <w:r>
              <w:rPr>
                <w:color w:val="000000"/>
                <w:sz w:val="28"/>
                <w:szCs w:val="28"/>
              </w:rPr>
              <w:t xml:space="preserve">Участки школ </w:t>
            </w:r>
          </w:p>
        </w:tc>
        <w:tc>
          <w:tcPr>
            <w:tcW w:w="234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270"/>
              <w:rPr>
                <w:color w:val="000000"/>
                <w:sz w:val="28"/>
                <w:szCs w:val="28"/>
              </w:rPr>
            </w:pPr>
            <w:r>
              <w:rPr>
                <w:color w:val="000000"/>
                <w:sz w:val="28"/>
                <w:szCs w:val="28"/>
              </w:rPr>
              <w:t xml:space="preserve">Не менее 40 </w:t>
            </w:r>
          </w:p>
        </w:tc>
      </w:tr>
      <w:tr w:rsidR="00065C7A" w:rsidTr="00065C7A">
        <w:tc>
          <w:tcPr>
            <w:tcW w:w="773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270"/>
              <w:rPr>
                <w:color w:val="000000"/>
                <w:sz w:val="28"/>
                <w:szCs w:val="28"/>
              </w:rPr>
            </w:pPr>
            <w:r>
              <w:rPr>
                <w:color w:val="000000"/>
                <w:sz w:val="28"/>
                <w:szCs w:val="28"/>
              </w:rPr>
              <w:t xml:space="preserve">Участки больниц </w:t>
            </w:r>
          </w:p>
        </w:tc>
        <w:tc>
          <w:tcPr>
            <w:tcW w:w="234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270"/>
              <w:rPr>
                <w:color w:val="000000"/>
                <w:sz w:val="28"/>
                <w:szCs w:val="28"/>
              </w:rPr>
            </w:pPr>
            <w:r>
              <w:rPr>
                <w:color w:val="000000"/>
                <w:sz w:val="28"/>
                <w:szCs w:val="28"/>
              </w:rPr>
              <w:t xml:space="preserve">50-65 </w:t>
            </w:r>
          </w:p>
        </w:tc>
      </w:tr>
      <w:tr w:rsidR="00065C7A" w:rsidTr="00065C7A">
        <w:tc>
          <w:tcPr>
            <w:tcW w:w="773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270"/>
              <w:rPr>
                <w:color w:val="000000"/>
                <w:sz w:val="28"/>
                <w:szCs w:val="28"/>
              </w:rPr>
            </w:pPr>
            <w:r>
              <w:rPr>
                <w:color w:val="000000"/>
                <w:sz w:val="28"/>
                <w:szCs w:val="28"/>
              </w:rPr>
              <w:lastRenderedPageBreak/>
              <w:t xml:space="preserve">Участки культурно-просветительных учреждений </w:t>
            </w:r>
          </w:p>
        </w:tc>
        <w:tc>
          <w:tcPr>
            <w:tcW w:w="234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270"/>
              <w:rPr>
                <w:color w:val="000000"/>
                <w:sz w:val="28"/>
                <w:szCs w:val="28"/>
              </w:rPr>
            </w:pPr>
            <w:r>
              <w:rPr>
                <w:color w:val="000000"/>
                <w:sz w:val="28"/>
                <w:szCs w:val="28"/>
              </w:rPr>
              <w:t xml:space="preserve">20-30 </w:t>
            </w:r>
          </w:p>
        </w:tc>
      </w:tr>
      <w:tr w:rsidR="00065C7A" w:rsidTr="00065C7A">
        <w:tc>
          <w:tcPr>
            <w:tcW w:w="773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270"/>
              <w:rPr>
                <w:color w:val="000000"/>
                <w:sz w:val="28"/>
                <w:szCs w:val="28"/>
              </w:rPr>
            </w:pPr>
            <w:r>
              <w:rPr>
                <w:color w:val="000000"/>
                <w:sz w:val="28"/>
                <w:szCs w:val="28"/>
              </w:rPr>
              <w:t xml:space="preserve">Участки жилой застройки </w:t>
            </w:r>
          </w:p>
        </w:tc>
        <w:tc>
          <w:tcPr>
            <w:tcW w:w="234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270"/>
              <w:rPr>
                <w:color w:val="000000"/>
                <w:sz w:val="28"/>
                <w:szCs w:val="28"/>
              </w:rPr>
            </w:pPr>
            <w:r>
              <w:rPr>
                <w:color w:val="000000"/>
                <w:sz w:val="28"/>
                <w:szCs w:val="28"/>
              </w:rPr>
              <w:t xml:space="preserve">40-60 </w:t>
            </w:r>
          </w:p>
        </w:tc>
      </w:tr>
      <w:tr w:rsidR="00065C7A" w:rsidTr="00065C7A">
        <w:tc>
          <w:tcPr>
            <w:tcW w:w="773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270"/>
              <w:rPr>
                <w:color w:val="000000"/>
                <w:sz w:val="28"/>
                <w:szCs w:val="28"/>
              </w:rPr>
            </w:pPr>
            <w:r>
              <w:rPr>
                <w:color w:val="000000"/>
                <w:sz w:val="28"/>
                <w:szCs w:val="28"/>
              </w:rPr>
              <w:t xml:space="preserve">Участки производственной застройки </w:t>
            </w:r>
          </w:p>
        </w:tc>
        <w:tc>
          <w:tcPr>
            <w:tcW w:w="234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10-15*</w:t>
            </w:r>
          </w:p>
        </w:tc>
      </w:tr>
      <w:tr w:rsidR="00065C7A" w:rsidTr="00065C7A">
        <w:tc>
          <w:tcPr>
            <w:tcW w:w="10080" w:type="dxa"/>
            <w:gridSpan w:val="2"/>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rPr>
            </w:pPr>
            <w:r>
              <w:rPr>
                <w:color w:val="000000"/>
              </w:rPr>
              <w:t>* В зависимости от отраслевой направленности производства.</w:t>
            </w:r>
          </w:p>
        </w:tc>
      </w:tr>
    </w:tbl>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     </w:t>
      </w: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jc w:val="both"/>
        <w:rPr>
          <w:b/>
          <w:bCs/>
          <w:color w:val="000000"/>
          <w:sz w:val="28"/>
          <w:szCs w:val="28"/>
        </w:rPr>
      </w:pPr>
      <w:r>
        <w:rPr>
          <w:b/>
          <w:bCs/>
          <w:color w:val="000000"/>
          <w:sz w:val="28"/>
          <w:szCs w:val="28"/>
        </w:rPr>
        <w:t xml:space="preserve">Таблица 5. Предельно допустимое загрязнение воздуха для зеленых насаждений на территории населенного пункта </w:t>
      </w:r>
    </w:p>
    <w:p w:rsidR="00065C7A" w:rsidRDefault="00065C7A" w:rsidP="00065C7A">
      <w:pPr>
        <w:widowControl w:val="0"/>
        <w:autoSpaceDE w:val="0"/>
        <w:autoSpaceDN w:val="0"/>
        <w:adjustRightInd w:val="0"/>
        <w:jc w:val="both"/>
        <w:rPr>
          <w:b/>
          <w:bCs/>
          <w:color w:val="000000"/>
          <w:sz w:val="28"/>
          <w:szCs w:val="28"/>
        </w:rPr>
      </w:pPr>
    </w:p>
    <w:tbl>
      <w:tblPr>
        <w:tblW w:w="9915" w:type="dxa"/>
        <w:tblInd w:w="90" w:type="dxa"/>
        <w:tblLayout w:type="fixed"/>
        <w:tblCellMar>
          <w:left w:w="90" w:type="dxa"/>
          <w:right w:w="90" w:type="dxa"/>
        </w:tblCellMar>
        <w:tblLook w:val="04A0"/>
      </w:tblPr>
      <w:tblGrid>
        <w:gridCol w:w="5037"/>
        <w:gridCol w:w="2244"/>
        <w:gridCol w:w="2634"/>
      </w:tblGrid>
      <w:tr w:rsidR="00065C7A" w:rsidTr="00065C7A">
        <w:tc>
          <w:tcPr>
            <w:tcW w:w="9922" w:type="dxa"/>
            <w:gridSpan w:val="3"/>
            <w:tcBorders>
              <w:top w:val="nil"/>
              <w:left w:val="nil"/>
              <w:bottom w:val="single" w:sz="2" w:space="0" w:color="auto"/>
              <w:right w:val="nil"/>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Миллиграммы на куб. метр</w:t>
            </w:r>
          </w:p>
        </w:tc>
      </w:tr>
      <w:tr w:rsidR="00065C7A" w:rsidTr="00065C7A">
        <w:tc>
          <w:tcPr>
            <w:tcW w:w="5040" w:type="dxa"/>
            <w:tcBorders>
              <w:top w:val="single" w:sz="2" w:space="0" w:color="auto"/>
              <w:left w:val="single" w:sz="2" w:space="0" w:color="auto"/>
              <w:bottom w:val="nil"/>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Ингредиент</w:t>
            </w:r>
          </w:p>
        </w:tc>
        <w:tc>
          <w:tcPr>
            <w:tcW w:w="4882" w:type="dxa"/>
            <w:gridSpan w:val="2"/>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Фитотоксичные ПДК</w:t>
            </w:r>
          </w:p>
        </w:tc>
      </w:tr>
      <w:tr w:rsidR="00065C7A" w:rsidTr="00065C7A">
        <w:tc>
          <w:tcPr>
            <w:tcW w:w="5040" w:type="dxa"/>
            <w:tcBorders>
              <w:top w:val="nil"/>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tc>
        <w:tc>
          <w:tcPr>
            <w:tcW w:w="2246"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Максимальные разовые</w:t>
            </w:r>
          </w:p>
        </w:tc>
        <w:tc>
          <w:tcPr>
            <w:tcW w:w="2636"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Среднесуточные</w:t>
            </w:r>
          </w:p>
        </w:tc>
      </w:tr>
      <w:tr w:rsidR="00065C7A" w:rsidTr="00065C7A">
        <w:tc>
          <w:tcPr>
            <w:tcW w:w="50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Диоксид серы </w:t>
            </w:r>
          </w:p>
        </w:tc>
        <w:tc>
          <w:tcPr>
            <w:tcW w:w="224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0,100</w:t>
            </w:r>
          </w:p>
        </w:tc>
        <w:tc>
          <w:tcPr>
            <w:tcW w:w="26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0,05</w:t>
            </w:r>
          </w:p>
        </w:tc>
      </w:tr>
      <w:tr w:rsidR="00065C7A" w:rsidTr="00065C7A">
        <w:tc>
          <w:tcPr>
            <w:tcW w:w="50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Диоксид азота </w:t>
            </w:r>
          </w:p>
        </w:tc>
        <w:tc>
          <w:tcPr>
            <w:tcW w:w="224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0,09</w:t>
            </w:r>
          </w:p>
        </w:tc>
        <w:tc>
          <w:tcPr>
            <w:tcW w:w="26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0,05</w:t>
            </w:r>
          </w:p>
        </w:tc>
      </w:tr>
      <w:tr w:rsidR="00065C7A" w:rsidTr="00065C7A">
        <w:tc>
          <w:tcPr>
            <w:tcW w:w="50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Аммиак </w:t>
            </w:r>
          </w:p>
        </w:tc>
        <w:tc>
          <w:tcPr>
            <w:tcW w:w="224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0,35</w:t>
            </w:r>
          </w:p>
        </w:tc>
        <w:tc>
          <w:tcPr>
            <w:tcW w:w="26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0,17</w:t>
            </w:r>
          </w:p>
        </w:tc>
      </w:tr>
      <w:tr w:rsidR="00065C7A" w:rsidTr="00065C7A">
        <w:tc>
          <w:tcPr>
            <w:tcW w:w="50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Озон </w:t>
            </w:r>
          </w:p>
        </w:tc>
        <w:tc>
          <w:tcPr>
            <w:tcW w:w="224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0,47</w:t>
            </w:r>
          </w:p>
        </w:tc>
        <w:tc>
          <w:tcPr>
            <w:tcW w:w="26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0,24</w:t>
            </w:r>
          </w:p>
        </w:tc>
      </w:tr>
      <w:tr w:rsidR="00065C7A" w:rsidTr="00065C7A">
        <w:tc>
          <w:tcPr>
            <w:tcW w:w="50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Углеводороды </w:t>
            </w:r>
          </w:p>
        </w:tc>
        <w:tc>
          <w:tcPr>
            <w:tcW w:w="224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0,65</w:t>
            </w:r>
          </w:p>
        </w:tc>
        <w:tc>
          <w:tcPr>
            <w:tcW w:w="26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0,14</w:t>
            </w:r>
          </w:p>
        </w:tc>
      </w:tr>
      <w:tr w:rsidR="00065C7A" w:rsidTr="00065C7A">
        <w:tc>
          <w:tcPr>
            <w:tcW w:w="50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Угарный газ </w:t>
            </w:r>
          </w:p>
        </w:tc>
        <w:tc>
          <w:tcPr>
            <w:tcW w:w="224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6,7</w:t>
            </w:r>
          </w:p>
        </w:tc>
        <w:tc>
          <w:tcPr>
            <w:tcW w:w="26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3,3</w:t>
            </w:r>
          </w:p>
        </w:tc>
      </w:tr>
      <w:tr w:rsidR="00065C7A" w:rsidTr="00065C7A">
        <w:tc>
          <w:tcPr>
            <w:tcW w:w="50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Бенз(а)пирен </w:t>
            </w:r>
          </w:p>
        </w:tc>
        <w:tc>
          <w:tcPr>
            <w:tcW w:w="224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0,0002</w:t>
            </w:r>
          </w:p>
        </w:tc>
        <w:tc>
          <w:tcPr>
            <w:tcW w:w="26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0,0001</w:t>
            </w:r>
          </w:p>
        </w:tc>
      </w:tr>
      <w:tr w:rsidR="00065C7A" w:rsidTr="00065C7A">
        <w:tc>
          <w:tcPr>
            <w:tcW w:w="50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Бензол </w:t>
            </w:r>
          </w:p>
        </w:tc>
        <w:tc>
          <w:tcPr>
            <w:tcW w:w="224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0,1</w:t>
            </w:r>
          </w:p>
        </w:tc>
        <w:tc>
          <w:tcPr>
            <w:tcW w:w="26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0,05</w:t>
            </w:r>
          </w:p>
        </w:tc>
      </w:tr>
      <w:tr w:rsidR="00065C7A" w:rsidTr="00065C7A">
        <w:tc>
          <w:tcPr>
            <w:tcW w:w="50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Взвешенные вещества (пром. пыль, цемент)</w:t>
            </w:r>
          </w:p>
        </w:tc>
        <w:tc>
          <w:tcPr>
            <w:tcW w:w="224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0,2</w:t>
            </w:r>
          </w:p>
        </w:tc>
        <w:tc>
          <w:tcPr>
            <w:tcW w:w="26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0,05</w:t>
            </w:r>
          </w:p>
        </w:tc>
      </w:tr>
      <w:tr w:rsidR="00065C7A" w:rsidTr="00065C7A">
        <w:tc>
          <w:tcPr>
            <w:tcW w:w="50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Сероводород </w:t>
            </w:r>
          </w:p>
        </w:tc>
        <w:tc>
          <w:tcPr>
            <w:tcW w:w="224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0,008</w:t>
            </w:r>
          </w:p>
        </w:tc>
        <w:tc>
          <w:tcPr>
            <w:tcW w:w="26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0,008</w:t>
            </w:r>
          </w:p>
        </w:tc>
      </w:tr>
      <w:tr w:rsidR="00065C7A" w:rsidTr="00065C7A">
        <w:tc>
          <w:tcPr>
            <w:tcW w:w="50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Формальдегид </w:t>
            </w:r>
          </w:p>
        </w:tc>
        <w:tc>
          <w:tcPr>
            <w:tcW w:w="224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0,02</w:t>
            </w:r>
          </w:p>
        </w:tc>
        <w:tc>
          <w:tcPr>
            <w:tcW w:w="26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0,003</w:t>
            </w:r>
          </w:p>
        </w:tc>
      </w:tr>
      <w:tr w:rsidR="00065C7A" w:rsidTr="00065C7A">
        <w:tc>
          <w:tcPr>
            <w:tcW w:w="50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Хлор </w:t>
            </w:r>
          </w:p>
        </w:tc>
        <w:tc>
          <w:tcPr>
            <w:tcW w:w="224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0,025</w:t>
            </w:r>
          </w:p>
        </w:tc>
        <w:tc>
          <w:tcPr>
            <w:tcW w:w="26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90"/>
              <w:jc w:val="center"/>
              <w:rPr>
                <w:color w:val="000000"/>
                <w:sz w:val="28"/>
                <w:szCs w:val="28"/>
              </w:rPr>
            </w:pPr>
            <w:r>
              <w:rPr>
                <w:color w:val="000000"/>
                <w:sz w:val="28"/>
                <w:szCs w:val="28"/>
              </w:rPr>
              <w:t>0,015</w:t>
            </w:r>
          </w:p>
        </w:tc>
      </w:tr>
    </w:tbl>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          </w:t>
      </w: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Таблица 6. Ожидаемый уровень снижения шума </w:t>
      </w:r>
    </w:p>
    <w:p w:rsidR="00065C7A" w:rsidRDefault="00065C7A" w:rsidP="00065C7A">
      <w:pPr>
        <w:widowControl w:val="0"/>
        <w:autoSpaceDE w:val="0"/>
        <w:autoSpaceDN w:val="0"/>
        <w:adjustRightInd w:val="0"/>
        <w:ind w:firstLine="720"/>
        <w:jc w:val="both"/>
        <w:rPr>
          <w:b/>
          <w:bCs/>
          <w:color w:val="000000"/>
          <w:sz w:val="28"/>
          <w:szCs w:val="28"/>
        </w:rPr>
      </w:pPr>
    </w:p>
    <w:tbl>
      <w:tblPr>
        <w:tblpPr w:leftFromText="180" w:rightFromText="180" w:vertAnchor="text" w:horzAnchor="margin" w:tblpXSpec="center" w:tblpY="83"/>
        <w:tblW w:w="10170" w:type="dxa"/>
        <w:tblLayout w:type="fixed"/>
        <w:tblCellMar>
          <w:left w:w="90" w:type="dxa"/>
          <w:right w:w="90" w:type="dxa"/>
        </w:tblCellMar>
        <w:tblLook w:val="04A0"/>
      </w:tblPr>
      <w:tblGrid>
        <w:gridCol w:w="6930"/>
        <w:gridCol w:w="1523"/>
        <w:gridCol w:w="1717"/>
      </w:tblGrid>
      <w:tr w:rsidR="00065C7A" w:rsidTr="00065C7A">
        <w:tc>
          <w:tcPr>
            <w:tcW w:w="693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360"/>
              <w:rPr>
                <w:color w:val="000000"/>
                <w:sz w:val="28"/>
                <w:szCs w:val="28"/>
              </w:rPr>
            </w:pPr>
            <w:r>
              <w:rPr>
                <w:color w:val="000000"/>
                <w:sz w:val="28"/>
                <w:szCs w:val="28"/>
              </w:rPr>
              <w:t>Полоса зеленых насаждений</w:t>
            </w:r>
          </w:p>
        </w:tc>
        <w:tc>
          <w:tcPr>
            <w:tcW w:w="1523"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Ширина полосы, м</w:t>
            </w:r>
          </w:p>
        </w:tc>
        <w:tc>
          <w:tcPr>
            <w:tcW w:w="1717"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7"/>
              <w:rPr>
                <w:color w:val="000000"/>
                <w:sz w:val="28"/>
                <w:szCs w:val="28"/>
              </w:rPr>
            </w:pPr>
            <w:r>
              <w:rPr>
                <w:color w:val="000000"/>
                <w:sz w:val="28"/>
                <w:szCs w:val="28"/>
              </w:rPr>
              <w:t>Снижение уровня звука L Азел в дБА</w:t>
            </w:r>
          </w:p>
        </w:tc>
      </w:tr>
      <w:tr w:rsidR="00065C7A" w:rsidTr="00065C7A">
        <w:tc>
          <w:tcPr>
            <w:tcW w:w="693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360"/>
              <w:rPr>
                <w:color w:val="000000"/>
                <w:sz w:val="28"/>
                <w:szCs w:val="28"/>
              </w:rPr>
            </w:pPr>
            <w:r>
              <w:rPr>
                <w:color w:val="000000"/>
                <w:sz w:val="28"/>
                <w:szCs w:val="28"/>
              </w:rPr>
              <w:t xml:space="preserve">Однорядная или шахматная посадка </w:t>
            </w:r>
          </w:p>
        </w:tc>
        <w:tc>
          <w:tcPr>
            <w:tcW w:w="1523"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360"/>
              <w:rPr>
                <w:color w:val="000000"/>
                <w:sz w:val="28"/>
                <w:szCs w:val="28"/>
              </w:rPr>
            </w:pPr>
            <w:r>
              <w:rPr>
                <w:color w:val="000000"/>
                <w:sz w:val="28"/>
                <w:szCs w:val="28"/>
              </w:rPr>
              <w:t xml:space="preserve">10-15 </w:t>
            </w:r>
          </w:p>
        </w:tc>
        <w:tc>
          <w:tcPr>
            <w:tcW w:w="171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360"/>
              <w:rPr>
                <w:color w:val="000000"/>
                <w:sz w:val="28"/>
                <w:szCs w:val="28"/>
              </w:rPr>
            </w:pPr>
            <w:r>
              <w:rPr>
                <w:color w:val="000000"/>
                <w:sz w:val="28"/>
                <w:szCs w:val="28"/>
              </w:rPr>
              <w:t xml:space="preserve">4-5 </w:t>
            </w:r>
          </w:p>
        </w:tc>
      </w:tr>
      <w:tr w:rsidR="00065C7A" w:rsidTr="00065C7A">
        <w:tc>
          <w:tcPr>
            <w:tcW w:w="693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360"/>
              <w:rPr>
                <w:color w:val="000000"/>
                <w:sz w:val="28"/>
                <w:szCs w:val="28"/>
              </w:rPr>
            </w:pPr>
            <w:r>
              <w:rPr>
                <w:color w:val="000000"/>
                <w:sz w:val="28"/>
                <w:szCs w:val="28"/>
              </w:rPr>
              <w:t xml:space="preserve">То же </w:t>
            </w:r>
          </w:p>
        </w:tc>
        <w:tc>
          <w:tcPr>
            <w:tcW w:w="1523"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360"/>
              <w:rPr>
                <w:color w:val="000000"/>
                <w:sz w:val="28"/>
                <w:szCs w:val="28"/>
              </w:rPr>
            </w:pPr>
            <w:r>
              <w:rPr>
                <w:color w:val="000000"/>
                <w:sz w:val="28"/>
                <w:szCs w:val="28"/>
              </w:rPr>
              <w:t xml:space="preserve">16-20 </w:t>
            </w:r>
          </w:p>
        </w:tc>
        <w:tc>
          <w:tcPr>
            <w:tcW w:w="171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360"/>
              <w:rPr>
                <w:color w:val="000000"/>
                <w:sz w:val="28"/>
                <w:szCs w:val="28"/>
              </w:rPr>
            </w:pPr>
            <w:r>
              <w:rPr>
                <w:color w:val="000000"/>
                <w:sz w:val="28"/>
                <w:szCs w:val="28"/>
              </w:rPr>
              <w:t xml:space="preserve">5-8 </w:t>
            </w:r>
          </w:p>
        </w:tc>
      </w:tr>
      <w:tr w:rsidR="00065C7A" w:rsidTr="00065C7A">
        <w:tc>
          <w:tcPr>
            <w:tcW w:w="693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360"/>
              <w:rPr>
                <w:color w:val="000000"/>
                <w:sz w:val="28"/>
                <w:szCs w:val="28"/>
              </w:rPr>
            </w:pPr>
            <w:r>
              <w:rPr>
                <w:color w:val="000000"/>
                <w:sz w:val="28"/>
                <w:szCs w:val="28"/>
              </w:rPr>
              <w:t>Двухрядная при расстояниях между рядами 3-</w:t>
            </w:r>
            <w:smartTag w:uri="urn:schemas-microsoft-com:office:smarttags" w:element="metricconverter">
              <w:smartTagPr>
                <w:attr w:name="ProductID" w:val="5 м"/>
              </w:smartTagPr>
              <w:r>
                <w:rPr>
                  <w:color w:val="000000"/>
                  <w:sz w:val="28"/>
                  <w:szCs w:val="28"/>
                </w:rPr>
                <w:t>5 м</w:t>
              </w:r>
            </w:smartTag>
            <w:r>
              <w:rPr>
                <w:color w:val="000000"/>
                <w:sz w:val="28"/>
                <w:szCs w:val="28"/>
              </w:rPr>
              <w:t xml:space="preserve">; ряды аналогичны однорядной посадке </w:t>
            </w:r>
          </w:p>
        </w:tc>
        <w:tc>
          <w:tcPr>
            <w:tcW w:w="1523"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360"/>
              <w:rPr>
                <w:color w:val="000000"/>
                <w:sz w:val="28"/>
                <w:szCs w:val="28"/>
              </w:rPr>
            </w:pPr>
            <w:r>
              <w:rPr>
                <w:color w:val="000000"/>
                <w:sz w:val="28"/>
                <w:szCs w:val="28"/>
              </w:rPr>
              <w:t xml:space="preserve">21-25 </w:t>
            </w:r>
          </w:p>
        </w:tc>
        <w:tc>
          <w:tcPr>
            <w:tcW w:w="171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360"/>
              <w:rPr>
                <w:color w:val="000000"/>
                <w:sz w:val="28"/>
                <w:szCs w:val="28"/>
              </w:rPr>
            </w:pPr>
            <w:r>
              <w:rPr>
                <w:color w:val="000000"/>
                <w:sz w:val="28"/>
                <w:szCs w:val="28"/>
              </w:rPr>
              <w:t xml:space="preserve">8-10 </w:t>
            </w:r>
          </w:p>
        </w:tc>
      </w:tr>
      <w:tr w:rsidR="00065C7A" w:rsidTr="00065C7A">
        <w:tc>
          <w:tcPr>
            <w:tcW w:w="693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360"/>
              <w:rPr>
                <w:color w:val="000000"/>
                <w:sz w:val="28"/>
                <w:szCs w:val="28"/>
              </w:rPr>
            </w:pPr>
            <w:r>
              <w:rPr>
                <w:color w:val="000000"/>
                <w:sz w:val="28"/>
                <w:szCs w:val="28"/>
              </w:rPr>
              <w:t xml:space="preserve">Двух- или трехрядная при расстояниях между рядами </w:t>
            </w:r>
            <w:smartTag w:uri="urn:schemas-microsoft-com:office:smarttags" w:element="metricconverter">
              <w:smartTagPr>
                <w:attr w:name="ProductID" w:val="3 м"/>
              </w:smartTagPr>
              <w:r>
                <w:rPr>
                  <w:color w:val="000000"/>
                  <w:sz w:val="28"/>
                  <w:szCs w:val="28"/>
                </w:rPr>
                <w:t>3 м</w:t>
              </w:r>
            </w:smartTag>
            <w:r>
              <w:rPr>
                <w:color w:val="000000"/>
                <w:sz w:val="28"/>
                <w:szCs w:val="28"/>
              </w:rPr>
              <w:t xml:space="preserve">; ряды аналогичны однорядной посадке </w:t>
            </w:r>
          </w:p>
        </w:tc>
        <w:tc>
          <w:tcPr>
            <w:tcW w:w="1523"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360"/>
              <w:rPr>
                <w:color w:val="000000"/>
                <w:sz w:val="28"/>
                <w:szCs w:val="28"/>
              </w:rPr>
            </w:pPr>
            <w:r>
              <w:rPr>
                <w:color w:val="000000"/>
                <w:sz w:val="28"/>
                <w:szCs w:val="28"/>
              </w:rPr>
              <w:t xml:space="preserve">26-30 </w:t>
            </w:r>
          </w:p>
        </w:tc>
        <w:tc>
          <w:tcPr>
            <w:tcW w:w="171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360"/>
              <w:rPr>
                <w:color w:val="000000"/>
                <w:sz w:val="28"/>
                <w:szCs w:val="28"/>
              </w:rPr>
            </w:pPr>
            <w:r>
              <w:rPr>
                <w:color w:val="000000"/>
                <w:sz w:val="28"/>
                <w:szCs w:val="28"/>
              </w:rPr>
              <w:t xml:space="preserve">10-12 </w:t>
            </w:r>
          </w:p>
        </w:tc>
      </w:tr>
      <w:tr w:rsidR="00065C7A" w:rsidTr="00065C7A">
        <w:tc>
          <w:tcPr>
            <w:tcW w:w="10170" w:type="dxa"/>
            <w:gridSpan w:val="3"/>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360"/>
              <w:rPr>
                <w:color w:val="000000"/>
              </w:rPr>
            </w:pPr>
            <w:r>
              <w:rPr>
                <w:color w:val="000000"/>
              </w:rPr>
              <w:t xml:space="preserve">Примечание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 </w:t>
            </w:r>
          </w:p>
        </w:tc>
      </w:tr>
    </w:tbl>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          Таблица 7. Виды растений в различных категориях насаждений </w:t>
      </w:r>
    </w:p>
    <w:p w:rsidR="00065C7A" w:rsidRDefault="00065C7A" w:rsidP="00065C7A">
      <w:pPr>
        <w:widowControl w:val="0"/>
        <w:autoSpaceDE w:val="0"/>
        <w:autoSpaceDN w:val="0"/>
        <w:adjustRightInd w:val="0"/>
        <w:ind w:firstLine="720"/>
        <w:jc w:val="both"/>
        <w:rPr>
          <w:b/>
          <w:bCs/>
          <w:color w:val="000000"/>
          <w:sz w:val="28"/>
          <w:szCs w:val="28"/>
        </w:rPr>
      </w:pPr>
    </w:p>
    <w:tbl>
      <w:tblPr>
        <w:tblpPr w:leftFromText="180" w:rightFromText="180" w:vertAnchor="text" w:horzAnchor="margin" w:tblpXSpec="center" w:tblpY="145"/>
        <w:tblW w:w="10365" w:type="dxa"/>
        <w:tblLayout w:type="fixed"/>
        <w:tblCellMar>
          <w:left w:w="90" w:type="dxa"/>
          <w:right w:w="90" w:type="dxa"/>
        </w:tblCellMar>
        <w:tblLook w:val="04A0"/>
      </w:tblPr>
      <w:tblGrid>
        <w:gridCol w:w="3399"/>
        <w:gridCol w:w="955"/>
        <w:gridCol w:w="1406"/>
        <w:gridCol w:w="1306"/>
        <w:gridCol w:w="1641"/>
        <w:gridCol w:w="1658"/>
      </w:tblGrid>
      <w:tr w:rsidR="00065C7A" w:rsidTr="00065C7A">
        <w:tc>
          <w:tcPr>
            <w:tcW w:w="3400" w:type="dxa"/>
            <w:vMerge w:val="restart"/>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Название растений</w:t>
            </w:r>
          </w:p>
        </w:tc>
        <w:tc>
          <w:tcPr>
            <w:tcW w:w="6970" w:type="dxa"/>
            <w:gridSpan w:val="5"/>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Рекомендации к использованию в следующих категориях насаждений</w:t>
            </w:r>
          </w:p>
        </w:tc>
      </w:tr>
      <w:tr w:rsidR="00065C7A" w:rsidTr="00065C7A">
        <w:tc>
          <w:tcPr>
            <w:tcW w:w="10370" w:type="dxa"/>
            <w:vMerge/>
            <w:tcBorders>
              <w:top w:val="single" w:sz="2" w:space="0" w:color="auto"/>
              <w:left w:val="single" w:sz="2" w:space="0" w:color="auto"/>
              <w:bottom w:val="single" w:sz="2" w:space="0" w:color="auto"/>
              <w:right w:val="single" w:sz="2" w:space="0" w:color="auto"/>
            </w:tcBorders>
            <w:vAlign w:val="center"/>
            <w:hideMark/>
          </w:tcPr>
          <w:p w:rsidR="00065C7A" w:rsidRDefault="00065C7A">
            <w:pPr>
              <w:rPr>
                <w:color w:val="000000"/>
                <w:sz w:val="28"/>
                <w:szCs w:val="28"/>
              </w:rPr>
            </w:pPr>
          </w:p>
        </w:tc>
        <w:tc>
          <w:tcPr>
            <w:tcW w:w="95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садов, парков</w:t>
            </w:r>
          </w:p>
        </w:tc>
        <w:tc>
          <w:tcPr>
            <w:tcW w:w="1407"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скверов</w:t>
            </w:r>
          </w:p>
        </w:tc>
        <w:tc>
          <w:tcPr>
            <w:tcW w:w="1307"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улиц и дорог</w:t>
            </w:r>
          </w:p>
        </w:tc>
        <w:tc>
          <w:tcPr>
            <w:tcW w:w="1642"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внутри-</w:t>
            </w:r>
          </w:p>
          <w:p w:rsidR="00065C7A" w:rsidRDefault="00065C7A">
            <w:pPr>
              <w:widowControl w:val="0"/>
              <w:autoSpaceDE w:val="0"/>
              <w:autoSpaceDN w:val="0"/>
              <w:adjustRightInd w:val="0"/>
              <w:rPr>
                <w:color w:val="000000"/>
                <w:sz w:val="28"/>
                <w:szCs w:val="28"/>
              </w:rPr>
            </w:pPr>
            <w:r>
              <w:rPr>
                <w:color w:val="000000"/>
                <w:sz w:val="28"/>
                <w:szCs w:val="28"/>
              </w:rPr>
              <w:t>квартальных</w:t>
            </w:r>
          </w:p>
        </w:tc>
        <w:tc>
          <w:tcPr>
            <w:tcW w:w="1659"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специальных</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 </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 </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4 </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5 </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6 </w:t>
            </w:r>
          </w:p>
        </w:tc>
      </w:tr>
      <w:tr w:rsidR="00065C7A" w:rsidTr="00065C7A">
        <w:tc>
          <w:tcPr>
            <w:tcW w:w="10370" w:type="dxa"/>
            <w:gridSpan w:val="6"/>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Деревья </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Ель колючая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Лиственница русская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Туя западная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только ул., с огр.</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Белая акация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Береза повислая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только ул., с огр.</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Боярышник даурский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Боярышник колючий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Боярышник кроваво-красный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Боярышник Максимовича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Боярышник полумягкий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Боярышник приречный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Вишня обыкновенная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Вяз гладкий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Вяз приземистый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Груша обыкновенная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 </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Груша уссурийская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Дуб красный (северный)</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Дуб черешчатый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Жостер слабительный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Ива белая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 </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только ул.</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Ива ломкая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lastRenderedPageBreak/>
              <w:t>Ива ломкая (ф. шаровидная)</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Клен Гиннала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Клен остролистный и его формы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Клен серебристый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 </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Клен татарский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Конский каштан обыкновенный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согр.</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Липа голландская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Липа мелколистная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Липа крупнолистная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Лох узколистный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Орех маньчжурский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бульв.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Рябина гибридная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Рябина обыкновенная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Рябина обыкновенная (ф. плакучая)</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(только для улиц)</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Тополь бальзамический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Тополь белый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бульв.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только ул., с огр.</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Тополь берлинский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Тополь канадский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Тополь китайский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бульв.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только ул.</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Тополь советский (ф. пирамидальный)</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Тополь черный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Черемуха Маака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Черемуха обыкновенная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Яблоня домашняя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Яблоня Недзведского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Яблоня ягодная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Ясень пенсильванский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Ясень обыкновенный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10370" w:type="dxa"/>
            <w:gridSpan w:val="6"/>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Кустарники </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Барбарис обыкновенный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Барбарис обыкновенный (ф. пурпурный)</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lastRenderedPageBreak/>
              <w:t xml:space="preserve">Барбарис Тунберга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Бирючина обыкновенная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Вишня войлочная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Дерен белый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Карагана древовидная (желтая акация)</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Карагана кустарник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Кизильник обыкновенный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tcPr>
          <w:p w:rsidR="00065C7A" w:rsidRDefault="00065C7A">
            <w:pPr>
              <w:widowControl w:val="0"/>
              <w:autoSpaceDE w:val="0"/>
              <w:autoSpaceDN w:val="0"/>
              <w:adjustRightInd w:val="0"/>
              <w:rPr>
                <w:color w:val="000000"/>
                <w:sz w:val="28"/>
                <w:szCs w:val="28"/>
              </w:rPr>
            </w:pP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Жимолость (различные виды)</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Ирга (различные виды)</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Калина гордовина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 с огр </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Калина обыкновенная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бульв.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Кизильник блестящий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Пузыреплодник калинолистный </w:t>
            </w:r>
          </w:p>
        </w:tc>
        <w:tc>
          <w:tcPr>
            <w:tcW w:w="955" w:type="dxa"/>
            <w:tcBorders>
              <w:top w:val="single" w:sz="2" w:space="0" w:color="auto"/>
              <w:left w:val="single" w:sz="2" w:space="0" w:color="auto"/>
              <w:bottom w:val="single" w:sz="2" w:space="0" w:color="auto"/>
              <w:right w:val="single" w:sz="2" w:space="0" w:color="auto"/>
            </w:tcBorders>
          </w:tcPr>
          <w:p w:rsidR="00065C7A" w:rsidRDefault="00065C7A">
            <w:pPr>
              <w:widowControl w:val="0"/>
              <w:autoSpaceDE w:val="0"/>
              <w:autoSpaceDN w:val="0"/>
              <w:adjustRightInd w:val="0"/>
              <w:rPr>
                <w:color w:val="000000"/>
                <w:sz w:val="28"/>
                <w:szCs w:val="28"/>
              </w:rPr>
            </w:pPr>
          </w:p>
        </w:tc>
        <w:tc>
          <w:tcPr>
            <w:tcW w:w="1407" w:type="dxa"/>
            <w:tcBorders>
              <w:top w:val="single" w:sz="2" w:space="0" w:color="auto"/>
              <w:left w:val="single" w:sz="2" w:space="0" w:color="auto"/>
              <w:bottom w:val="single" w:sz="2" w:space="0" w:color="auto"/>
              <w:right w:val="single" w:sz="2" w:space="0" w:color="auto"/>
            </w:tcBorders>
          </w:tcPr>
          <w:p w:rsidR="00065C7A" w:rsidRDefault="00065C7A">
            <w:pPr>
              <w:widowControl w:val="0"/>
              <w:autoSpaceDE w:val="0"/>
              <w:autoSpaceDN w:val="0"/>
              <w:adjustRightInd w:val="0"/>
              <w:rPr>
                <w:color w:val="000000"/>
                <w:sz w:val="28"/>
                <w:szCs w:val="28"/>
              </w:rPr>
            </w:pPr>
          </w:p>
        </w:tc>
        <w:tc>
          <w:tcPr>
            <w:tcW w:w="1307" w:type="dxa"/>
            <w:tcBorders>
              <w:top w:val="single" w:sz="2" w:space="0" w:color="auto"/>
              <w:left w:val="single" w:sz="2" w:space="0" w:color="auto"/>
              <w:bottom w:val="single" w:sz="2" w:space="0" w:color="auto"/>
              <w:right w:val="single" w:sz="2" w:space="0" w:color="auto"/>
            </w:tcBorders>
          </w:tcPr>
          <w:p w:rsidR="00065C7A" w:rsidRDefault="00065C7A">
            <w:pPr>
              <w:widowControl w:val="0"/>
              <w:autoSpaceDE w:val="0"/>
              <w:autoSpaceDN w:val="0"/>
              <w:adjustRightInd w:val="0"/>
              <w:rPr>
                <w:color w:val="000000"/>
                <w:sz w:val="28"/>
                <w:szCs w:val="28"/>
              </w:rPr>
            </w:pP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Роза (различные виды)</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Сирень венгерская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Сирень обыкновенная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Смородина альпийская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Смородина золотистая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Снежноягодник белый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Спирея (различные виды)</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Форзичия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Чубушник венечный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 огр.</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10370" w:type="dxa"/>
            <w:gridSpan w:val="6"/>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Лианы </w:t>
            </w:r>
          </w:p>
        </w:tc>
      </w:tr>
      <w:tr w:rsidR="00065C7A" w:rsidTr="00065C7A">
        <w:tc>
          <w:tcPr>
            <w:tcW w:w="34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Девичий виноград </w:t>
            </w:r>
          </w:p>
        </w:tc>
        <w:tc>
          <w:tcPr>
            <w:tcW w:w="95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4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 </w:t>
            </w:r>
          </w:p>
        </w:tc>
        <w:tc>
          <w:tcPr>
            <w:tcW w:w="130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4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65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10370" w:type="dxa"/>
            <w:gridSpan w:val="6"/>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rPr>
            </w:pPr>
            <w:r>
              <w:rPr>
                <w:color w:val="000000"/>
              </w:rPr>
              <w:t>Примечания - сокращения в таблице: с огр. - с ограничением; скв. - сквер, ул. - улицы, бульв. – бульвар</w:t>
            </w:r>
          </w:p>
        </w:tc>
      </w:tr>
    </w:tbl>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jc w:val="both"/>
        <w:rPr>
          <w:b/>
          <w:bCs/>
          <w:color w:val="000000"/>
          <w:sz w:val="28"/>
          <w:szCs w:val="28"/>
        </w:rPr>
      </w:pPr>
      <w:r>
        <w:rPr>
          <w:b/>
          <w:bCs/>
          <w:color w:val="000000"/>
          <w:sz w:val="28"/>
          <w:szCs w:val="28"/>
        </w:rPr>
        <w:t xml:space="preserve">Таблица 8. Параметры и требования для сортировки крупномерных деревьев </w:t>
      </w: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     </w:t>
      </w:r>
    </w:p>
    <w:tbl>
      <w:tblPr>
        <w:tblpPr w:leftFromText="180" w:rightFromText="180" w:vertAnchor="text" w:horzAnchor="margin" w:tblpXSpec="center" w:tblpY="102"/>
        <w:tblW w:w="10815" w:type="dxa"/>
        <w:tblLayout w:type="fixed"/>
        <w:tblCellMar>
          <w:left w:w="90" w:type="dxa"/>
          <w:right w:w="90" w:type="dxa"/>
        </w:tblCellMar>
        <w:tblLook w:val="04A0"/>
      </w:tblPr>
      <w:tblGrid>
        <w:gridCol w:w="3058"/>
        <w:gridCol w:w="5038"/>
        <w:gridCol w:w="2719"/>
      </w:tblGrid>
      <w:tr w:rsidR="00065C7A" w:rsidTr="00065C7A">
        <w:trPr>
          <w:trHeight w:val="354"/>
        </w:trPr>
        <w:tc>
          <w:tcPr>
            <w:tcW w:w="306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720"/>
              <w:rPr>
                <w:color w:val="000000"/>
                <w:sz w:val="28"/>
                <w:szCs w:val="28"/>
              </w:rPr>
            </w:pPr>
            <w:r>
              <w:rPr>
                <w:color w:val="000000"/>
                <w:sz w:val="28"/>
                <w:szCs w:val="28"/>
              </w:rPr>
              <w:t>Наименование</w:t>
            </w:r>
          </w:p>
        </w:tc>
        <w:tc>
          <w:tcPr>
            <w:tcW w:w="504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720"/>
              <w:rPr>
                <w:color w:val="000000"/>
                <w:sz w:val="28"/>
                <w:szCs w:val="28"/>
              </w:rPr>
            </w:pPr>
            <w:r>
              <w:rPr>
                <w:color w:val="000000"/>
                <w:sz w:val="28"/>
                <w:szCs w:val="28"/>
              </w:rPr>
              <w:t>Требования</w:t>
            </w:r>
          </w:p>
        </w:tc>
        <w:tc>
          <w:tcPr>
            <w:tcW w:w="272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720"/>
              <w:rPr>
                <w:color w:val="000000"/>
                <w:sz w:val="28"/>
                <w:szCs w:val="28"/>
              </w:rPr>
            </w:pPr>
            <w:r>
              <w:rPr>
                <w:color w:val="000000"/>
                <w:sz w:val="28"/>
                <w:szCs w:val="28"/>
              </w:rPr>
              <w:t>Сортировка</w:t>
            </w:r>
          </w:p>
        </w:tc>
      </w:tr>
      <w:tr w:rsidR="00065C7A" w:rsidTr="00065C7A">
        <w:tc>
          <w:tcPr>
            <w:tcW w:w="306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Крупномерные деревья* (Кр.д.), пересаженные дважды (2хПер)</w:t>
            </w:r>
          </w:p>
        </w:tc>
        <w:tc>
          <w:tcPr>
            <w:tcW w:w="50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Pr>
                  <w:color w:val="000000"/>
                  <w:sz w:val="28"/>
                  <w:szCs w:val="28"/>
                </w:rPr>
                <w:t>180 см</w:t>
              </w:r>
            </w:smartTag>
            <w:r>
              <w:rPr>
                <w:color w:val="000000"/>
                <w:sz w:val="28"/>
                <w:szCs w:val="28"/>
              </w:rPr>
              <w:t xml:space="preserve"> в </w:t>
            </w:r>
            <w:r>
              <w:rPr>
                <w:color w:val="000000"/>
                <w:sz w:val="28"/>
                <w:szCs w:val="28"/>
              </w:rPr>
              <w:lastRenderedPageBreak/>
              <w:t xml:space="preserve">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 </w:t>
            </w:r>
          </w:p>
        </w:tc>
        <w:tc>
          <w:tcPr>
            <w:tcW w:w="2720" w:type="dxa"/>
            <w:tcBorders>
              <w:top w:val="single" w:sz="2" w:space="0" w:color="auto"/>
              <w:left w:val="single" w:sz="2" w:space="0" w:color="auto"/>
              <w:bottom w:val="single" w:sz="2" w:space="0" w:color="auto"/>
              <w:right w:val="single" w:sz="2" w:space="0" w:color="auto"/>
            </w:tcBorders>
          </w:tcPr>
          <w:p w:rsidR="00065C7A" w:rsidRDefault="00065C7A">
            <w:pPr>
              <w:widowControl w:val="0"/>
              <w:autoSpaceDE w:val="0"/>
              <w:autoSpaceDN w:val="0"/>
              <w:adjustRightInd w:val="0"/>
              <w:ind w:firstLine="720"/>
              <w:rPr>
                <w:color w:val="000000"/>
                <w:sz w:val="28"/>
                <w:szCs w:val="28"/>
              </w:rPr>
            </w:pPr>
            <w:r>
              <w:rPr>
                <w:color w:val="000000"/>
                <w:sz w:val="28"/>
                <w:szCs w:val="28"/>
              </w:rPr>
              <w:lastRenderedPageBreak/>
              <w:t>Сортировка осуществляется по обхвату ствола (см):</w:t>
            </w:r>
          </w:p>
          <w:p w:rsidR="00065C7A" w:rsidRDefault="00065C7A">
            <w:pPr>
              <w:widowControl w:val="0"/>
              <w:autoSpaceDE w:val="0"/>
              <w:autoSpaceDN w:val="0"/>
              <w:adjustRightInd w:val="0"/>
              <w:ind w:firstLine="720"/>
              <w:rPr>
                <w:color w:val="000000"/>
                <w:sz w:val="28"/>
                <w:szCs w:val="28"/>
              </w:rPr>
            </w:pPr>
          </w:p>
          <w:p w:rsidR="00065C7A" w:rsidRDefault="00065C7A">
            <w:pPr>
              <w:widowControl w:val="0"/>
              <w:autoSpaceDE w:val="0"/>
              <w:autoSpaceDN w:val="0"/>
              <w:adjustRightInd w:val="0"/>
              <w:ind w:firstLine="720"/>
              <w:rPr>
                <w:color w:val="000000"/>
                <w:sz w:val="28"/>
                <w:szCs w:val="28"/>
              </w:rPr>
            </w:pPr>
            <w:r>
              <w:rPr>
                <w:color w:val="000000"/>
                <w:sz w:val="28"/>
                <w:szCs w:val="28"/>
              </w:rPr>
              <w:t xml:space="preserve">8-10**, 10**-12 </w:t>
            </w:r>
          </w:p>
          <w:p w:rsidR="00065C7A" w:rsidRDefault="00065C7A">
            <w:pPr>
              <w:widowControl w:val="0"/>
              <w:autoSpaceDE w:val="0"/>
              <w:autoSpaceDN w:val="0"/>
              <w:adjustRightInd w:val="0"/>
              <w:ind w:firstLine="720"/>
              <w:rPr>
                <w:color w:val="000000"/>
                <w:sz w:val="28"/>
                <w:szCs w:val="28"/>
              </w:rPr>
            </w:pPr>
          </w:p>
          <w:p w:rsidR="00065C7A" w:rsidRDefault="00065C7A">
            <w:pPr>
              <w:widowControl w:val="0"/>
              <w:autoSpaceDE w:val="0"/>
              <w:autoSpaceDN w:val="0"/>
              <w:adjustRightInd w:val="0"/>
              <w:ind w:firstLine="720"/>
              <w:rPr>
                <w:color w:val="000000"/>
                <w:sz w:val="28"/>
                <w:szCs w:val="28"/>
              </w:rPr>
            </w:pPr>
            <w:r>
              <w:rPr>
                <w:color w:val="000000"/>
                <w:sz w:val="28"/>
                <w:szCs w:val="28"/>
              </w:rPr>
              <w:t xml:space="preserve">Количество растений при </w:t>
            </w:r>
            <w:r>
              <w:rPr>
                <w:color w:val="000000"/>
                <w:sz w:val="28"/>
                <w:szCs w:val="28"/>
              </w:rPr>
              <w:lastRenderedPageBreak/>
              <w:t xml:space="preserve">транспортировке в пучках: не более 5 </w:t>
            </w:r>
          </w:p>
        </w:tc>
      </w:tr>
      <w:tr w:rsidR="00065C7A" w:rsidTr="00065C7A">
        <w:tc>
          <w:tcPr>
            <w:tcW w:w="306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lastRenderedPageBreak/>
              <w:t xml:space="preserve">Крупномерные деревья, пересаженные трижды (3хПер), Крупномерные деревья, пересаженные четыре раза и более </w:t>
            </w:r>
          </w:p>
        </w:tc>
        <w:tc>
          <w:tcPr>
            <w:tcW w:w="50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Pr>
                  <w:color w:val="000000"/>
                  <w:sz w:val="28"/>
                  <w:szCs w:val="28"/>
                </w:rPr>
                <w:t>200 см</w:t>
              </w:r>
            </w:smartTag>
            <w:r>
              <w:rPr>
                <w:color w:val="000000"/>
                <w:sz w:val="28"/>
                <w:szCs w:val="28"/>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Pr>
                <w:i/>
                <w:iCs/>
                <w:color w:val="000000"/>
                <w:sz w:val="28"/>
                <w:szCs w:val="28"/>
              </w:rPr>
              <w:t>Робиния псевдоакация</w:t>
            </w:r>
            <w:r>
              <w:rPr>
                <w:color w:val="000000"/>
                <w:sz w:val="28"/>
                <w:szCs w:val="28"/>
              </w:rPr>
              <w:t>).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72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Сортировка осуществляется по обхвату ствола (см):</w:t>
            </w:r>
          </w:p>
          <w:p w:rsidR="00065C7A" w:rsidRDefault="00065C7A">
            <w:pPr>
              <w:widowControl w:val="0"/>
              <w:autoSpaceDE w:val="0"/>
              <w:autoSpaceDN w:val="0"/>
              <w:adjustRightInd w:val="0"/>
              <w:ind w:firstLine="720"/>
              <w:rPr>
                <w:color w:val="000000"/>
                <w:sz w:val="28"/>
                <w:szCs w:val="28"/>
              </w:rPr>
            </w:pPr>
            <w:r>
              <w:rPr>
                <w:color w:val="000000"/>
                <w:sz w:val="28"/>
                <w:szCs w:val="28"/>
              </w:rPr>
              <w:t xml:space="preserve">10-12, 12-14, 14-16, 16-18, 18-20, 20-25 и далее с интервалом </w:t>
            </w:r>
            <w:smartTag w:uri="urn:schemas-microsoft-com:office:smarttags" w:element="metricconverter">
              <w:smartTagPr>
                <w:attr w:name="ProductID" w:val="5 см"/>
              </w:smartTagPr>
              <w:r>
                <w:rPr>
                  <w:color w:val="000000"/>
                  <w:sz w:val="28"/>
                  <w:szCs w:val="28"/>
                </w:rPr>
                <w:t>5 см</w:t>
              </w:r>
            </w:smartTag>
            <w:r>
              <w:rPr>
                <w:color w:val="000000"/>
                <w:sz w:val="28"/>
                <w:szCs w:val="28"/>
              </w:rPr>
              <w:t xml:space="preserve">, при обхвате более </w:t>
            </w:r>
            <w:smartTag w:uri="urn:schemas-microsoft-com:office:smarttags" w:element="metricconverter">
              <w:smartTagPr>
                <w:attr w:name="ProductID" w:val="50 см"/>
              </w:smartTagPr>
              <w:r>
                <w:rPr>
                  <w:color w:val="000000"/>
                  <w:sz w:val="28"/>
                  <w:szCs w:val="28"/>
                </w:rPr>
                <w:t>50 см</w:t>
              </w:r>
            </w:smartTag>
            <w:r>
              <w:rPr>
                <w:color w:val="000000"/>
                <w:sz w:val="28"/>
                <w:szCs w:val="28"/>
              </w:rPr>
              <w:t xml:space="preserve"> - с интервалом </w:t>
            </w:r>
            <w:smartTag w:uri="urn:schemas-microsoft-com:office:smarttags" w:element="metricconverter">
              <w:smartTagPr>
                <w:attr w:name="ProductID" w:val="10 см"/>
              </w:smartTagPr>
              <w:r>
                <w:rPr>
                  <w:color w:val="000000"/>
                  <w:sz w:val="28"/>
                  <w:szCs w:val="28"/>
                </w:rPr>
                <w:t>10 см</w:t>
              </w:r>
            </w:smartTag>
            <w:r>
              <w:rPr>
                <w:color w:val="000000"/>
                <w:sz w:val="28"/>
                <w:szCs w:val="28"/>
              </w:rPr>
              <w:t>.</w:t>
            </w:r>
          </w:p>
          <w:p w:rsidR="00065C7A" w:rsidRDefault="00065C7A">
            <w:pPr>
              <w:widowControl w:val="0"/>
              <w:autoSpaceDE w:val="0"/>
              <w:autoSpaceDN w:val="0"/>
              <w:adjustRightInd w:val="0"/>
              <w:ind w:firstLine="720"/>
              <w:rPr>
                <w:color w:val="000000"/>
                <w:sz w:val="28"/>
                <w:szCs w:val="28"/>
              </w:rPr>
            </w:pPr>
            <w:r>
              <w:rPr>
                <w:color w:val="000000"/>
                <w:sz w:val="28"/>
                <w:szCs w:val="28"/>
              </w:rPr>
              <w:t>Ширина кроны в см:</w:t>
            </w:r>
          </w:p>
          <w:p w:rsidR="00065C7A" w:rsidRDefault="00065C7A">
            <w:pPr>
              <w:widowControl w:val="0"/>
              <w:autoSpaceDE w:val="0"/>
              <w:autoSpaceDN w:val="0"/>
              <w:adjustRightInd w:val="0"/>
              <w:ind w:firstLine="720"/>
              <w:rPr>
                <w:color w:val="000000"/>
                <w:sz w:val="28"/>
                <w:szCs w:val="28"/>
              </w:rPr>
            </w:pPr>
            <w:r>
              <w:rPr>
                <w:color w:val="000000"/>
                <w:sz w:val="28"/>
                <w:szCs w:val="28"/>
              </w:rPr>
              <w:t>60-100, 100-150, 150-200, 200-300, 300-400, 400-600</w:t>
            </w:r>
          </w:p>
          <w:p w:rsidR="00065C7A" w:rsidRDefault="00065C7A">
            <w:pPr>
              <w:widowControl w:val="0"/>
              <w:autoSpaceDE w:val="0"/>
              <w:autoSpaceDN w:val="0"/>
              <w:adjustRightInd w:val="0"/>
              <w:ind w:firstLine="720"/>
              <w:rPr>
                <w:color w:val="000000"/>
                <w:sz w:val="28"/>
                <w:szCs w:val="28"/>
              </w:rPr>
            </w:pPr>
            <w:r>
              <w:rPr>
                <w:color w:val="000000"/>
                <w:sz w:val="28"/>
                <w:szCs w:val="28"/>
              </w:rPr>
              <w:t>Общая высота в см:</w:t>
            </w:r>
          </w:p>
          <w:p w:rsidR="00065C7A" w:rsidRDefault="00065C7A">
            <w:pPr>
              <w:widowControl w:val="0"/>
              <w:autoSpaceDE w:val="0"/>
              <w:autoSpaceDN w:val="0"/>
              <w:adjustRightInd w:val="0"/>
              <w:ind w:firstLine="720"/>
              <w:rPr>
                <w:color w:val="000000"/>
                <w:sz w:val="28"/>
                <w:szCs w:val="28"/>
              </w:rPr>
            </w:pPr>
            <w:r>
              <w:rPr>
                <w:color w:val="000000"/>
                <w:sz w:val="28"/>
                <w:szCs w:val="28"/>
              </w:rPr>
              <w:t xml:space="preserve">выше </w:t>
            </w:r>
            <w:smartTag w:uri="urn:schemas-microsoft-com:office:smarttags" w:element="metricconverter">
              <w:smartTagPr>
                <w:attr w:name="ProductID" w:val="300 см"/>
              </w:smartTagPr>
              <w:r>
                <w:rPr>
                  <w:color w:val="000000"/>
                  <w:sz w:val="28"/>
                  <w:szCs w:val="28"/>
                </w:rPr>
                <w:t>300 см</w:t>
              </w:r>
            </w:smartTag>
            <w:r>
              <w:rPr>
                <w:color w:val="000000"/>
                <w:sz w:val="28"/>
                <w:szCs w:val="28"/>
              </w:rPr>
              <w:t xml:space="preserve"> с интервалом </w:t>
            </w:r>
            <w:smartTag w:uri="urn:schemas-microsoft-com:office:smarttags" w:element="metricconverter">
              <w:smartTagPr>
                <w:attr w:name="ProductID" w:val="100 см"/>
              </w:smartTagPr>
              <w:r>
                <w:rPr>
                  <w:color w:val="000000"/>
                  <w:sz w:val="28"/>
                  <w:szCs w:val="28"/>
                </w:rPr>
                <w:t>100 см</w:t>
              </w:r>
            </w:smartTag>
            <w:r>
              <w:rPr>
                <w:color w:val="000000"/>
                <w:sz w:val="28"/>
                <w:szCs w:val="28"/>
              </w:rPr>
              <w:t xml:space="preserve"> </w:t>
            </w:r>
          </w:p>
          <w:p w:rsidR="00065C7A" w:rsidRDefault="00065C7A">
            <w:pPr>
              <w:widowControl w:val="0"/>
              <w:autoSpaceDE w:val="0"/>
              <w:autoSpaceDN w:val="0"/>
              <w:adjustRightInd w:val="0"/>
              <w:ind w:firstLine="720"/>
              <w:rPr>
                <w:color w:val="000000"/>
                <w:sz w:val="28"/>
                <w:szCs w:val="28"/>
              </w:rPr>
            </w:pPr>
            <w:r>
              <w:rPr>
                <w:color w:val="000000"/>
                <w:sz w:val="28"/>
                <w:szCs w:val="28"/>
              </w:rPr>
              <w:t xml:space="preserve">выше </w:t>
            </w:r>
            <w:smartTag w:uri="urn:schemas-microsoft-com:office:smarttags" w:element="metricconverter">
              <w:smartTagPr>
                <w:attr w:name="ProductID" w:val="500 см"/>
              </w:smartTagPr>
              <w:r>
                <w:rPr>
                  <w:color w:val="000000"/>
                  <w:sz w:val="28"/>
                  <w:szCs w:val="28"/>
                </w:rPr>
                <w:t>500 см</w:t>
              </w:r>
            </w:smartTag>
            <w:r>
              <w:rPr>
                <w:color w:val="000000"/>
                <w:sz w:val="28"/>
                <w:szCs w:val="28"/>
              </w:rPr>
              <w:t xml:space="preserve"> с интервалом </w:t>
            </w:r>
            <w:smartTag w:uri="urn:schemas-microsoft-com:office:smarttags" w:element="metricconverter">
              <w:smartTagPr>
                <w:attr w:name="ProductID" w:val="200 см"/>
              </w:smartTagPr>
              <w:r>
                <w:rPr>
                  <w:color w:val="000000"/>
                  <w:sz w:val="28"/>
                  <w:szCs w:val="28"/>
                </w:rPr>
                <w:t>200 см</w:t>
              </w:r>
            </w:smartTag>
          </w:p>
          <w:p w:rsidR="00065C7A" w:rsidRDefault="00065C7A">
            <w:pPr>
              <w:widowControl w:val="0"/>
              <w:autoSpaceDE w:val="0"/>
              <w:autoSpaceDN w:val="0"/>
              <w:adjustRightInd w:val="0"/>
              <w:ind w:firstLine="720"/>
              <w:rPr>
                <w:color w:val="000000"/>
                <w:sz w:val="28"/>
                <w:szCs w:val="28"/>
              </w:rPr>
            </w:pPr>
            <w:r>
              <w:rPr>
                <w:color w:val="000000"/>
                <w:sz w:val="28"/>
                <w:szCs w:val="28"/>
              </w:rPr>
              <w:t xml:space="preserve">выше </w:t>
            </w:r>
            <w:smartTag w:uri="urn:schemas-microsoft-com:office:smarttags" w:element="metricconverter">
              <w:smartTagPr>
                <w:attr w:name="ProductID" w:val="900 см"/>
              </w:smartTagPr>
              <w:r>
                <w:rPr>
                  <w:color w:val="000000"/>
                  <w:sz w:val="28"/>
                  <w:szCs w:val="28"/>
                </w:rPr>
                <w:t>900 см</w:t>
              </w:r>
            </w:smartTag>
            <w:r>
              <w:rPr>
                <w:color w:val="000000"/>
                <w:sz w:val="28"/>
                <w:szCs w:val="28"/>
              </w:rPr>
              <w:t xml:space="preserve"> с интервалом </w:t>
            </w:r>
            <w:smartTag w:uri="urn:schemas-microsoft-com:office:smarttags" w:element="metricconverter">
              <w:smartTagPr>
                <w:attr w:name="ProductID" w:val="300 см"/>
              </w:smartTagPr>
              <w:r>
                <w:rPr>
                  <w:color w:val="000000"/>
                  <w:sz w:val="28"/>
                  <w:szCs w:val="28"/>
                </w:rPr>
                <w:t>300 см</w:t>
              </w:r>
            </w:smartTag>
          </w:p>
          <w:p w:rsidR="00065C7A" w:rsidRDefault="00065C7A">
            <w:pPr>
              <w:widowControl w:val="0"/>
              <w:autoSpaceDE w:val="0"/>
              <w:autoSpaceDN w:val="0"/>
              <w:adjustRightInd w:val="0"/>
              <w:ind w:firstLine="720"/>
              <w:rPr>
                <w:color w:val="000000"/>
                <w:sz w:val="28"/>
                <w:szCs w:val="28"/>
              </w:rPr>
            </w:pPr>
            <w:r>
              <w:rPr>
                <w:color w:val="000000"/>
                <w:sz w:val="28"/>
                <w:szCs w:val="28"/>
              </w:rPr>
              <w:t>Количество пересадок дается у растений с комом в металлической сетке (4хПер, 5хПер и т.д.)</w:t>
            </w:r>
          </w:p>
        </w:tc>
      </w:tr>
      <w:tr w:rsidR="00065C7A" w:rsidTr="00065C7A">
        <w:tc>
          <w:tcPr>
            <w:tcW w:w="306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Аллейные деревья (Кр.д. для озеленения улиц)</w:t>
            </w:r>
          </w:p>
        </w:tc>
        <w:tc>
          <w:tcPr>
            <w:tcW w:w="50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Pr>
                  <w:color w:val="000000"/>
                  <w:sz w:val="28"/>
                  <w:szCs w:val="28"/>
                </w:rPr>
                <w:t>25 см</w:t>
              </w:r>
            </w:smartTag>
            <w:r>
              <w:rPr>
                <w:color w:val="000000"/>
                <w:sz w:val="28"/>
                <w:szCs w:val="28"/>
              </w:rPr>
              <w:t xml:space="preserve"> не менее </w:t>
            </w:r>
            <w:smartTag w:uri="urn:schemas-microsoft-com:office:smarttags" w:element="metricconverter">
              <w:smartTagPr>
                <w:attr w:name="ProductID" w:val="220 см"/>
              </w:smartTagPr>
              <w:r>
                <w:rPr>
                  <w:color w:val="000000"/>
                  <w:sz w:val="28"/>
                  <w:szCs w:val="28"/>
                </w:rPr>
                <w:t>220 см</w:t>
              </w:r>
            </w:smartTag>
            <w:r>
              <w:rPr>
                <w:color w:val="000000"/>
                <w:sz w:val="28"/>
                <w:szCs w:val="28"/>
              </w:rPr>
              <w:t xml:space="preserve"> при обхвате более </w:t>
            </w:r>
            <w:smartTag w:uri="urn:schemas-microsoft-com:office:smarttags" w:element="metricconverter">
              <w:smartTagPr>
                <w:attr w:name="ProductID" w:val="25 см"/>
              </w:smartTagPr>
              <w:r>
                <w:rPr>
                  <w:color w:val="000000"/>
                  <w:sz w:val="28"/>
                  <w:szCs w:val="28"/>
                </w:rPr>
                <w:t>25 см</w:t>
              </w:r>
            </w:smartTag>
            <w:r>
              <w:rPr>
                <w:color w:val="000000"/>
                <w:sz w:val="28"/>
                <w:szCs w:val="28"/>
              </w:rPr>
              <w:t xml:space="preserve"> не менее </w:t>
            </w:r>
            <w:smartTag w:uri="urn:schemas-microsoft-com:office:smarttags" w:element="metricconverter">
              <w:smartTagPr>
                <w:attr w:name="ProductID" w:val="250 см"/>
              </w:smartTagPr>
              <w:r>
                <w:rPr>
                  <w:color w:val="000000"/>
                  <w:sz w:val="28"/>
                  <w:szCs w:val="28"/>
                </w:rPr>
                <w:t>250 см</w:t>
              </w:r>
            </w:smartTag>
            <w:r>
              <w:rPr>
                <w:color w:val="000000"/>
                <w:sz w:val="28"/>
                <w:szCs w:val="28"/>
              </w:rPr>
              <w:t xml:space="preserve"> </w:t>
            </w:r>
          </w:p>
        </w:tc>
        <w:tc>
          <w:tcPr>
            <w:tcW w:w="272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Сортировка осуществляется как для Кр.д (3хПер.)</w:t>
            </w:r>
          </w:p>
        </w:tc>
      </w:tr>
      <w:tr w:rsidR="00065C7A" w:rsidTr="00065C7A">
        <w:tc>
          <w:tcPr>
            <w:tcW w:w="306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lastRenderedPageBreak/>
              <w:t xml:space="preserve">Кр.д. с шарообразной и плакучей формой кроны </w:t>
            </w:r>
          </w:p>
        </w:tc>
        <w:tc>
          <w:tcPr>
            <w:tcW w:w="50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Так как у них нет прямых приростов ствола в крону, они выращиваются с различной длиной штамба </w:t>
            </w:r>
          </w:p>
        </w:tc>
        <w:tc>
          <w:tcPr>
            <w:tcW w:w="272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Сортировка осуществляется как для Кр.д. (3хПер)</w:t>
            </w:r>
          </w:p>
        </w:tc>
      </w:tr>
      <w:tr w:rsidR="00065C7A" w:rsidTr="00065C7A">
        <w:tc>
          <w:tcPr>
            <w:tcW w:w="10820" w:type="dxa"/>
            <w:gridSpan w:val="3"/>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rPr>
            </w:pPr>
            <w:r>
              <w:rPr>
                <w:color w:val="000000"/>
              </w:rPr>
              <w:t xml:space="preserve">     * Крупномерные деревья (Кр.д.) - это древесные растения с четкой границей между стволом и кроной.</w:t>
            </w:r>
          </w:p>
          <w:p w:rsidR="00065C7A" w:rsidRDefault="00065C7A">
            <w:pPr>
              <w:widowControl w:val="0"/>
              <w:autoSpaceDE w:val="0"/>
              <w:autoSpaceDN w:val="0"/>
              <w:adjustRightInd w:val="0"/>
              <w:rPr>
                <w:color w:val="000000"/>
                <w:sz w:val="28"/>
                <w:szCs w:val="28"/>
              </w:rPr>
            </w:pPr>
            <w:r>
              <w:rPr>
                <w:color w:val="000000"/>
              </w:rPr>
              <w:t xml:space="preserve">     **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Pr>
                  <w:color w:val="000000"/>
                </w:rPr>
                <w:t>10 см</w:t>
              </w:r>
            </w:smartTag>
            <w:r>
              <w:rPr>
                <w:color w:val="000000"/>
              </w:rPr>
              <w:t xml:space="preserve"> - к интервалу 8-</w:t>
            </w:r>
            <w:smartTag w:uri="urn:schemas-microsoft-com:office:smarttags" w:element="metricconverter">
              <w:smartTagPr>
                <w:attr w:name="ProductID" w:val="10 см"/>
              </w:smartTagPr>
              <w:r>
                <w:rPr>
                  <w:color w:val="000000"/>
                </w:rPr>
                <w:t>10 см</w:t>
              </w:r>
            </w:smartTag>
            <w:r>
              <w:rPr>
                <w:color w:val="000000"/>
              </w:rPr>
              <w:t>, а не 10-</w:t>
            </w:r>
            <w:smartTag w:uri="urn:schemas-microsoft-com:office:smarttags" w:element="metricconverter">
              <w:smartTagPr>
                <w:attr w:name="ProductID" w:val="12 см"/>
              </w:smartTagPr>
              <w:r>
                <w:rPr>
                  <w:color w:val="000000"/>
                </w:rPr>
                <w:t>12 см</w:t>
              </w:r>
            </w:smartTag>
            <w:r>
              <w:rPr>
                <w:color w:val="000000"/>
              </w:rPr>
              <w:t>).</w:t>
            </w:r>
          </w:p>
        </w:tc>
      </w:tr>
    </w:tbl>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jc w:val="both"/>
        <w:rPr>
          <w:b/>
          <w:bCs/>
          <w:color w:val="000000"/>
          <w:sz w:val="28"/>
          <w:szCs w:val="28"/>
        </w:rPr>
      </w:pPr>
    </w:p>
    <w:p w:rsidR="00065C7A" w:rsidRDefault="00065C7A" w:rsidP="00065C7A">
      <w:pPr>
        <w:widowControl w:val="0"/>
        <w:autoSpaceDE w:val="0"/>
        <w:autoSpaceDN w:val="0"/>
        <w:adjustRightInd w:val="0"/>
        <w:jc w:val="both"/>
        <w:rPr>
          <w:b/>
          <w:bCs/>
          <w:color w:val="000000"/>
          <w:sz w:val="28"/>
          <w:szCs w:val="28"/>
        </w:rPr>
      </w:pPr>
      <w:r>
        <w:rPr>
          <w:b/>
          <w:bCs/>
          <w:color w:val="000000"/>
          <w:sz w:val="28"/>
          <w:szCs w:val="28"/>
        </w:rPr>
        <w:t>Таблица 10. Комплексное благоустройство территории в зависимости от рекреационной нагрузки</w:t>
      </w:r>
    </w:p>
    <w:p w:rsidR="00065C7A" w:rsidRDefault="00065C7A" w:rsidP="00065C7A">
      <w:pPr>
        <w:widowControl w:val="0"/>
        <w:autoSpaceDE w:val="0"/>
        <w:autoSpaceDN w:val="0"/>
        <w:adjustRightInd w:val="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         </w:t>
      </w:r>
    </w:p>
    <w:tbl>
      <w:tblPr>
        <w:tblpPr w:leftFromText="180" w:rightFromText="180" w:vertAnchor="text" w:horzAnchor="margin" w:tblpY="116"/>
        <w:tblW w:w="10350" w:type="dxa"/>
        <w:tblLayout w:type="fixed"/>
        <w:tblCellMar>
          <w:left w:w="90" w:type="dxa"/>
          <w:right w:w="90" w:type="dxa"/>
        </w:tblCellMar>
        <w:tblLook w:val="04A0"/>
      </w:tblPr>
      <w:tblGrid>
        <w:gridCol w:w="1389"/>
        <w:gridCol w:w="1548"/>
        <w:gridCol w:w="2913"/>
        <w:gridCol w:w="4500"/>
      </w:tblGrid>
      <w:tr w:rsidR="00065C7A" w:rsidTr="00065C7A">
        <w:tc>
          <w:tcPr>
            <w:tcW w:w="1389"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Рекреаци-</w:t>
            </w:r>
          </w:p>
          <w:p w:rsidR="00065C7A" w:rsidRDefault="00065C7A">
            <w:pPr>
              <w:widowControl w:val="0"/>
              <w:autoSpaceDE w:val="0"/>
              <w:autoSpaceDN w:val="0"/>
              <w:adjustRightInd w:val="0"/>
              <w:rPr>
                <w:color w:val="000000"/>
                <w:sz w:val="28"/>
                <w:szCs w:val="28"/>
              </w:rPr>
            </w:pPr>
            <w:r>
              <w:rPr>
                <w:color w:val="000000"/>
                <w:sz w:val="28"/>
                <w:szCs w:val="28"/>
              </w:rPr>
              <w:t>онная нагрузка, чел./га</w:t>
            </w:r>
          </w:p>
        </w:tc>
        <w:tc>
          <w:tcPr>
            <w:tcW w:w="4461" w:type="dxa"/>
            <w:gridSpan w:val="2"/>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Режим пользования территорией посетителями</w:t>
            </w:r>
          </w:p>
        </w:tc>
        <w:tc>
          <w:tcPr>
            <w:tcW w:w="450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Мероприятия благоустройства и озеленения</w:t>
            </w:r>
          </w:p>
        </w:tc>
      </w:tr>
      <w:tr w:rsidR="00065C7A" w:rsidTr="00065C7A">
        <w:tc>
          <w:tcPr>
            <w:tcW w:w="1389"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До 5</w:t>
            </w:r>
          </w:p>
        </w:tc>
        <w:tc>
          <w:tcPr>
            <w:tcW w:w="1548"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Свободный</w:t>
            </w:r>
          </w:p>
        </w:tc>
        <w:tc>
          <w:tcPr>
            <w:tcW w:w="2913"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Пользование всей территорией</w:t>
            </w:r>
          </w:p>
        </w:tc>
        <w:tc>
          <w:tcPr>
            <w:tcW w:w="45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rPr>
          <w:trHeight w:val="795"/>
        </w:trPr>
        <w:tc>
          <w:tcPr>
            <w:tcW w:w="1389" w:type="dxa"/>
            <w:tcBorders>
              <w:top w:val="single" w:sz="2" w:space="0" w:color="auto"/>
              <w:left w:val="single" w:sz="2" w:space="0" w:color="auto"/>
              <w:bottom w:val="single" w:sz="4" w:space="0" w:color="auto"/>
              <w:right w:val="single" w:sz="2" w:space="0" w:color="auto"/>
            </w:tcBorders>
          </w:tcPr>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5-25</w:t>
            </w:r>
          </w:p>
          <w:p w:rsidR="00065C7A" w:rsidRDefault="00065C7A">
            <w:pPr>
              <w:widowControl w:val="0"/>
              <w:autoSpaceDE w:val="0"/>
              <w:autoSpaceDN w:val="0"/>
              <w:adjustRightInd w:val="0"/>
              <w:rPr>
                <w:color w:val="000000"/>
                <w:sz w:val="28"/>
                <w:szCs w:val="28"/>
              </w:rPr>
            </w:pPr>
          </w:p>
        </w:tc>
        <w:tc>
          <w:tcPr>
            <w:tcW w:w="1548" w:type="dxa"/>
            <w:vMerge w:val="restart"/>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Средне-</w:t>
            </w:r>
          </w:p>
          <w:p w:rsidR="00065C7A" w:rsidRDefault="00065C7A">
            <w:pPr>
              <w:widowControl w:val="0"/>
              <w:autoSpaceDE w:val="0"/>
              <w:autoSpaceDN w:val="0"/>
              <w:adjustRightInd w:val="0"/>
              <w:rPr>
                <w:color w:val="000000"/>
                <w:sz w:val="28"/>
                <w:szCs w:val="28"/>
              </w:rPr>
            </w:pPr>
            <w:r>
              <w:rPr>
                <w:color w:val="000000"/>
                <w:sz w:val="28"/>
                <w:szCs w:val="28"/>
              </w:rPr>
              <w:t>регули-</w:t>
            </w:r>
          </w:p>
          <w:p w:rsidR="00065C7A" w:rsidRDefault="00065C7A">
            <w:pPr>
              <w:widowControl w:val="0"/>
              <w:autoSpaceDE w:val="0"/>
              <w:autoSpaceDN w:val="0"/>
              <w:adjustRightInd w:val="0"/>
              <w:rPr>
                <w:color w:val="000000"/>
                <w:sz w:val="28"/>
                <w:szCs w:val="28"/>
              </w:rPr>
            </w:pPr>
            <w:r>
              <w:rPr>
                <w:color w:val="000000"/>
                <w:sz w:val="28"/>
                <w:szCs w:val="28"/>
              </w:rPr>
              <w:t xml:space="preserve">руемый </w:t>
            </w:r>
          </w:p>
        </w:tc>
        <w:tc>
          <w:tcPr>
            <w:tcW w:w="2913" w:type="dxa"/>
            <w:vMerge w:val="restart"/>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Движение преимущественно по дорожно-тропиночной сети. </w:t>
            </w:r>
          </w:p>
          <w:p w:rsidR="00065C7A" w:rsidRDefault="00065C7A">
            <w:pPr>
              <w:widowControl w:val="0"/>
              <w:autoSpaceDE w:val="0"/>
              <w:autoSpaceDN w:val="0"/>
              <w:adjustRightInd w:val="0"/>
              <w:rPr>
                <w:color w:val="000000"/>
                <w:sz w:val="28"/>
                <w:szCs w:val="28"/>
              </w:rPr>
            </w:pPr>
            <w:r>
              <w:rPr>
                <w:color w:val="000000"/>
                <w:sz w:val="28"/>
                <w:szCs w:val="28"/>
              </w:rPr>
              <w:t>Возможно пользование полянами и лужайками при условии специального систематического ухода за ними.</w:t>
            </w:r>
          </w:p>
        </w:tc>
        <w:tc>
          <w:tcPr>
            <w:tcW w:w="4500" w:type="dxa"/>
            <w:tcBorders>
              <w:top w:val="single" w:sz="2" w:space="0" w:color="auto"/>
              <w:left w:val="single" w:sz="2" w:space="0" w:color="auto"/>
              <w:bottom w:val="single" w:sz="4"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Организация дорожно-тропиночной сети плотностью 5-8%, прокладка экологических троп </w:t>
            </w:r>
          </w:p>
        </w:tc>
      </w:tr>
      <w:tr w:rsidR="00065C7A" w:rsidTr="00065C7A">
        <w:trPr>
          <w:trHeight w:val="3025"/>
        </w:trPr>
        <w:tc>
          <w:tcPr>
            <w:tcW w:w="1389" w:type="dxa"/>
            <w:tcBorders>
              <w:top w:val="single" w:sz="4" w:space="0" w:color="auto"/>
              <w:left w:val="single" w:sz="2" w:space="0" w:color="auto"/>
              <w:bottom w:val="single" w:sz="2" w:space="0" w:color="auto"/>
              <w:right w:val="single" w:sz="2" w:space="0" w:color="auto"/>
            </w:tcBorders>
          </w:tcPr>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26-50</w:t>
            </w:r>
          </w:p>
        </w:tc>
        <w:tc>
          <w:tcPr>
            <w:tcW w:w="4461" w:type="dxa"/>
            <w:vMerge/>
            <w:tcBorders>
              <w:top w:val="single" w:sz="2" w:space="0" w:color="auto"/>
              <w:left w:val="single" w:sz="2" w:space="0" w:color="auto"/>
              <w:bottom w:val="single" w:sz="2" w:space="0" w:color="auto"/>
              <w:right w:val="single" w:sz="2" w:space="0" w:color="auto"/>
            </w:tcBorders>
            <w:vAlign w:val="center"/>
            <w:hideMark/>
          </w:tcPr>
          <w:p w:rsidR="00065C7A" w:rsidRDefault="00065C7A">
            <w:pPr>
              <w:rPr>
                <w:color w:val="000000"/>
                <w:sz w:val="28"/>
                <w:szCs w:val="28"/>
              </w:rPr>
            </w:pPr>
          </w:p>
        </w:tc>
        <w:tc>
          <w:tcPr>
            <w:tcW w:w="2913" w:type="dxa"/>
            <w:vMerge/>
            <w:tcBorders>
              <w:top w:val="single" w:sz="2" w:space="0" w:color="auto"/>
              <w:left w:val="single" w:sz="2" w:space="0" w:color="auto"/>
              <w:bottom w:val="single" w:sz="2" w:space="0" w:color="auto"/>
              <w:right w:val="single" w:sz="2" w:space="0" w:color="auto"/>
            </w:tcBorders>
            <w:vAlign w:val="center"/>
            <w:hideMark/>
          </w:tcPr>
          <w:p w:rsidR="00065C7A" w:rsidRDefault="00065C7A">
            <w:pPr>
              <w:rPr>
                <w:color w:val="000000"/>
                <w:sz w:val="28"/>
                <w:szCs w:val="28"/>
              </w:rPr>
            </w:pPr>
          </w:p>
        </w:tc>
        <w:tc>
          <w:tcPr>
            <w:tcW w:w="4500" w:type="dxa"/>
            <w:tcBorders>
              <w:top w:val="single" w:sz="4"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Организация дорожно-тропиночной сети плотностью 12-15%,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65C7A" w:rsidTr="00065C7A">
        <w:tc>
          <w:tcPr>
            <w:tcW w:w="1389"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51-100</w:t>
            </w:r>
          </w:p>
        </w:tc>
        <w:tc>
          <w:tcPr>
            <w:tcW w:w="1548" w:type="dxa"/>
            <w:tcBorders>
              <w:top w:val="single" w:sz="2" w:space="0" w:color="auto"/>
              <w:left w:val="single" w:sz="2" w:space="0" w:color="auto"/>
              <w:bottom w:val="nil"/>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Строго-</w:t>
            </w:r>
          </w:p>
          <w:p w:rsidR="00065C7A" w:rsidRDefault="00065C7A">
            <w:pPr>
              <w:widowControl w:val="0"/>
              <w:autoSpaceDE w:val="0"/>
              <w:autoSpaceDN w:val="0"/>
              <w:adjustRightInd w:val="0"/>
              <w:rPr>
                <w:color w:val="000000"/>
                <w:sz w:val="28"/>
                <w:szCs w:val="28"/>
              </w:rPr>
            </w:pPr>
            <w:r>
              <w:rPr>
                <w:color w:val="000000"/>
                <w:sz w:val="28"/>
                <w:szCs w:val="28"/>
              </w:rPr>
              <w:t>регули-</w:t>
            </w:r>
          </w:p>
          <w:p w:rsidR="00065C7A" w:rsidRDefault="00065C7A">
            <w:pPr>
              <w:widowControl w:val="0"/>
              <w:autoSpaceDE w:val="0"/>
              <w:autoSpaceDN w:val="0"/>
              <w:adjustRightInd w:val="0"/>
              <w:rPr>
                <w:color w:val="000000"/>
                <w:sz w:val="28"/>
                <w:szCs w:val="28"/>
              </w:rPr>
            </w:pPr>
            <w:r>
              <w:rPr>
                <w:color w:val="000000"/>
                <w:sz w:val="28"/>
                <w:szCs w:val="28"/>
              </w:rPr>
              <w:t xml:space="preserve">руемый </w:t>
            </w:r>
          </w:p>
        </w:tc>
        <w:tc>
          <w:tcPr>
            <w:tcW w:w="2913"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Движение только по дорожкам и аллеям. Отдых на специально оборудованных </w:t>
            </w:r>
            <w:r>
              <w:rPr>
                <w:color w:val="000000"/>
                <w:sz w:val="28"/>
                <w:szCs w:val="28"/>
              </w:rPr>
              <w:lastRenderedPageBreak/>
              <w:t>площадках, интенсивный уход за насаждениями, в т.ч. их активная защита, вплоть до огораживания.</w:t>
            </w:r>
          </w:p>
        </w:tc>
        <w:tc>
          <w:tcPr>
            <w:tcW w:w="45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lastRenderedPageBreak/>
              <w:t xml:space="preserve">Функциональное зонирование территории и организация дорожно-тропиночной сети плотностью не более 20-25%, </w:t>
            </w:r>
            <w:r>
              <w:rPr>
                <w:color w:val="000000"/>
                <w:sz w:val="28"/>
                <w:szCs w:val="28"/>
              </w:rPr>
              <w:lastRenderedPageBreak/>
              <w:t>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65C7A" w:rsidTr="00065C7A">
        <w:tc>
          <w:tcPr>
            <w:tcW w:w="1389"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lastRenderedPageBreak/>
              <w:t>более 100</w:t>
            </w:r>
          </w:p>
        </w:tc>
        <w:tc>
          <w:tcPr>
            <w:tcW w:w="1548" w:type="dxa"/>
            <w:tcBorders>
              <w:top w:val="nil"/>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tc>
        <w:tc>
          <w:tcPr>
            <w:tcW w:w="2913" w:type="dxa"/>
            <w:tcBorders>
              <w:top w:val="nil"/>
              <w:left w:val="single" w:sz="2" w:space="0" w:color="auto"/>
              <w:bottom w:val="single" w:sz="2" w:space="0" w:color="auto"/>
              <w:right w:val="single" w:sz="2" w:space="0" w:color="auto"/>
            </w:tcBorders>
          </w:tcPr>
          <w:p w:rsidR="00065C7A" w:rsidRDefault="00065C7A">
            <w:pPr>
              <w:widowControl w:val="0"/>
              <w:autoSpaceDE w:val="0"/>
              <w:autoSpaceDN w:val="0"/>
              <w:adjustRightInd w:val="0"/>
              <w:rPr>
                <w:color w:val="000000"/>
                <w:sz w:val="28"/>
                <w:szCs w:val="28"/>
              </w:rPr>
            </w:pPr>
          </w:p>
        </w:tc>
        <w:tc>
          <w:tcPr>
            <w:tcW w:w="45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Организация дорожно-тропиночной сети общей плотностью 30-40%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065C7A" w:rsidTr="00065C7A">
        <w:tc>
          <w:tcPr>
            <w:tcW w:w="10350" w:type="dxa"/>
            <w:gridSpan w:val="4"/>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rPr>
            </w:pPr>
            <w:r>
              <w:rPr>
                <w:color w:val="000000"/>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w:t>
            </w:r>
          </w:p>
        </w:tc>
      </w:tr>
    </w:tbl>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Таблица 11. Ориентировочный уровень предельной рекреационной нагрузки </w:t>
      </w:r>
    </w:p>
    <w:tbl>
      <w:tblPr>
        <w:tblW w:w="103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tblPr>
      <w:tblGrid>
        <w:gridCol w:w="3868"/>
        <w:gridCol w:w="3778"/>
        <w:gridCol w:w="2734"/>
      </w:tblGrid>
      <w:tr w:rsidR="00065C7A" w:rsidTr="00065C7A">
        <w:tc>
          <w:tcPr>
            <w:tcW w:w="3870" w:type="dxa"/>
            <w:tcBorders>
              <w:top w:val="single" w:sz="4" w:space="0" w:color="auto"/>
              <w:left w:val="single" w:sz="4" w:space="0" w:color="auto"/>
              <w:bottom w:val="single" w:sz="4" w:space="0" w:color="auto"/>
              <w:right w:val="single" w:sz="4"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Тип рекреационного объекта населенного пункта</w:t>
            </w:r>
          </w:p>
        </w:tc>
        <w:tc>
          <w:tcPr>
            <w:tcW w:w="3780" w:type="dxa"/>
            <w:tcBorders>
              <w:top w:val="single" w:sz="4" w:space="0" w:color="auto"/>
              <w:left w:val="single" w:sz="4" w:space="0" w:color="auto"/>
              <w:bottom w:val="single" w:sz="4" w:space="0" w:color="auto"/>
              <w:right w:val="single" w:sz="4"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Предельная рекреационная нагрузка - число единовременных посетителей в среднем по объекту, чел./га</w:t>
            </w:r>
          </w:p>
        </w:tc>
        <w:tc>
          <w:tcPr>
            <w:tcW w:w="2735" w:type="dxa"/>
            <w:tcBorders>
              <w:top w:val="single" w:sz="4" w:space="0" w:color="auto"/>
              <w:left w:val="single" w:sz="4" w:space="0" w:color="auto"/>
              <w:bottom w:val="single" w:sz="4" w:space="0" w:color="auto"/>
              <w:right w:val="single" w:sz="4"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Радиус обслуживания населения</w:t>
            </w:r>
          </w:p>
          <w:p w:rsidR="00065C7A" w:rsidRDefault="00065C7A">
            <w:pPr>
              <w:widowControl w:val="0"/>
              <w:autoSpaceDE w:val="0"/>
              <w:autoSpaceDN w:val="0"/>
              <w:adjustRightInd w:val="0"/>
              <w:rPr>
                <w:color w:val="000000"/>
                <w:sz w:val="28"/>
                <w:szCs w:val="28"/>
              </w:rPr>
            </w:pPr>
            <w:r>
              <w:rPr>
                <w:color w:val="000000"/>
                <w:sz w:val="28"/>
                <w:szCs w:val="28"/>
              </w:rPr>
              <w:t>(зона доступности)</w:t>
            </w:r>
          </w:p>
        </w:tc>
      </w:tr>
      <w:tr w:rsidR="00065C7A" w:rsidTr="00065C7A">
        <w:tc>
          <w:tcPr>
            <w:tcW w:w="3870" w:type="dxa"/>
            <w:tcBorders>
              <w:top w:val="single" w:sz="4" w:space="0" w:color="auto"/>
              <w:left w:val="single" w:sz="4" w:space="0" w:color="auto"/>
              <w:bottom w:val="single" w:sz="4" w:space="0" w:color="auto"/>
              <w:right w:val="single" w:sz="4"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Лес</w:t>
            </w:r>
          </w:p>
        </w:tc>
        <w:tc>
          <w:tcPr>
            <w:tcW w:w="3780" w:type="dxa"/>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Не более 5 </w:t>
            </w:r>
          </w:p>
        </w:tc>
        <w:tc>
          <w:tcPr>
            <w:tcW w:w="2735" w:type="dxa"/>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3870" w:type="dxa"/>
            <w:tcBorders>
              <w:top w:val="single" w:sz="4" w:space="0" w:color="auto"/>
              <w:left w:val="single" w:sz="4" w:space="0" w:color="auto"/>
              <w:bottom w:val="single" w:sz="4" w:space="0" w:color="auto"/>
              <w:right w:val="single" w:sz="4"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Сад</w:t>
            </w:r>
          </w:p>
        </w:tc>
        <w:tc>
          <w:tcPr>
            <w:tcW w:w="3780" w:type="dxa"/>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Не более 100 </w:t>
            </w:r>
          </w:p>
        </w:tc>
        <w:tc>
          <w:tcPr>
            <w:tcW w:w="2735" w:type="dxa"/>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400-</w:t>
            </w:r>
            <w:smartTag w:uri="urn:schemas-microsoft-com:office:smarttags" w:element="metricconverter">
              <w:smartTagPr>
                <w:attr w:name="ProductID" w:val="600 м"/>
              </w:smartTagPr>
              <w:r>
                <w:rPr>
                  <w:color w:val="000000"/>
                  <w:sz w:val="28"/>
                  <w:szCs w:val="28"/>
                </w:rPr>
                <w:t>600 м</w:t>
              </w:r>
            </w:smartTag>
            <w:r>
              <w:rPr>
                <w:color w:val="000000"/>
                <w:sz w:val="28"/>
                <w:szCs w:val="28"/>
              </w:rPr>
              <w:t xml:space="preserve"> </w:t>
            </w:r>
          </w:p>
        </w:tc>
      </w:tr>
      <w:tr w:rsidR="00065C7A" w:rsidTr="00065C7A">
        <w:tc>
          <w:tcPr>
            <w:tcW w:w="3870" w:type="dxa"/>
            <w:tcBorders>
              <w:top w:val="single" w:sz="4" w:space="0" w:color="auto"/>
              <w:left w:val="single" w:sz="4" w:space="0" w:color="auto"/>
              <w:bottom w:val="single" w:sz="4" w:space="0" w:color="auto"/>
              <w:right w:val="single" w:sz="4"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Сквер</w:t>
            </w:r>
          </w:p>
        </w:tc>
        <w:tc>
          <w:tcPr>
            <w:tcW w:w="3780" w:type="dxa"/>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100 и более </w:t>
            </w:r>
          </w:p>
        </w:tc>
        <w:tc>
          <w:tcPr>
            <w:tcW w:w="2735" w:type="dxa"/>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300-</w:t>
            </w:r>
            <w:smartTag w:uri="urn:schemas-microsoft-com:office:smarttags" w:element="metricconverter">
              <w:smartTagPr>
                <w:attr w:name="ProductID" w:val="400 м"/>
              </w:smartTagPr>
              <w:r>
                <w:rPr>
                  <w:color w:val="000000"/>
                  <w:sz w:val="28"/>
                  <w:szCs w:val="28"/>
                </w:rPr>
                <w:t>400 м</w:t>
              </w:r>
            </w:smartTag>
            <w:r>
              <w:rPr>
                <w:color w:val="000000"/>
                <w:sz w:val="28"/>
                <w:szCs w:val="28"/>
              </w:rPr>
              <w:t xml:space="preserve"> </w:t>
            </w:r>
          </w:p>
        </w:tc>
      </w:tr>
      <w:tr w:rsidR="00065C7A" w:rsidTr="00065C7A">
        <w:tc>
          <w:tcPr>
            <w:tcW w:w="10385" w:type="dxa"/>
            <w:gridSpan w:val="3"/>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rPr>
            </w:pPr>
            <w:r>
              <w:rPr>
                <w:color w:val="000000"/>
              </w:rPr>
              <w:t>Примечания:</w:t>
            </w:r>
          </w:p>
          <w:p w:rsidR="00065C7A" w:rsidRDefault="00065C7A">
            <w:pPr>
              <w:widowControl w:val="0"/>
              <w:autoSpaceDE w:val="0"/>
              <w:autoSpaceDN w:val="0"/>
              <w:adjustRightInd w:val="0"/>
              <w:rPr>
                <w:color w:val="000000"/>
              </w:rPr>
            </w:pPr>
            <w:r>
              <w:rPr>
                <w:color w:val="000000"/>
              </w:rPr>
              <w:t>1. На территории объекта рекреации могут быть выделены зоны с различным уровнем предельной рекреационной нагрузки.</w:t>
            </w:r>
          </w:p>
          <w:p w:rsidR="00065C7A" w:rsidRDefault="00065C7A">
            <w:pPr>
              <w:widowControl w:val="0"/>
              <w:autoSpaceDE w:val="0"/>
              <w:autoSpaceDN w:val="0"/>
              <w:adjustRightInd w:val="0"/>
              <w:rPr>
                <w:color w:val="000000"/>
                <w:sz w:val="28"/>
                <w:szCs w:val="28"/>
              </w:rPr>
            </w:pPr>
            <w:r>
              <w:rPr>
                <w:color w:val="000000"/>
              </w:rPr>
              <w:t xml:space="preserve">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w:t>
            </w:r>
            <w:r>
              <w:rPr>
                <w:color w:val="000000"/>
              </w:rPr>
              <w:lastRenderedPageBreak/>
              <w:t>населения, проживающего в зоне доступности объекта рекреации.</w:t>
            </w:r>
          </w:p>
        </w:tc>
      </w:tr>
    </w:tbl>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Таблица 12. Зависимость уклона пандуса от высоты подъема </w:t>
      </w:r>
    </w:p>
    <w:p w:rsidR="00065C7A" w:rsidRDefault="00065C7A" w:rsidP="00065C7A">
      <w:pPr>
        <w:widowControl w:val="0"/>
        <w:autoSpaceDE w:val="0"/>
        <w:autoSpaceDN w:val="0"/>
        <w:adjustRightInd w:val="0"/>
        <w:ind w:firstLine="720"/>
        <w:jc w:val="both"/>
        <w:rPr>
          <w:b/>
          <w:bCs/>
          <w:color w:val="000000"/>
          <w:sz w:val="28"/>
          <w:szCs w:val="28"/>
        </w:rPr>
      </w:pPr>
    </w:p>
    <w:tbl>
      <w:tblPr>
        <w:tblW w:w="10365" w:type="dxa"/>
        <w:tblInd w:w="-90" w:type="dxa"/>
        <w:tblLayout w:type="fixed"/>
        <w:tblCellMar>
          <w:left w:w="90" w:type="dxa"/>
          <w:right w:w="90" w:type="dxa"/>
        </w:tblCellMar>
        <w:tblLook w:val="04A0"/>
      </w:tblPr>
      <w:tblGrid>
        <w:gridCol w:w="5228"/>
        <w:gridCol w:w="5137"/>
      </w:tblGrid>
      <w:tr w:rsidR="00065C7A" w:rsidTr="00065C7A">
        <w:tc>
          <w:tcPr>
            <w:tcW w:w="10370" w:type="dxa"/>
            <w:gridSpan w:val="2"/>
            <w:tcBorders>
              <w:top w:val="nil"/>
              <w:left w:val="nil"/>
              <w:bottom w:val="single" w:sz="2" w:space="0" w:color="auto"/>
              <w:right w:val="nil"/>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В миллиметрах</w:t>
            </w:r>
          </w:p>
        </w:tc>
      </w:tr>
      <w:tr w:rsidR="00065C7A" w:rsidTr="00065C7A">
        <w:tc>
          <w:tcPr>
            <w:tcW w:w="5231"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720"/>
              <w:rPr>
                <w:color w:val="000000"/>
                <w:sz w:val="28"/>
                <w:szCs w:val="28"/>
              </w:rPr>
            </w:pPr>
            <w:r>
              <w:rPr>
                <w:color w:val="000000"/>
                <w:sz w:val="28"/>
                <w:szCs w:val="28"/>
              </w:rPr>
              <w:t>Уклон пандуса (соотношение)</w:t>
            </w:r>
          </w:p>
        </w:tc>
        <w:tc>
          <w:tcPr>
            <w:tcW w:w="5139"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720"/>
              <w:rPr>
                <w:color w:val="000000"/>
                <w:sz w:val="28"/>
                <w:szCs w:val="28"/>
              </w:rPr>
            </w:pPr>
            <w:r>
              <w:rPr>
                <w:color w:val="000000"/>
                <w:sz w:val="28"/>
                <w:szCs w:val="28"/>
              </w:rPr>
              <w:t>Высота подъема</w:t>
            </w:r>
          </w:p>
        </w:tc>
      </w:tr>
      <w:tr w:rsidR="00065C7A" w:rsidTr="00065C7A">
        <w:tc>
          <w:tcPr>
            <w:tcW w:w="523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От 1:8 до 1:10 </w:t>
            </w:r>
          </w:p>
        </w:tc>
        <w:tc>
          <w:tcPr>
            <w:tcW w:w="513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75 </w:t>
            </w:r>
          </w:p>
        </w:tc>
      </w:tr>
      <w:tr w:rsidR="00065C7A" w:rsidTr="00065C7A">
        <w:tc>
          <w:tcPr>
            <w:tcW w:w="523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От 1:10,1 до 1:12 </w:t>
            </w:r>
          </w:p>
        </w:tc>
        <w:tc>
          <w:tcPr>
            <w:tcW w:w="513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150 </w:t>
            </w:r>
          </w:p>
        </w:tc>
      </w:tr>
      <w:tr w:rsidR="00065C7A" w:rsidTr="00065C7A">
        <w:tc>
          <w:tcPr>
            <w:tcW w:w="523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От 1:12,1 до 1:15 </w:t>
            </w:r>
          </w:p>
        </w:tc>
        <w:tc>
          <w:tcPr>
            <w:tcW w:w="513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600 </w:t>
            </w:r>
          </w:p>
        </w:tc>
      </w:tr>
      <w:tr w:rsidR="00065C7A" w:rsidTr="00065C7A">
        <w:tc>
          <w:tcPr>
            <w:tcW w:w="523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От 1:15,1 до 1:20 </w:t>
            </w:r>
          </w:p>
        </w:tc>
        <w:tc>
          <w:tcPr>
            <w:tcW w:w="513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760 </w:t>
            </w:r>
          </w:p>
        </w:tc>
      </w:tr>
    </w:tbl>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center"/>
        <w:rPr>
          <w:b/>
          <w:bCs/>
          <w:color w:val="000000"/>
          <w:sz w:val="28"/>
          <w:szCs w:val="28"/>
        </w:rPr>
      </w:pPr>
      <w:r>
        <w:rPr>
          <w:b/>
          <w:bCs/>
          <w:color w:val="000000"/>
          <w:sz w:val="28"/>
          <w:szCs w:val="28"/>
        </w:rPr>
        <w:t>Игровое и спортивное оборудование</w:t>
      </w:r>
    </w:p>
    <w:p w:rsidR="00065C7A" w:rsidRDefault="00065C7A" w:rsidP="00065C7A">
      <w:pPr>
        <w:widowControl w:val="0"/>
        <w:autoSpaceDE w:val="0"/>
        <w:autoSpaceDN w:val="0"/>
        <w:adjustRightInd w:val="0"/>
        <w:jc w:val="both"/>
        <w:rPr>
          <w:b/>
          <w:bCs/>
          <w:color w:val="000000"/>
          <w:sz w:val="28"/>
          <w:szCs w:val="28"/>
        </w:rPr>
      </w:pPr>
      <w:r>
        <w:rPr>
          <w:b/>
          <w:bCs/>
          <w:color w:val="000000"/>
          <w:sz w:val="28"/>
          <w:szCs w:val="28"/>
        </w:rPr>
        <w:t xml:space="preserve">Таблица 13. Состав игрового и спортивного оборудования в зависимости от возраста детей </w:t>
      </w:r>
    </w:p>
    <w:p w:rsidR="00065C7A" w:rsidRDefault="00065C7A" w:rsidP="00065C7A">
      <w:pPr>
        <w:widowControl w:val="0"/>
        <w:autoSpaceDE w:val="0"/>
        <w:autoSpaceDN w:val="0"/>
        <w:adjustRightInd w:val="0"/>
        <w:ind w:firstLine="720"/>
        <w:jc w:val="both"/>
        <w:rPr>
          <w:color w:val="000000"/>
          <w:sz w:val="28"/>
          <w:szCs w:val="28"/>
        </w:rPr>
      </w:pPr>
    </w:p>
    <w:tbl>
      <w:tblPr>
        <w:tblW w:w="10350" w:type="dxa"/>
        <w:tblInd w:w="-90" w:type="dxa"/>
        <w:tblLayout w:type="fixed"/>
        <w:tblCellMar>
          <w:left w:w="90" w:type="dxa"/>
          <w:right w:w="90" w:type="dxa"/>
        </w:tblCellMar>
        <w:tblLook w:val="04A0"/>
      </w:tblPr>
      <w:tblGrid>
        <w:gridCol w:w="1350"/>
        <w:gridCol w:w="3240"/>
        <w:gridCol w:w="5760"/>
      </w:tblGrid>
      <w:tr w:rsidR="00065C7A" w:rsidTr="00065C7A">
        <w:tc>
          <w:tcPr>
            <w:tcW w:w="135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Возраст</w:t>
            </w:r>
          </w:p>
        </w:tc>
        <w:tc>
          <w:tcPr>
            <w:tcW w:w="324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Назначение оборудования</w:t>
            </w:r>
          </w:p>
        </w:tc>
        <w:tc>
          <w:tcPr>
            <w:tcW w:w="576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Рекомендуемое игровое и физкультурное оборудование</w:t>
            </w:r>
          </w:p>
        </w:tc>
      </w:tr>
      <w:tr w:rsidR="00065C7A" w:rsidTr="00065C7A">
        <w:tc>
          <w:tcPr>
            <w:tcW w:w="1350"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Дети преддош-</w:t>
            </w:r>
          </w:p>
          <w:p w:rsidR="00065C7A" w:rsidRDefault="00065C7A">
            <w:pPr>
              <w:widowControl w:val="0"/>
              <w:autoSpaceDE w:val="0"/>
              <w:autoSpaceDN w:val="0"/>
              <w:adjustRightInd w:val="0"/>
              <w:rPr>
                <w:color w:val="000000"/>
                <w:sz w:val="28"/>
                <w:szCs w:val="28"/>
              </w:rPr>
            </w:pPr>
            <w:r>
              <w:rPr>
                <w:color w:val="000000"/>
                <w:sz w:val="28"/>
                <w:szCs w:val="28"/>
              </w:rPr>
              <w:t>кольного возраста (1-</w:t>
            </w:r>
            <w:smartTag w:uri="urn:schemas-microsoft-com:office:smarttags" w:element="metricconverter">
              <w:smartTagPr>
                <w:attr w:name="ProductID" w:val="3 г"/>
              </w:smartTagPr>
              <w:r>
                <w:rPr>
                  <w:color w:val="000000"/>
                  <w:sz w:val="28"/>
                  <w:szCs w:val="28"/>
                </w:rPr>
                <w:t>3 г</w:t>
              </w:r>
            </w:smartTag>
            <w:r>
              <w:rPr>
                <w:color w:val="000000"/>
                <w:sz w:val="28"/>
                <w:szCs w:val="28"/>
              </w:rPr>
              <w:t>)</w:t>
            </w:r>
          </w:p>
        </w:tc>
        <w:tc>
          <w:tcPr>
            <w:tcW w:w="3240" w:type="dxa"/>
            <w:vMerge w:val="restart"/>
            <w:tcBorders>
              <w:top w:val="single" w:sz="2" w:space="0" w:color="auto"/>
              <w:left w:val="single" w:sz="2" w:space="0" w:color="auto"/>
              <w:bottom w:val="nil"/>
              <w:right w:val="single" w:sz="2" w:space="0" w:color="auto"/>
            </w:tcBorders>
            <w:hideMark/>
          </w:tcPr>
          <w:p w:rsidR="00065C7A" w:rsidRDefault="00065C7A">
            <w:pPr>
              <w:ind w:left="90"/>
              <w:rPr>
                <w:sz w:val="28"/>
                <w:szCs w:val="28"/>
              </w:rPr>
            </w:pPr>
            <w:r>
              <w:rPr>
                <w:sz w:val="28"/>
                <w:szCs w:val="28"/>
              </w:rPr>
              <w:t>А) Для тихих игр, тренировки усидчивости, терпения, развития фантазии:</w:t>
            </w:r>
          </w:p>
          <w:p w:rsidR="00065C7A" w:rsidRDefault="00065C7A">
            <w:pPr>
              <w:ind w:left="90"/>
              <w:rPr>
                <w:sz w:val="28"/>
                <w:szCs w:val="28"/>
              </w:rPr>
            </w:pPr>
            <w:r>
              <w:rPr>
                <w:sz w:val="28"/>
                <w:szCs w:val="28"/>
              </w:rPr>
              <w:t>Б) Для тренировки лазания, ходьбы, перешагивания, подлезания, равновесия:</w:t>
            </w:r>
          </w:p>
        </w:tc>
        <w:tc>
          <w:tcPr>
            <w:tcW w:w="5760" w:type="dxa"/>
            <w:vMerge w:val="restart"/>
            <w:tcBorders>
              <w:top w:val="single" w:sz="2" w:space="0" w:color="auto"/>
              <w:left w:val="single" w:sz="2" w:space="0" w:color="auto"/>
              <w:bottom w:val="single" w:sz="2" w:space="0" w:color="auto"/>
              <w:right w:val="single" w:sz="2" w:space="0" w:color="auto"/>
            </w:tcBorders>
            <w:hideMark/>
          </w:tcPr>
          <w:p w:rsidR="00065C7A" w:rsidRDefault="00065C7A">
            <w:pPr>
              <w:ind w:left="90"/>
              <w:rPr>
                <w:sz w:val="28"/>
                <w:szCs w:val="28"/>
              </w:rPr>
            </w:pPr>
            <w:r>
              <w:rPr>
                <w:sz w:val="28"/>
                <w:szCs w:val="28"/>
              </w:rPr>
              <w:t>- песочницы</w:t>
            </w:r>
          </w:p>
          <w:p w:rsidR="00065C7A" w:rsidRDefault="00065C7A">
            <w:pPr>
              <w:ind w:left="90"/>
              <w:rPr>
                <w:sz w:val="28"/>
                <w:szCs w:val="28"/>
              </w:rPr>
            </w:pPr>
            <w:r>
              <w:rPr>
                <w:sz w:val="28"/>
                <w:szCs w:val="28"/>
              </w:rPr>
              <w:t>- домики, пирамиды, гимнастические стенки, бумы, бревна, горки</w:t>
            </w:r>
          </w:p>
          <w:p w:rsidR="00065C7A" w:rsidRDefault="00065C7A">
            <w:pPr>
              <w:rPr>
                <w:sz w:val="28"/>
                <w:szCs w:val="28"/>
              </w:rPr>
            </w:pPr>
            <w:r>
              <w:rPr>
                <w:sz w:val="28"/>
                <w:szCs w:val="28"/>
              </w:rPr>
              <w:t>- кубы деревянные 20x40x15 см;</w:t>
            </w:r>
          </w:p>
          <w:p w:rsidR="00065C7A" w:rsidRDefault="00065C7A">
            <w:pPr>
              <w:ind w:left="90"/>
              <w:rPr>
                <w:sz w:val="28"/>
                <w:szCs w:val="28"/>
              </w:rPr>
            </w:pPr>
            <w:r>
              <w:rPr>
                <w:sz w:val="28"/>
                <w:szCs w:val="28"/>
              </w:rPr>
              <w:t xml:space="preserve">- доски шириной 15, 20, </w:t>
            </w:r>
            <w:smartTag w:uri="urn:schemas-microsoft-com:office:smarttags" w:element="metricconverter">
              <w:smartTagPr>
                <w:attr w:name="ProductID" w:val="25 см"/>
              </w:smartTagPr>
              <w:r>
                <w:rPr>
                  <w:sz w:val="28"/>
                  <w:szCs w:val="28"/>
                </w:rPr>
                <w:t>25 см</w:t>
              </w:r>
            </w:smartTag>
            <w:r>
              <w:rPr>
                <w:sz w:val="28"/>
                <w:szCs w:val="28"/>
              </w:rPr>
              <w:t xml:space="preserve">, длиной 150, 200 и </w:t>
            </w:r>
            <w:smartTag w:uri="urn:schemas-microsoft-com:office:smarttags" w:element="metricconverter">
              <w:smartTagPr>
                <w:attr w:name="ProductID" w:val="250 см"/>
              </w:smartTagPr>
              <w:r>
                <w:rPr>
                  <w:sz w:val="28"/>
                  <w:szCs w:val="28"/>
                </w:rPr>
                <w:t>250 см</w:t>
              </w:r>
            </w:smartTag>
            <w:r>
              <w:rPr>
                <w:sz w:val="28"/>
                <w:szCs w:val="28"/>
              </w:rPr>
              <w:t>; доска деревянная - один конец приподнят на высоту 10-</w:t>
            </w:r>
            <w:smartTag w:uri="urn:schemas-microsoft-com:office:smarttags" w:element="metricconverter">
              <w:smartTagPr>
                <w:attr w:name="ProductID" w:val="15 см"/>
              </w:smartTagPr>
              <w:r>
                <w:rPr>
                  <w:sz w:val="28"/>
                  <w:szCs w:val="28"/>
                </w:rPr>
                <w:t>15 см</w:t>
              </w:r>
            </w:smartTag>
            <w:r>
              <w:rPr>
                <w:sz w:val="28"/>
                <w:szCs w:val="28"/>
              </w:rPr>
              <w:t>;</w:t>
            </w:r>
          </w:p>
          <w:p w:rsidR="00065C7A" w:rsidRDefault="00065C7A">
            <w:pPr>
              <w:ind w:left="90"/>
              <w:rPr>
                <w:sz w:val="28"/>
                <w:szCs w:val="28"/>
              </w:rPr>
            </w:pPr>
            <w:r>
              <w:rPr>
                <w:sz w:val="28"/>
                <w:szCs w:val="28"/>
              </w:rPr>
              <w:t xml:space="preserve">- горка с поручнями, ступеньками и центральной площадкой, длина </w:t>
            </w:r>
            <w:smartTag w:uri="urn:schemas-microsoft-com:office:smarttags" w:element="metricconverter">
              <w:smartTagPr>
                <w:attr w:name="ProductID" w:val="240 см"/>
              </w:smartTagPr>
              <w:r>
                <w:rPr>
                  <w:sz w:val="28"/>
                  <w:szCs w:val="28"/>
                </w:rPr>
                <w:t>240 см</w:t>
              </w:r>
            </w:smartTag>
            <w:r>
              <w:rPr>
                <w:sz w:val="28"/>
                <w:szCs w:val="28"/>
              </w:rPr>
              <w:t xml:space="preserve">, высота </w:t>
            </w:r>
            <w:smartTag w:uri="urn:schemas-microsoft-com:office:smarttags" w:element="metricconverter">
              <w:smartTagPr>
                <w:attr w:name="ProductID" w:val="48 см"/>
              </w:smartTagPr>
              <w:r>
                <w:rPr>
                  <w:sz w:val="28"/>
                  <w:szCs w:val="28"/>
                </w:rPr>
                <w:t>48 см</w:t>
              </w:r>
            </w:smartTag>
            <w:r>
              <w:rPr>
                <w:sz w:val="28"/>
                <w:szCs w:val="28"/>
              </w:rPr>
              <w:t xml:space="preserve"> (в центральной части), ширина ступеньки - </w:t>
            </w:r>
            <w:smartTag w:uri="urn:schemas-microsoft-com:office:smarttags" w:element="metricconverter">
              <w:smartTagPr>
                <w:attr w:name="ProductID" w:val="70 см"/>
              </w:smartTagPr>
              <w:r>
                <w:rPr>
                  <w:sz w:val="28"/>
                  <w:szCs w:val="28"/>
                </w:rPr>
                <w:t>70 см</w:t>
              </w:r>
            </w:smartTag>
            <w:r>
              <w:rPr>
                <w:sz w:val="28"/>
                <w:szCs w:val="28"/>
              </w:rPr>
              <w:t>;</w:t>
            </w:r>
          </w:p>
          <w:p w:rsidR="00065C7A" w:rsidRDefault="00065C7A">
            <w:pPr>
              <w:ind w:left="90"/>
              <w:rPr>
                <w:sz w:val="28"/>
                <w:szCs w:val="28"/>
              </w:rPr>
            </w:pPr>
            <w:r>
              <w:rPr>
                <w:sz w:val="28"/>
                <w:szCs w:val="28"/>
              </w:rPr>
              <w:t xml:space="preserve">- лестница-стремянка, высота 100 или </w:t>
            </w:r>
            <w:smartTag w:uri="urn:schemas-microsoft-com:office:smarttags" w:element="metricconverter">
              <w:smartTagPr>
                <w:attr w:name="ProductID" w:val="150 см"/>
              </w:smartTagPr>
              <w:r>
                <w:rPr>
                  <w:sz w:val="28"/>
                  <w:szCs w:val="28"/>
                </w:rPr>
                <w:t>150 см</w:t>
              </w:r>
            </w:smartTag>
            <w:r>
              <w:rPr>
                <w:sz w:val="28"/>
                <w:szCs w:val="28"/>
              </w:rPr>
              <w:t xml:space="preserve">, расстояние между перекладинами - 10 и </w:t>
            </w:r>
            <w:smartTag w:uri="urn:schemas-microsoft-com:office:smarttags" w:element="metricconverter">
              <w:smartTagPr>
                <w:attr w:name="ProductID" w:val="15 см"/>
              </w:smartTagPr>
              <w:r>
                <w:rPr>
                  <w:sz w:val="28"/>
                  <w:szCs w:val="28"/>
                </w:rPr>
                <w:t>15 см</w:t>
              </w:r>
            </w:smartTag>
            <w:r>
              <w:rPr>
                <w:sz w:val="28"/>
                <w:szCs w:val="28"/>
              </w:rPr>
              <w:t>.</w:t>
            </w:r>
          </w:p>
        </w:tc>
      </w:tr>
      <w:tr w:rsidR="00065C7A" w:rsidTr="00065C7A">
        <w:tc>
          <w:tcPr>
            <w:tcW w:w="1350"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3240" w:type="dxa"/>
            <w:vMerge/>
            <w:tcBorders>
              <w:top w:val="single" w:sz="2" w:space="0" w:color="auto"/>
              <w:left w:val="single" w:sz="2" w:space="0" w:color="auto"/>
              <w:bottom w:val="nil"/>
              <w:right w:val="single" w:sz="2" w:space="0" w:color="auto"/>
            </w:tcBorders>
            <w:vAlign w:val="center"/>
            <w:hideMark/>
          </w:tcPr>
          <w:p w:rsidR="00065C7A" w:rsidRDefault="00065C7A">
            <w:pPr>
              <w:rPr>
                <w:sz w:val="28"/>
                <w:szCs w:val="28"/>
              </w:rPr>
            </w:pPr>
          </w:p>
        </w:tc>
        <w:tc>
          <w:tcPr>
            <w:tcW w:w="5760" w:type="dxa"/>
            <w:vMerge/>
            <w:tcBorders>
              <w:top w:val="single" w:sz="2" w:space="0" w:color="auto"/>
              <w:left w:val="single" w:sz="2" w:space="0" w:color="auto"/>
              <w:bottom w:val="single" w:sz="2" w:space="0" w:color="auto"/>
              <w:right w:val="single" w:sz="2" w:space="0" w:color="auto"/>
            </w:tcBorders>
            <w:vAlign w:val="center"/>
            <w:hideMark/>
          </w:tcPr>
          <w:p w:rsidR="00065C7A" w:rsidRDefault="00065C7A">
            <w:pPr>
              <w:rPr>
                <w:sz w:val="28"/>
                <w:szCs w:val="28"/>
              </w:rPr>
            </w:pPr>
          </w:p>
        </w:tc>
      </w:tr>
      <w:tr w:rsidR="00065C7A" w:rsidTr="00065C7A">
        <w:tc>
          <w:tcPr>
            <w:tcW w:w="1350"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3240" w:type="dxa"/>
            <w:vMerge/>
            <w:tcBorders>
              <w:top w:val="single" w:sz="2" w:space="0" w:color="auto"/>
              <w:left w:val="single" w:sz="2" w:space="0" w:color="auto"/>
              <w:bottom w:val="nil"/>
              <w:right w:val="single" w:sz="2" w:space="0" w:color="auto"/>
            </w:tcBorders>
            <w:vAlign w:val="center"/>
            <w:hideMark/>
          </w:tcPr>
          <w:p w:rsidR="00065C7A" w:rsidRDefault="00065C7A">
            <w:pPr>
              <w:rPr>
                <w:sz w:val="28"/>
                <w:szCs w:val="28"/>
              </w:rPr>
            </w:pPr>
          </w:p>
        </w:tc>
        <w:tc>
          <w:tcPr>
            <w:tcW w:w="5760" w:type="dxa"/>
            <w:vMerge/>
            <w:tcBorders>
              <w:top w:val="single" w:sz="2" w:space="0" w:color="auto"/>
              <w:left w:val="single" w:sz="2" w:space="0" w:color="auto"/>
              <w:bottom w:val="single" w:sz="2" w:space="0" w:color="auto"/>
              <w:right w:val="single" w:sz="2" w:space="0" w:color="auto"/>
            </w:tcBorders>
            <w:vAlign w:val="center"/>
            <w:hideMark/>
          </w:tcPr>
          <w:p w:rsidR="00065C7A" w:rsidRDefault="00065C7A">
            <w:pPr>
              <w:rPr>
                <w:sz w:val="28"/>
                <w:szCs w:val="28"/>
              </w:rPr>
            </w:pPr>
          </w:p>
        </w:tc>
      </w:tr>
      <w:tr w:rsidR="00065C7A" w:rsidTr="00065C7A">
        <w:tc>
          <w:tcPr>
            <w:tcW w:w="1350"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3240" w:type="dxa"/>
            <w:vMerge/>
            <w:tcBorders>
              <w:top w:val="single" w:sz="2" w:space="0" w:color="auto"/>
              <w:left w:val="single" w:sz="2" w:space="0" w:color="auto"/>
              <w:bottom w:val="nil"/>
              <w:right w:val="single" w:sz="2" w:space="0" w:color="auto"/>
            </w:tcBorders>
            <w:vAlign w:val="center"/>
            <w:hideMark/>
          </w:tcPr>
          <w:p w:rsidR="00065C7A" w:rsidRDefault="00065C7A">
            <w:pPr>
              <w:rPr>
                <w:sz w:val="28"/>
                <w:szCs w:val="28"/>
              </w:rPr>
            </w:pPr>
          </w:p>
        </w:tc>
        <w:tc>
          <w:tcPr>
            <w:tcW w:w="5760" w:type="dxa"/>
            <w:vMerge/>
            <w:tcBorders>
              <w:top w:val="single" w:sz="2" w:space="0" w:color="auto"/>
              <w:left w:val="single" w:sz="2" w:space="0" w:color="auto"/>
              <w:bottom w:val="single" w:sz="2" w:space="0" w:color="auto"/>
              <w:right w:val="single" w:sz="2" w:space="0" w:color="auto"/>
            </w:tcBorders>
            <w:vAlign w:val="center"/>
            <w:hideMark/>
          </w:tcPr>
          <w:p w:rsidR="00065C7A" w:rsidRDefault="00065C7A">
            <w:pPr>
              <w:rPr>
                <w:sz w:val="28"/>
                <w:szCs w:val="28"/>
              </w:rPr>
            </w:pPr>
          </w:p>
        </w:tc>
      </w:tr>
      <w:tr w:rsidR="00065C7A" w:rsidTr="00065C7A">
        <w:tc>
          <w:tcPr>
            <w:tcW w:w="1350"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3240" w:type="dxa"/>
            <w:vMerge/>
            <w:tcBorders>
              <w:top w:val="single" w:sz="2" w:space="0" w:color="auto"/>
              <w:left w:val="single" w:sz="2" w:space="0" w:color="auto"/>
              <w:bottom w:val="nil"/>
              <w:right w:val="single" w:sz="2" w:space="0" w:color="auto"/>
            </w:tcBorders>
            <w:vAlign w:val="center"/>
            <w:hideMark/>
          </w:tcPr>
          <w:p w:rsidR="00065C7A" w:rsidRDefault="00065C7A">
            <w:pPr>
              <w:rPr>
                <w:sz w:val="28"/>
                <w:szCs w:val="28"/>
              </w:rPr>
            </w:pPr>
          </w:p>
        </w:tc>
        <w:tc>
          <w:tcPr>
            <w:tcW w:w="5760" w:type="dxa"/>
            <w:vMerge/>
            <w:tcBorders>
              <w:top w:val="single" w:sz="2" w:space="0" w:color="auto"/>
              <w:left w:val="single" w:sz="2" w:space="0" w:color="auto"/>
              <w:bottom w:val="single" w:sz="2" w:space="0" w:color="auto"/>
              <w:right w:val="single" w:sz="2" w:space="0" w:color="auto"/>
            </w:tcBorders>
            <w:vAlign w:val="center"/>
            <w:hideMark/>
          </w:tcPr>
          <w:p w:rsidR="00065C7A" w:rsidRDefault="00065C7A">
            <w:pPr>
              <w:rPr>
                <w:sz w:val="28"/>
                <w:szCs w:val="28"/>
              </w:rPr>
            </w:pPr>
          </w:p>
        </w:tc>
      </w:tr>
      <w:tr w:rsidR="00065C7A" w:rsidTr="00065C7A">
        <w:tc>
          <w:tcPr>
            <w:tcW w:w="1350"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3240" w:type="dxa"/>
            <w:tcBorders>
              <w:top w:val="nil"/>
              <w:left w:val="single" w:sz="2" w:space="0" w:color="auto"/>
              <w:bottom w:val="single" w:sz="2" w:space="0" w:color="auto"/>
              <w:right w:val="single" w:sz="2" w:space="0" w:color="auto"/>
            </w:tcBorders>
          </w:tcPr>
          <w:p w:rsidR="00065C7A" w:rsidRDefault="00065C7A">
            <w:pPr>
              <w:ind w:left="90"/>
              <w:rPr>
                <w:sz w:val="28"/>
                <w:szCs w:val="28"/>
              </w:rPr>
            </w:pPr>
          </w:p>
        </w:tc>
        <w:tc>
          <w:tcPr>
            <w:tcW w:w="5760" w:type="dxa"/>
            <w:vMerge/>
            <w:tcBorders>
              <w:top w:val="single" w:sz="2" w:space="0" w:color="auto"/>
              <w:left w:val="single" w:sz="2" w:space="0" w:color="auto"/>
              <w:bottom w:val="single" w:sz="2" w:space="0" w:color="auto"/>
              <w:right w:val="single" w:sz="2" w:space="0" w:color="auto"/>
            </w:tcBorders>
            <w:vAlign w:val="center"/>
            <w:hideMark/>
          </w:tcPr>
          <w:p w:rsidR="00065C7A" w:rsidRDefault="00065C7A">
            <w:pPr>
              <w:rPr>
                <w:sz w:val="28"/>
                <w:szCs w:val="28"/>
              </w:rPr>
            </w:pPr>
          </w:p>
        </w:tc>
      </w:tr>
      <w:tr w:rsidR="00065C7A" w:rsidTr="00065C7A">
        <w:tc>
          <w:tcPr>
            <w:tcW w:w="1350" w:type="dxa"/>
            <w:tcBorders>
              <w:top w:val="nil"/>
              <w:left w:val="single" w:sz="2" w:space="0" w:color="auto"/>
              <w:bottom w:val="single" w:sz="2" w:space="0" w:color="auto"/>
              <w:right w:val="single" w:sz="2" w:space="0" w:color="auto"/>
            </w:tcBorders>
          </w:tcPr>
          <w:p w:rsidR="00065C7A" w:rsidRDefault="00065C7A">
            <w:pPr>
              <w:widowControl w:val="0"/>
              <w:autoSpaceDE w:val="0"/>
              <w:autoSpaceDN w:val="0"/>
              <w:adjustRightInd w:val="0"/>
              <w:rPr>
                <w:color w:val="000000"/>
                <w:sz w:val="28"/>
                <w:szCs w:val="28"/>
              </w:rPr>
            </w:pPr>
          </w:p>
        </w:tc>
        <w:tc>
          <w:tcPr>
            <w:tcW w:w="3240" w:type="dxa"/>
            <w:tcBorders>
              <w:top w:val="single" w:sz="2" w:space="0" w:color="auto"/>
              <w:left w:val="single" w:sz="2" w:space="0" w:color="auto"/>
              <w:bottom w:val="single" w:sz="4"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5760" w:type="dxa"/>
            <w:tcBorders>
              <w:top w:val="single" w:sz="2" w:space="0" w:color="auto"/>
              <w:left w:val="single" w:sz="2" w:space="0" w:color="auto"/>
              <w:bottom w:val="single" w:sz="4"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качели и качалки.</w:t>
            </w:r>
          </w:p>
        </w:tc>
      </w:tr>
      <w:tr w:rsidR="00065C7A" w:rsidTr="00065C7A">
        <w:trPr>
          <w:trHeight w:val="1017"/>
        </w:trPr>
        <w:tc>
          <w:tcPr>
            <w:tcW w:w="1350" w:type="dxa"/>
            <w:tcBorders>
              <w:top w:val="single" w:sz="2" w:space="0" w:color="auto"/>
              <w:left w:val="single" w:sz="2" w:space="0" w:color="auto"/>
              <w:bottom w:val="nil"/>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Дети дошколь-ного возраста </w:t>
            </w:r>
          </w:p>
          <w:p w:rsidR="00065C7A" w:rsidRDefault="00065C7A">
            <w:pPr>
              <w:widowControl w:val="0"/>
              <w:autoSpaceDE w:val="0"/>
              <w:autoSpaceDN w:val="0"/>
              <w:adjustRightInd w:val="0"/>
              <w:rPr>
                <w:color w:val="000000"/>
                <w:sz w:val="28"/>
                <w:szCs w:val="28"/>
              </w:rPr>
            </w:pPr>
            <w:r>
              <w:rPr>
                <w:color w:val="000000"/>
                <w:sz w:val="28"/>
                <w:szCs w:val="28"/>
              </w:rPr>
              <w:t>(3-7 лет)</w:t>
            </w:r>
          </w:p>
        </w:tc>
        <w:tc>
          <w:tcPr>
            <w:tcW w:w="3240" w:type="dxa"/>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А) Для обучения и совершенствования лазания:</w:t>
            </w:r>
          </w:p>
        </w:tc>
        <w:tc>
          <w:tcPr>
            <w:tcW w:w="5760" w:type="dxa"/>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пирамиды с вертикальными и горизонтальными перекладинами;</w:t>
            </w:r>
          </w:p>
          <w:p w:rsidR="00065C7A" w:rsidRDefault="00065C7A">
            <w:pPr>
              <w:widowControl w:val="0"/>
              <w:autoSpaceDE w:val="0"/>
              <w:autoSpaceDN w:val="0"/>
              <w:adjustRightInd w:val="0"/>
              <w:rPr>
                <w:color w:val="000000"/>
                <w:sz w:val="28"/>
                <w:szCs w:val="28"/>
              </w:rPr>
            </w:pPr>
            <w:r>
              <w:rPr>
                <w:color w:val="000000"/>
                <w:sz w:val="28"/>
                <w:szCs w:val="28"/>
              </w:rPr>
              <w:t>- лестницы различной конфигурации, со встроенными обручами, полусферы;</w:t>
            </w:r>
          </w:p>
          <w:p w:rsidR="00065C7A" w:rsidRDefault="00065C7A">
            <w:pPr>
              <w:widowControl w:val="0"/>
              <w:autoSpaceDE w:val="0"/>
              <w:autoSpaceDN w:val="0"/>
              <w:adjustRightInd w:val="0"/>
              <w:rPr>
                <w:color w:val="000000"/>
                <w:sz w:val="28"/>
                <w:szCs w:val="28"/>
              </w:rPr>
            </w:pPr>
            <w:r>
              <w:rPr>
                <w:color w:val="000000"/>
                <w:sz w:val="28"/>
                <w:szCs w:val="28"/>
              </w:rPr>
              <w:t>- доска деревянная на высоте 10-</w:t>
            </w:r>
            <w:smartTag w:uri="urn:schemas-microsoft-com:office:smarttags" w:element="metricconverter">
              <w:smartTagPr>
                <w:attr w:name="ProductID" w:val="15 см"/>
              </w:smartTagPr>
              <w:r>
                <w:rPr>
                  <w:color w:val="000000"/>
                  <w:sz w:val="28"/>
                  <w:szCs w:val="28"/>
                </w:rPr>
                <w:t>15 см</w:t>
              </w:r>
            </w:smartTag>
            <w:r>
              <w:rPr>
                <w:color w:val="000000"/>
                <w:sz w:val="28"/>
                <w:szCs w:val="28"/>
              </w:rPr>
              <w:t xml:space="preserve"> (устанавливается на специальных подставках).</w:t>
            </w:r>
          </w:p>
        </w:tc>
      </w:tr>
      <w:tr w:rsidR="00065C7A" w:rsidTr="00065C7A">
        <w:tc>
          <w:tcPr>
            <w:tcW w:w="1350"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3240"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Б) Для обучения равновесию, перешагиванию, перепрыгиванию, спрыгиванию:</w:t>
            </w:r>
          </w:p>
        </w:tc>
        <w:tc>
          <w:tcPr>
            <w:tcW w:w="5760"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бревно со стесанным верхом, прочно закрепленное, лежащее на земле, длина 2,5-</w:t>
            </w:r>
            <w:smartTag w:uri="urn:schemas-microsoft-com:office:smarttags" w:element="metricconverter">
              <w:smartTagPr>
                <w:attr w:name="ProductID" w:val="3,5 м"/>
              </w:smartTagPr>
              <w:r>
                <w:rPr>
                  <w:color w:val="000000"/>
                  <w:sz w:val="28"/>
                  <w:szCs w:val="28"/>
                </w:rPr>
                <w:t>3,5 м</w:t>
              </w:r>
            </w:smartTag>
            <w:r>
              <w:rPr>
                <w:color w:val="000000"/>
                <w:sz w:val="28"/>
                <w:szCs w:val="28"/>
              </w:rPr>
              <w:t>, ширина 20-</w:t>
            </w:r>
            <w:smartTag w:uri="urn:schemas-microsoft-com:office:smarttags" w:element="metricconverter">
              <w:smartTagPr>
                <w:attr w:name="ProductID" w:val="30 см"/>
              </w:smartTagPr>
              <w:r>
                <w:rPr>
                  <w:color w:val="000000"/>
                  <w:sz w:val="28"/>
                  <w:szCs w:val="28"/>
                </w:rPr>
                <w:t>30 см</w:t>
              </w:r>
            </w:smartTag>
            <w:r>
              <w:rPr>
                <w:color w:val="000000"/>
                <w:sz w:val="28"/>
                <w:szCs w:val="28"/>
              </w:rPr>
              <w:t>;</w:t>
            </w:r>
          </w:p>
          <w:p w:rsidR="00065C7A" w:rsidRDefault="00065C7A">
            <w:pPr>
              <w:widowControl w:val="0"/>
              <w:autoSpaceDE w:val="0"/>
              <w:autoSpaceDN w:val="0"/>
              <w:adjustRightInd w:val="0"/>
              <w:rPr>
                <w:color w:val="000000"/>
                <w:sz w:val="28"/>
                <w:szCs w:val="28"/>
              </w:rPr>
            </w:pPr>
            <w:r>
              <w:rPr>
                <w:color w:val="000000"/>
                <w:sz w:val="28"/>
                <w:szCs w:val="28"/>
              </w:rPr>
              <w:t xml:space="preserve">- бум "Крокодил", длина </w:t>
            </w:r>
            <w:smartTag w:uri="urn:schemas-microsoft-com:office:smarttags" w:element="metricconverter">
              <w:smartTagPr>
                <w:attr w:name="ProductID" w:val="2,5 м"/>
              </w:smartTagPr>
              <w:r>
                <w:rPr>
                  <w:color w:val="000000"/>
                  <w:sz w:val="28"/>
                  <w:szCs w:val="28"/>
                </w:rPr>
                <w:t>2,5 м</w:t>
              </w:r>
            </w:smartTag>
            <w:r>
              <w:rPr>
                <w:color w:val="000000"/>
                <w:sz w:val="28"/>
                <w:szCs w:val="28"/>
              </w:rPr>
              <w:t xml:space="preserve">, ширина </w:t>
            </w:r>
            <w:smartTag w:uri="urn:schemas-microsoft-com:office:smarttags" w:element="metricconverter">
              <w:smartTagPr>
                <w:attr w:name="ProductID" w:val="20 см"/>
              </w:smartTagPr>
              <w:r>
                <w:rPr>
                  <w:color w:val="000000"/>
                  <w:sz w:val="28"/>
                  <w:szCs w:val="28"/>
                </w:rPr>
                <w:t>20 см</w:t>
              </w:r>
            </w:smartTag>
            <w:r>
              <w:rPr>
                <w:color w:val="000000"/>
                <w:sz w:val="28"/>
                <w:szCs w:val="28"/>
              </w:rPr>
              <w:t xml:space="preserve">, высота </w:t>
            </w:r>
            <w:smartTag w:uri="urn:schemas-microsoft-com:office:smarttags" w:element="metricconverter">
              <w:smartTagPr>
                <w:attr w:name="ProductID" w:val="20 см"/>
              </w:smartTagPr>
              <w:r>
                <w:rPr>
                  <w:color w:val="000000"/>
                  <w:sz w:val="28"/>
                  <w:szCs w:val="28"/>
                </w:rPr>
                <w:t>20 см</w:t>
              </w:r>
            </w:smartTag>
            <w:r>
              <w:rPr>
                <w:color w:val="000000"/>
                <w:sz w:val="28"/>
                <w:szCs w:val="28"/>
              </w:rPr>
              <w:t>;</w:t>
            </w:r>
          </w:p>
        </w:tc>
      </w:tr>
      <w:tr w:rsidR="00065C7A" w:rsidTr="00065C7A">
        <w:tc>
          <w:tcPr>
            <w:tcW w:w="1350"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3240"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5760" w:type="dxa"/>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 гимнастическое бревно, длина горизонтальной части </w:t>
            </w:r>
            <w:smartTag w:uri="urn:schemas-microsoft-com:office:smarttags" w:element="metricconverter">
              <w:smartTagPr>
                <w:attr w:name="ProductID" w:val="3,5 м"/>
              </w:smartTagPr>
              <w:r>
                <w:rPr>
                  <w:color w:val="000000"/>
                  <w:sz w:val="28"/>
                  <w:szCs w:val="28"/>
                </w:rPr>
                <w:t>3,5 м</w:t>
              </w:r>
            </w:smartTag>
            <w:r>
              <w:rPr>
                <w:color w:val="000000"/>
                <w:sz w:val="28"/>
                <w:szCs w:val="28"/>
              </w:rPr>
              <w:t xml:space="preserve">, наклонной - </w:t>
            </w:r>
            <w:smartTag w:uri="urn:schemas-microsoft-com:office:smarttags" w:element="metricconverter">
              <w:smartTagPr>
                <w:attr w:name="ProductID" w:val="1,2 м"/>
              </w:smartTagPr>
              <w:r>
                <w:rPr>
                  <w:color w:val="000000"/>
                  <w:sz w:val="28"/>
                  <w:szCs w:val="28"/>
                </w:rPr>
                <w:t>1,2 м</w:t>
              </w:r>
            </w:smartTag>
            <w:r>
              <w:rPr>
                <w:color w:val="000000"/>
                <w:sz w:val="28"/>
                <w:szCs w:val="28"/>
              </w:rPr>
              <w:t xml:space="preserve">, горизонтальной части 30 или </w:t>
            </w:r>
            <w:smartTag w:uri="urn:schemas-microsoft-com:office:smarttags" w:element="metricconverter">
              <w:smartTagPr>
                <w:attr w:name="ProductID" w:val="50 см"/>
              </w:smartTagPr>
              <w:r>
                <w:rPr>
                  <w:color w:val="000000"/>
                  <w:sz w:val="28"/>
                  <w:szCs w:val="28"/>
                </w:rPr>
                <w:t>50 см</w:t>
              </w:r>
            </w:smartTag>
            <w:r>
              <w:rPr>
                <w:color w:val="000000"/>
                <w:sz w:val="28"/>
                <w:szCs w:val="28"/>
              </w:rPr>
              <w:t xml:space="preserve">, диаметр бревна - </w:t>
            </w:r>
            <w:smartTag w:uri="urn:schemas-microsoft-com:office:smarttags" w:element="metricconverter">
              <w:smartTagPr>
                <w:attr w:name="ProductID" w:val="27 см"/>
              </w:smartTagPr>
              <w:r>
                <w:rPr>
                  <w:color w:val="000000"/>
                  <w:sz w:val="28"/>
                  <w:szCs w:val="28"/>
                </w:rPr>
                <w:t>27 см</w:t>
              </w:r>
            </w:smartTag>
            <w:r>
              <w:rPr>
                <w:color w:val="000000"/>
                <w:sz w:val="28"/>
                <w:szCs w:val="28"/>
              </w:rPr>
              <w:t>;</w:t>
            </w:r>
          </w:p>
          <w:p w:rsidR="00065C7A" w:rsidRDefault="00065C7A">
            <w:pPr>
              <w:widowControl w:val="0"/>
              <w:autoSpaceDE w:val="0"/>
              <w:autoSpaceDN w:val="0"/>
              <w:adjustRightInd w:val="0"/>
              <w:rPr>
                <w:color w:val="000000"/>
                <w:sz w:val="28"/>
                <w:szCs w:val="28"/>
              </w:rPr>
            </w:pPr>
            <w:r>
              <w:rPr>
                <w:color w:val="000000"/>
                <w:sz w:val="28"/>
                <w:szCs w:val="28"/>
              </w:rPr>
              <w:t xml:space="preserve">- гимнастическая скамейка, длина </w:t>
            </w:r>
            <w:smartTag w:uri="urn:schemas-microsoft-com:office:smarttags" w:element="metricconverter">
              <w:smartTagPr>
                <w:attr w:name="ProductID" w:val="3 м"/>
              </w:smartTagPr>
              <w:r>
                <w:rPr>
                  <w:color w:val="000000"/>
                  <w:sz w:val="28"/>
                  <w:szCs w:val="28"/>
                </w:rPr>
                <w:t>3 м</w:t>
              </w:r>
            </w:smartTag>
            <w:r>
              <w:rPr>
                <w:color w:val="000000"/>
                <w:sz w:val="28"/>
                <w:szCs w:val="28"/>
              </w:rPr>
              <w:t xml:space="preserve">, ширина </w:t>
            </w:r>
            <w:smartTag w:uri="urn:schemas-microsoft-com:office:smarttags" w:element="metricconverter">
              <w:smartTagPr>
                <w:attr w:name="ProductID" w:val="20 см"/>
              </w:smartTagPr>
              <w:r>
                <w:rPr>
                  <w:color w:val="000000"/>
                  <w:sz w:val="28"/>
                  <w:szCs w:val="28"/>
                </w:rPr>
                <w:t>20 см</w:t>
              </w:r>
            </w:smartTag>
            <w:r>
              <w:rPr>
                <w:color w:val="000000"/>
                <w:sz w:val="28"/>
                <w:szCs w:val="28"/>
              </w:rPr>
              <w:t xml:space="preserve">, толщина </w:t>
            </w:r>
            <w:smartTag w:uri="urn:schemas-microsoft-com:office:smarttags" w:element="metricconverter">
              <w:smartTagPr>
                <w:attr w:name="ProductID" w:val="3 см"/>
              </w:smartTagPr>
              <w:r>
                <w:rPr>
                  <w:color w:val="000000"/>
                  <w:sz w:val="28"/>
                  <w:szCs w:val="28"/>
                </w:rPr>
                <w:t>3 см</w:t>
              </w:r>
            </w:smartTag>
            <w:r>
              <w:rPr>
                <w:color w:val="000000"/>
                <w:sz w:val="28"/>
                <w:szCs w:val="28"/>
              </w:rPr>
              <w:t xml:space="preserve">, высота </w:t>
            </w:r>
            <w:smartTag w:uri="urn:schemas-microsoft-com:office:smarttags" w:element="metricconverter">
              <w:smartTagPr>
                <w:attr w:name="ProductID" w:val="20 см"/>
              </w:smartTagPr>
              <w:r>
                <w:rPr>
                  <w:color w:val="000000"/>
                  <w:sz w:val="28"/>
                  <w:szCs w:val="28"/>
                </w:rPr>
                <w:t>20 см</w:t>
              </w:r>
            </w:smartTag>
            <w:r>
              <w:rPr>
                <w:color w:val="000000"/>
                <w:sz w:val="28"/>
                <w:szCs w:val="28"/>
              </w:rPr>
              <w:t>.</w:t>
            </w:r>
          </w:p>
        </w:tc>
      </w:tr>
      <w:tr w:rsidR="00065C7A" w:rsidTr="00065C7A">
        <w:tc>
          <w:tcPr>
            <w:tcW w:w="1350"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3240"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В) Для обучения вхождению, лазанью, движению на четвереньках, скатыванию:</w:t>
            </w:r>
          </w:p>
        </w:tc>
        <w:tc>
          <w:tcPr>
            <w:tcW w:w="5760" w:type="dxa"/>
            <w:tcBorders>
              <w:top w:val="single" w:sz="2" w:space="0" w:color="auto"/>
              <w:left w:val="single" w:sz="2" w:space="0" w:color="auto"/>
              <w:bottom w:val="single" w:sz="4"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 горка с поручнями, длина </w:t>
            </w:r>
            <w:smartTag w:uri="urn:schemas-microsoft-com:office:smarttags" w:element="metricconverter">
              <w:smartTagPr>
                <w:attr w:name="ProductID" w:val="2 м"/>
              </w:smartTagPr>
              <w:r>
                <w:rPr>
                  <w:color w:val="000000"/>
                  <w:sz w:val="28"/>
                  <w:szCs w:val="28"/>
                </w:rPr>
                <w:t>2 м</w:t>
              </w:r>
            </w:smartTag>
            <w:r>
              <w:rPr>
                <w:color w:val="000000"/>
                <w:sz w:val="28"/>
                <w:szCs w:val="28"/>
              </w:rPr>
              <w:t xml:space="preserve">, высота </w:t>
            </w:r>
            <w:smartTag w:uri="urn:schemas-microsoft-com:office:smarttags" w:element="metricconverter">
              <w:smartTagPr>
                <w:attr w:name="ProductID" w:val="60 см"/>
              </w:smartTagPr>
              <w:r>
                <w:rPr>
                  <w:color w:val="000000"/>
                  <w:sz w:val="28"/>
                  <w:szCs w:val="28"/>
                </w:rPr>
                <w:t>60 см</w:t>
              </w:r>
            </w:smartTag>
            <w:r>
              <w:rPr>
                <w:color w:val="000000"/>
                <w:sz w:val="28"/>
                <w:szCs w:val="28"/>
              </w:rPr>
              <w:t>;</w:t>
            </w:r>
          </w:p>
          <w:p w:rsidR="00065C7A" w:rsidRDefault="00065C7A">
            <w:pPr>
              <w:widowControl w:val="0"/>
              <w:autoSpaceDE w:val="0"/>
              <w:autoSpaceDN w:val="0"/>
              <w:adjustRightInd w:val="0"/>
              <w:rPr>
                <w:color w:val="000000"/>
                <w:sz w:val="28"/>
                <w:szCs w:val="28"/>
              </w:rPr>
            </w:pPr>
            <w:r>
              <w:rPr>
                <w:color w:val="000000"/>
                <w:sz w:val="28"/>
                <w:szCs w:val="28"/>
              </w:rP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Pr>
                  <w:color w:val="000000"/>
                  <w:sz w:val="28"/>
                  <w:szCs w:val="28"/>
                </w:rPr>
                <w:t>90 см</w:t>
              </w:r>
            </w:smartTag>
            <w:r>
              <w:rPr>
                <w:color w:val="000000"/>
                <w:sz w:val="28"/>
                <w:szCs w:val="28"/>
              </w:rPr>
              <w:t xml:space="preserve">, ширина лесенки и ската - </w:t>
            </w:r>
            <w:smartTag w:uri="urn:schemas-microsoft-com:office:smarttags" w:element="metricconverter">
              <w:smartTagPr>
                <w:attr w:name="ProductID" w:val="70 см"/>
              </w:smartTagPr>
              <w:r>
                <w:rPr>
                  <w:color w:val="000000"/>
                  <w:sz w:val="28"/>
                  <w:szCs w:val="28"/>
                </w:rPr>
                <w:t>70 см</w:t>
              </w:r>
            </w:smartTag>
            <w:r>
              <w:rPr>
                <w:color w:val="000000"/>
                <w:sz w:val="28"/>
                <w:szCs w:val="28"/>
              </w:rPr>
              <w:t>.</w:t>
            </w:r>
          </w:p>
        </w:tc>
      </w:tr>
      <w:tr w:rsidR="00065C7A" w:rsidTr="00065C7A">
        <w:tc>
          <w:tcPr>
            <w:tcW w:w="1350"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3240"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Г) Для обучения развитию силы, гибкости, координации движений:</w:t>
            </w:r>
          </w:p>
        </w:tc>
        <w:tc>
          <w:tcPr>
            <w:tcW w:w="5760" w:type="dxa"/>
            <w:tcBorders>
              <w:top w:val="single" w:sz="4"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 гимнастическая стенка, высота </w:t>
            </w:r>
            <w:smartTag w:uri="urn:schemas-microsoft-com:office:smarttags" w:element="metricconverter">
              <w:smartTagPr>
                <w:attr w:name="ProductID" w:val="3 м"/>
              </w:smartTagPr>
              <w:r>
                <w:rPr>
                  <w:color w:val="000000"/>
                  <w:sz w:val="28"/>
                  <w:szCs w:val="28"/>
                </w:rPr>
                <w:t>3 м</w:t>
              </w:r>
            </w:smartTag>
            <w:r>
              <w:rPr>
                <w:color w:val="000000"/>
                <w:sz w:val="28"/>
                <w:szCs w:val="28"/>
              </w:rPr>
              <w:t xml:space="preserve">, ширина пролетов не менее </w:t>
            </w:r>
            <w:smartTag w:uri="urn:schemas-microsoft-com:office:smarttags" w:element="metricconverter">
              <w:smartTagPr>
                <w:attr w:name="ProductID" w:val="1 м"/>
              </w:smartTagPr>
              <w:r>
                <w:rPr>
                  <w:color w:val="000000"/>
                  <w:sz w:val="28"/>
                  <w:szCs w:val="28"/>
                </w:rPr>
                <w:t>1 м</w:t>
              </w:r>
            </w:smartTag>
            <w:r>
              <w:rPr>
                <w:color w:val="000000"/>
                <w:sz w:val="28"/>
                <w:szCs w:val="28"/>
              </w:rPr>
              <w:t xml:space="preserve">, диаметр перекладины - </w:t>
            </w:r>
            <w:smartTag w:uri="urn:schemas-microsoft-com:office:smarttags" w:element="metricconverter">
              <w:smartTagPr>
                <w:attr w:name="ProductID" w:val="22 мм"/>
              </w:smartTagPr>
              <w:r>
                <w:rPr>
                  <w:color w:val="000000"/>
                  <w:sz w:val="28"/>
                  <w:szCs w:val="28"/>
                </w:rPr>
                <w:t>22 мм</w:t>
              </w:r>
            </w:smartTag>
            <w:r>
              <w:rPr>
                <w:color w:val="000000"/>
                <w:sz w:val="28"/>
                <w:szCs w:val="28"/>
              </w:rPr>
              <w:t xml:space="preserve">, расстояние между перекладинами - </w:t>
            </w:r>
            <w:smartTag w:uri="urn:schemas-microsoft-com:office:smarttags" w:element="metricconverter">
              <w:smartTagPr>
                <w:attr w:name="ProductID" w:val="25 см"/>
              </w:smartTagPr>
              <w:r>
                <w:rPr>
                  <w:color w:val="000000"/>
                  <w:sz w:val="28"/>
                  <w:szCs w:val="28"/>
                </w:rPr>
                <w:t>25 см</w:t>
              </w:r>
            </w:smartTag>
            <w:r>
              <w:rPr>
                <w:color w:val="000000"/>
                <w:sz w:val="28"/>
                <w:szCs w:val="28"/>
              </w:rPr>
              <w:t>;</w:t>
            </w:r>
          </w:p>
        </w:tc>
      </w:tr>
      <w:tr w:rsidR="00065C7A" w:rsidTr="00065C7A">
        <w:tc>
          <w:tcPr>
            <w:tcW w:w="1350"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3240" w:type="dxa"/>
            <w:tcBorders>
              <w:top w:val="nil"/>
              <w:left w:val="single" w:sz="2" w:space="0" w:color="auto"/>
              <w:bottom w:val="single" w:sz="2" w:space="0" w:color="auto"/>
              <w:right w:val="single" w:sz="2" w:space="0" w:color="auto"/>
            </w:tcBorders>
          </w:tcPr>
          <w:p w:rsidR="00065C7A" w:rsidRDefault="00065C7A">
            <w:pPr>
              <w:widowControl w:val="0"/>
              <w:autoSpaceDE w:val="0"/>
              <w:autoSpaceDN w:val="0"/>
              <w:adjustRightInd w:val="0"/>
              <w:rPr>
                <w:color w:val="000000"/>
                <w:sz w:val="28"/>
                <w:szCs w:val="28"/>
              </w:rPr>
            </w:pPr>
          </w:p>
        </w:tc>
        <w:tc>
          <w:tcPr>
            <w:tcW w:w="5760" w:type="dxa"/>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 гимнастические столбики </w:t>
            </w:r>
          </w:p>
        </w:tc>
      </w:tr>
      <w:tr w:rsidR="00065C7A" w:rsidTr="00065C7A">
        <w:tc>
          <w:tcPr>
            <w:tcW w:w="1350" w:type="dxa"/>
            <w:tcBorders>
              <w:top w:val="nil"/>
              <w:left w:val="single" w:sz="2" w:space="0" w:color="auto"/>
              <w:bottom w:val="nil"/>
              <w:right w:val="single" w:sz="2" w:space="0" w:color="auto"/>
            </w:tcBorders>
          </w:tcPr>
          <w:p w:rsidR="00065C7A" w:rsidRDefault="00065C7A">
            <w:pPr>
              <w:widowControl w:val="0"/>
              <w:autoSpaceDE w:val="0"/>
              <w:autoSpaceDN w:val="0"/>
              <w:adjustRightInd w:val="0"/>
              <w:rPr>
                <w:color w:val="000000"/>
                <w:sz w:val="28"/>
                <w:szCs w:val="28"/>
              </w:rPr>
            </w:pPr>
          </w:p>
        </w:tc>
        <w:tc>
          <w:tcPr>
            <w:tcW w:w="3240"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Д) Для развития глазомера, точности движений, ловкости, для обучения метания в цель:</w:t>
            </w:r>
          </w:p>
        </w:tc>
        <w:tc>
          <w:tcPr>
            <w:tcW w:w="5760"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стойка с обручами для метания в цель, высота 120-</w:t>
            </w:r>
            <w:smartTag w:uri="urn:schemas-microsoft-com:office:smarttags" w:element="metricconverter">
              <w:smartTagPr>
                <w:attr w:name="ProductID" w:val="130 см"/>
              </w:smartTagPr>
              <w:r>
                <w:rPr>
                  <w:color w:val="000000"/>
                  <w:sz w:val="28"/>
                  <w:szCs w:val="28"/>
                </w:rPr>
                <w:t>130 см</w:t>
              </w:r>
            </w:smartTag>
            <w:r>
              <w:rPr>
                <w:color w:val="000000"/>
                <w:sz w:val="28"/>
                <w:szCs w:val="28"/>
              </w:rPr>
              <w:t>, диаметр обруча 40-</w:t>
            </w:r>
            <w:smartTag w:uri="urn:schemas-microsoft-com:office:smarttags" w:element="metricconverter">
              <w:smartTagPr>
                <w:attr w:name="ProductID" w:val="50 см"/>
              </w:smartTagPr>
              <w:r>
                <w:rPr>
                  <w:color w:val="000000"/>
                  <w:sz w:val="28"/>
                  <w:szCs w:val="28"/>
                </w:rPr>
                <w:t>50 см</w:t>
              </w:r>
            </w:smartTag>
            <w:r>
              <w:rPr>
                <w:color w:val="000000"/>
                <w:sz w:val="28"/>
                <w:szCs w:val="28"/>
              </w:rPr>
              <w:t>;</w:t>
            </w:r>
          </w:p>
          <w:p w:rsidR="00065C7A" w:rsidRDefault="00065C7A">
            <w:pPr>
              <w:widowControl w:val="0"/>
              <w:autoSpaceDE w:val="0"/>
              <w:autoSpaceDN w:val="0"/>
              <w:adjustRightInd w:val="0"/>
              <w:rPr>
                <w:color w:val="000000"/>
                <w:sz w:val="28"/>
                <w:szCs w:val="28"/>
              </w:rPr>
            </w:pPr>
            <w:r>
              <w:rPr>
                <w:color w:val="000000"/>
                <w:sz w:val="28"/>
                <w:szCs w:val="28"/>
              </w:rP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Pr>
                  <w:color w:val="000000"/>
                  <w:sz w:val="28"/>
                  <w:szCs w:val="28"/>
                </w:rPr>
                <w:t>120 см</w:t>
              </w:r>
            </w:smartTag>
            <w:r>
              <w:rPr>
                <w:color w:val="000000"/>
                <w:sz w:val="28"/>
                <w:szCs w:val="28"/>
              </w:rPr>
              <w:t xml:space="preserve"> (мл. дошк.),</w:t>
            </w:r>
          </w:p>
          <w:p w:rsidR="00065C7A" w:rsidRDefault="00065C7A">
            <w:pPr>
              <w:widowControl w:val="0"/>
              <w:autoSpaceDE w:val="0"/>
              <w:autoSpaceDN w:val="0"/>
              <w:adjustRightInd w:val="0"/>
              <w:rPr>
                <w:color w:val="000000"/>
                <w:sz w:val="28"/>
                <w:szCs w:val="28"/>
              </w:rPr>
            </w:pPr>
            <w:r>
              <w:rPr>
                <w:color w:val="000000"/>
                <w:sz w:val="28"/>
                <w:szCs w:val="28"/>
              </w:rPr>
              <w:t>- 150-</w:t>
            </w:r>
            <w:smartTag w:uri="urn:schemas-microsoft-com:office:smarttags" w:element="metricconverter">
              <w:smartTagPr>
                <w:attr w:name="ProductID" w:val="200 см"/>
              </w:smartTagPr>
              <w:r>
                <w:rPr>
                  <w:color w:val="000000"/>
                  <w:sz w:val="28"/>
                  <w:szCs w:val="28"/>
                </w:rPr>
                <w:t>200 см</w:t>
              </w:r>
            </w:smartTag>
            <w:r>
              <w:rPr>
                <w:color w:val="000000"/>
                <w:sz w:val="28"/>
                <w:szCs w:val="28"/>
              </w:rPr>
              <w:t xml:space="preserve"> (ст. дошк);</w:t>
            </w:r>
          </w:p>
          <w:p w:rsidR="00065C7A" w:rsidRDefault="00065C7A">
            <w:pPr>
              <w:widowControl w:val="0"/>
              <w:autoSpaceDE w:val="0"/>
              <w:autoSpaceDN w:val="0"/>
              <w:adjustRightInd w:val="0"/>
              <w:rPr>
                <w:color w:val="000000"/>
                <w:sz w:val="28"/>
                <w:szCs w:val="28"/>
              </w:rPr>
            </w:pPr>
            <w:r>
              <w:rPr>
                <w:color w:val="000000"/>
                <w:sz w:val="28"/>
                <w:szCs w:val="28"/>
              </w:rPr>
              <w:t>- кольцебросы - доска с укрепленными колышками высотой 15-</w:t>
            </w:r>
            <w:smartTag w:uri="urn:schemas-microsoft-com:office:smarttags" w:element="metricconverter">
              <w:smartTagPr>
                <w:attr w:name="ProductID" w:val="20 см"/>
              </w:smartTagPr>
              <w:r>
                <w:rPr>
                  <w:color w:val="000000"/>
                  <w:sz w:val="28"/>
                  <w:szCs w:val="28"/>
                </w:rPr>
                <w:t>20 см</w:t>
              </w:r>
            </w:smartTag>
            <w:r>
              <w:rPr>
                <w:color w:val="000000"/>
                <w:sz w:val="28"/>
                <w:szCs w:val="28"/>
              </w:rPr>
              <w:t>,</w:t>
            </w:r>
          </w:p>
          <w:p w:rsidR="00065C7A" w:rsidRDefault="00065C7A">
            <w:pPr>
              <w:widowControl w:val="0"/>
              <w:autoSpaceDE w:val="0"/>
              <w:autoSpaceDN w:val="0"/>
              <w:adjustRightInd w:val="0"/>
              <w:rPr>
                <w:color w:val="000000"/>
                <w:sz w:val="28"/>
                <w:szCs w:val="28"/>
              </w:rPr>
            </w:pPr>
            <w:r>
              <w:rPr>
                <w:color w:val="000000"/>
                <w:sz w:val="28"/>
                <w:szCs w:val="28"/>
              </w:rPr>
              <w:t>- кольцебросы могут быть расположены горизонтально и наклонно;</w:t>
            </w:r>
          </w:p>
          <w:p w:rsidR="00065C7A" w:rsidRDefault="00065C7A">
            <w:pPr>
              <w:widowControl w:val="0"/>
              <w:autoSpaceDE w:val="0"/>
              <w:autoSpaceDN w:val="0"/>
              <w:adjustRightInd w:val="0"/>
              <w:rPr>
                <w:color w:val="000000"/>
                <w:sz w:val="28"/>
                <w:szCs w:val="28"/>
              </w:rPr>
            </w:pPr>
            <w:r>
              <w:rPr>
                <w:color w:val="000000"/>
                <w:sz w:val="28"/>
                <w:szCs w:val="28"/>
              </w:rPr>
              <w:t xml:space="preserve">- мишени на щитах из досок в виде четырех концентрических кругов диаметром 20, 40, 60, </w:t>
            </w:r>
            <w:smartTag w:uri="urn:schemas-microsoft-com:office:smarttags" w:element="metricconverter">
              <w:smartTagPr>
                <w:attr w:name="ProductID" w:val="80 см"/>
              </w:smartTagPr>
              <w:r>
                <w:rPr>
                  <w:color w:val="000000"/>
                  <w:sz w:val="28"/>
                  <w:szCs w:val="28"/>
                </w:rPr>
                <w:t>80 см</w:t>
              </w:r>
            </w:smartTag>
            <w:r>
              <w:rPr>
                <w:color w:val="000000"/>
                <w:sz w:val="28"/>
                <w:szCs w:val="28"/>
              </w:rPr>
              <w:t>, центр мишени на высоте 110-</w:t>
            </w:r>
            <w:smartTag w:uri="urn:schemas-microsoft-com:office:smarttags" w:element="metricconverter">
              <w:smartTagPr>
                <w:attr w:name="ProductID" w:val="120 см"/>
              </w:smartTagPr>
              <w:r>
                <w:rPr>
                  <w:color w:val="000000"/>
                  <w:sz w:val="28"/>
                  <w:szCs w:val="28"/>
                </w:rPr>
                <w:t>120 см</w:t>
              </w:r>
            </w:smartTag>
            <w:r>
              <w:rPr>
                <w:color w:val="000000"/>
                <w:sz w:val="28"/>
                <w:szCs w:val="28"/>
              </w:rPr>
              <w:t xml:space="preserve"> от уровня пола или площадки, круги красятся в красный (центр), салатный, желтый и голубой;</w:t>
            </w:r>
          </w:p>
          <w:p w:rsidR="00065C7A" w:rsidRDefault="00065C7A">
            <w:pPr>
              <w:widowControl w:val="0"/>
              <w:autoSpaceDE w:val="0"/>
              <w:autoSpaceDN w:val="0"/>
              <w:adjustRightInd w:val="0"/>
              <w:rPr>
                <w:color w:val="000000"/>
                <w:sz w:val="28"/>
                <w:szCs w:val="28"/>
              </w:rPr>
            </w:pPr>
            <w:r>
              <w:rPr>
                <w:color w:val="000000"/>
                <w:sz w:val="28"/>
                <w:szCs w:val="28"/>
              </w:rPr>
              <w:t xml:space="preserve">-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Pr>
                  <w:color w:val="000000"/>
                  <w:sz w:val="28"/>
                  <w:szCs w:val="28"/>
                </w:rPr>
                <w:t>2 м</w:t>
              </w:r>
            </w:smartTag>
            <w:r>
              <w:rPr>
                <w:color w:val="000000"/>
                <w:sz w:val="28"/>
                <w:szCs w:val="28"/>
              </w:rPr>
              <w:t xml:space="preserve"> от пола или поверхности площадки.</w:t>
            </w:r>
          </w:p>
        </w:tc>
      </w:tr>
      <w:tr w:rsidR="00065C7A" w:rsidTr="00065C7A">
        <w:tc>
          <w:tcPr>
            <w:tcW w:w="1350"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Дети школьно-го возраста </w:t>
            </w:r>
          </w:p>
        </w:tc>
        <w:tc>
          <w:tcPr>
            <w:tcW w:w="3240"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Для общего физического развития:</w:t>
            </w:r>
          </w:p>
        </w:tc>
        <w:tc>
          <w:tcPr>
            <w:tcW w:w="5760" w:type="dxa"/>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 гимнастическая стенка высотой не менее </w:t>
            </w:r>
            <w:smartTag w:uri="urn:schemas-microsoft-com:office:smarttags" w:element="metricconverter">
              <w:smartTagPr>
                <w:attr w:name="ProductID" w:val="3 м"/>
              </w:smartTagPr>
              <w:r>
                <w:rPr>
                  <w:color w:val="000000"/>
                  <w:sz w:val="28"/>
                  <w:szCs w:val="28"/>
                </w:rPr>
                <w:t>3 м</w:t>
              </w:r>
            </w:smartTag>
            <w:r>
              <w:rPr>
                <w:color w:val="000000"/>
                <w:sz w:val="28"/>
                <w:szCs w:val="28"/>
              </w:rPr>
              <w:t>, количество пролетов 4-6;</w:t>
            </w:r>
          </w:p>
          <w:p w:rsidR="00065C7A" w:rsidRDefault="00065C7A">
            <w:pPr>
              <w:widowControl w:val="0"/>
              <w:autoSpaceDE w:val="0"/>
              <w:autoSpaceDN w:val="0"/>
              <w:adjustRightInd w:val="0"/>
              <w:rPr>
                <w:color w:val="000000"/>
                <w:sz w:val="28"/>
                <w:szCs w:val="28"/>
              </w:rPr>
            </w:pPr>
            <w:r>
              <w:rPr>
                <w:color w:val="000000"/>
                <w:sz w:val="28"/>
                <w:szCs w:val="28"/>
              </w:rPr>
              <w:t>- разновысокие перекладины, перекладина-эспандер для выполнения силовых упражнений в висе;</w:t>
            </w:r>
          </w:p>
          <w:p w:rsidR="00065C7A" w:rsidRDefault="00065C7A">
            <w:pPr>
              <w:widowControl w:val="0"/>
              <w:autoSpaceDE w:val="0"/>
              <w:autoSpaceDN w:val="0"/>
              <w:adjustRightInd w:val="0"/>
              <w:rPr>
                <w:color w:val="000000"/>
                <w:sz w:val="28"/>
                <w:szCs w:val="28"/>
              </w:rPr>
            </w:pPr>
            <w:r>
              <w:rPr>
                <w:color w:val="000000"/>
                <w:sz w:val="28"/>
                <w:szCs w:val="28"/>
              </w:rPr>
              <w:t>- "рукоход" различной конфигурации для обучения передвижению разными способами, висам, подтягиванию;</w:t>
            </w:r>
          </w:p>
          <w:p w:rsidR="00065C7A" w:rsidRDefault="00065C7A">
            <w:pPr>
              <w:widowControl w:val="0"/>
              <w:autoSpaceDE w:val="0"/>
              <w:autoSpaceDN w:val="0"/>
              <w:adjustRightInd w:val="0"/>
              <w:rPr>
                <w:color w:val="000000"/>
                <w:sz w:val="28"/>
                <w:szCs w:val="28"/>
              </w:rPr>
            </w:pPr>
            <w:r>
              <w:rPr>
                <w:color w:val="000000"/>
                <w:sz w:val="28"/>
                <w:szCs w:val="28"/>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065C7A" w:rsidRDefault="00065C7A">
            <w:pPr>
              <w:widowControl w:val="0"/>
              <w:autoSpaceDE w:val="0"/>
              <w:autoSpaceDN w:val="0"/>
              <w:adjustRightInd w:val="0"/>
              <w:rPr>
                <w:color w:val="000000"/>
                <w:sz w:val="28"/>
                <w:szCs w:val="28"/>
              </w:rPr>
            </w:pPr>
            <w:r>
              <w:rPr>
                <w:color w:val="000000"/>
                <w:sz w:val="28"/>
                <w:szCs w:val="28"/>
              </w:rPr>
              <w:t>- сочлененные перекладины разной высоты: 1,5-2, 2-</w:t>
            </w:r>
            <w:smartTag w:uri="urn:schemas-microsoft-com:office:smarttags" w:element="metricconverter">
              <w:smartTagPr>
                <w:attr w:name="ProductID" w:val="3 м"/>
              </w:smartTagPr>
              <w:r>
                <w:rPr>
                  <w:color w:val="000000"/>
                  <w:sz w:val="28"/>
                  <w:szCs w:val="28"/>
                </w:rPr>
                <w:t>3 м</w:t>
              </w:r>
            </w:smartTag>
            <w:r>
              <w:rPr>
                <w:color w:val="000000"/>
                <w:sz w:val="28"/>
                <w:szCs w:val="28"/>
              </w:rPr>
              <w:t>, могут располагаться по одной линии или в форме букв "Г", "Т" или змейкой.</w:t>
            </w:r>
          </w:p>
        </w:tc>
      </w:tr>
      <w:tr w:rsidR="00065C7A" w:rsidTr="00065C7A">
        <w:tc>
          <w:tcPr>
            <w:tcW w:w="1350" w:type="dxa"/>
            <w:tcBorders>
              <w:top w:val="single" w:sz="2" w:space="0" w:color="auto"/>
              <w:left w:val="single" w:sz="2" w:space="0" w:color="auto"/>
              <w:bottom w:val="single" w:sz="4"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Дети старшего школьно-го озраста</w:t>
            </w:r>
          </w:p>
        </w:tc>
        <w:tc>
          <w:tcPr>
            <w:tcW w:w="3240" w:type="dxa"/>
            <w:tcBorders>
              <w:top w:val="single" w:sz="2" w:space="0" w:color="auto"/>
              <w:left w:val="single" w:sz="2" w:space="0" w:color="auto"/>
              <w:bottom w:val="single" w:sz="4"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Для улучшения мышечной силы, телосложения и общего физического развития</w:t>
            </w:r>
          </w:p>
        </w:tc>
        <w:tc>
          <w:tcPr>
            <w:tcW w:w="5760" w:type="dxa"/>
            <w:tcBorders>
              <w:top w:val="single" w:sz="2" w:space="0" w:color="auto"/>
              <w:left w:val="single" w:sz="2" w:space="0" w:color="auto"/>
              <w:bottom w:val="single" w:sz="4"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спортивные комплексы;</w:t>
            </w:r>
          </w:p>
          <w:p w:rsidR="00065C7A" w:rsidRDefault="00065C7A">
            <w:pPr>
              <w:widowControl w:val="0"/>
              <w:autoSpaceDE w:val="0"/>
              <w:autoSpaceDN w:val="0"/>
              <w:adjustRightInd w:val="0"/>
              <w:rPr>
                <w:color w:val="000000"/>
                <w:sz w:val="28"/>
                <w:szCs w:val="28"/>
              </w:rPr>
            </w:pPr>
            <w:r>
              <w:rPr>
                <w:color w:val="000000"/>
                <w:sz w:val="28"/>
                <w:szCs w:val="28"/>
              </w:rPr>
              <w:t>- спортивно-игровые комплексы (микроскалодромы, велодромы и т.п.)</w:t>
            </w:r>
          </w:p>
        </w:tc>
      </w:tr>
    </w:tbl>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r>
        <w:rPr>
          <w:b/>
          <w:bCs/>
          <w:color w:val="000000"/>
          <w:sz w:val="28"/>
          <w:szCs w:val="28"/>
        </w:rPr>
        <w:t>Таблица 14. Требования к игровому оборудованию</w:t>
      </w:r>
    </w:p>
    <w:tbl>
      <w:tblPr>
        <w:tblpPr w:leftFromText="180" w:rightFromText="180" w:vertAnchor="text" w:horzAnchor="margin" w:tblpXSpec="center" w:tblpY="174"/>
        <w:tblW w:w="10350" w:type="dxa"/>
        <w:tblLayout w:type="fixed"/>
        <w:tblCellMar>
          <w:left w:w="90" w:type="dxa"/>
          <w:right w:w="90" w:type="dxa"/>
        </w:tblCellMar>
        <w:tblLook w:val="04A0"/>
      </w:tblPr>
      <w:tblGrid>
        <w:gridCol w:w="1350"/>
        <w:gridCol w:w="9000"/>
      </w:tblGrid>
      <w:tr w:rsidR="00065C7A" w:rsidTr="00065C7A">
        <w:trPr>
          <w:trHeight w:val="900"/>
        </w:trPr>
        <w:tc>
          <w:tcPr>
            <w:tcW w:w="135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Игровое оборудование</w:t>
            </w:r>
          </w:p>
        </w:tc>
        <w:tc>
          <w:tcPr>
            <w:tcW w:w="900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Требования</w:t>
            </w:r>
          </w:p>
        </w:tc>
      </w:tr>
      <w:tr w:rsidR="00065C7A" w:rsidTr="00065C7A">
        <w:tc>
          <w:tcPr>
            <w:tcW w:w="135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Качели </w:t>
            </w:r>
          </w:p>
        </w:tc>
        <w:tc>
          <w:tcPr>
            <w:tcW w:w="90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Высота от уровня земли до сидения качелей в состоянии покоя должна быть не менее </w:t>
            </w:r>
            <w:smartTag w:uri="urn:schemas-microsoft-com:office:smarttags" w:element="metricconverter">
              <w:smartTagPr>
                <w:attr w:name="ProductID" w:val="350 мм"/>
              </w:smartTagPr>
              <w:r>
                <w:rPr>
                  <w:color w:val="000000"/>
                  <w:sz w:val="28"/>
                  <w:szCs w:val="28"/>
                </w:rPr>
                <w:t>350 мм</w:t>
              </w:r>
            </w:smartTag>
            <w:r>
              <w:rPr>
                <w:color w:val="000000"/>
                <w:sz w:val="28"/>
                <w:szCs w:val="28"/>
              </w:rPr>
              <w:t xml:space="preserve"> и не более </w:t>
            </w:r>
            <w:smartTag w:uri="urn:schemas-microsoft-com:office:smarttags" w:element="metricconverter">
              <w:smartTagPr>
                <w:attr w:name="ProductID" w:val="635 мм"/>
              </w:smartTagPr>
              <w:r>
                <w:rPr>
                  <w:color w:val="000000"/>
                  <w:sz w:val="28"/>
                  <w:szCs w:val="28"/>
                </w:rPr>
                <w:t>635 мм</w:t>
              </w:r>
            </w:smartTag>
            <w:r>
              <w:rPr>
                <w:color w:val="000000"/>
                <w:sz w:val="28"/>
                <w:szCs w:val="28"/>
              </w:rPr>
              <w:t>.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065C7A" w:rsidTr="00065C7A">
        <w:tc>
          <w:tcPr>
            <w:tcW w:w="135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Качалки </w:t>
            </w:r>
          </w:p>
        </w:tc>
        <w:tc>
          <w:tcPr>
            <w:tcW w:w="90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Высота от земли до сидения в состоянии равновесия должна быть 550-</w:t>
            </w:r>
            <w:smartTag w:uri="urn:schemas-microsoft-com:office:smarttags" w:element="metricconverter">
              <w:smartTagPr>
                <w:attr w:name="ProductID" w:val="750 мм"/>
              </w:smartTagPr>
              <w:r>
                <w:rPr>
                  <w:color w:val="000000"/>
                  <w:sz w:val="28"/>
                  <w:szCs w:val="28"/>
                </w:rPr>
                <w:t>750 мм</w:t>
              </w:r>
            </w:smartTag>
            <w:r>
              <w:rPr>
                <w:color w:val="000000"/>
                <w:sz w:val="28"/>
                <w:szCs w:val="28"/>
              </w:rPr>
              <w:t xml:space="preserve">.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Pr>
                  <w:color w:val="000000"/>
                  <w:sz w:val="28"/>
                  <w:szCs w:val="28"/>
                </w:rPr>
                <w:t>20 мм</w:t>
              </w:r>
            </w:smartTag>
            <w:r>
              <w:rPr>
                <w:color w:val="000000"/>
                <w:sz w:val="28"/>
                <w:szCs w:val="28"/>
              </w:rPr>
              <w:t>.</w:t>
            </w:r>
          </w:p>
        </w:tc>
      </w:tr>
      <w:tr w:rsidR="00065C7A" w:rsidTr="00065C7A">
        <w:tc>
          <w:tcPr>
            <w:tcW w:w="135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Карусели </w:t>
            </w:r>
          </w:p>
        </w:tc>
        <w:tc>
          <w:tcPr>
            <w:tcW w:w="90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Pr>
                  <w:color w:val="000000"/>
                  <w:sz w:val="28"/>
                  <w:szCs w:val="28"/>
                </w:rPr>
                <w:t>60 мм</w:t>
              </w:r>
            </w:smartTag>
            <w:r>
              <w:rPr>
                <w:color w:val="000000"/>
                <w:sz w:val="28"/>
                <w:szCs w:val="28"/>
              </w:rPr>
              <w:t xml:space="preserve"> и не более </w:t>
            </w:r>
            <w:smartTag w:uri="urn:schemas-microsoft-com:office:smarttags" w:element="metricconverter">
              <w:smartTagPr>
                <w:attr w:name="ProductID" w:val="110 мм"/>
              </w:smartTagPr>
              <w:r>
                <w:rPr>
                  <w:color w:val="000000"/>
                  <w:sz w:val="28"/>
                  <w:szCs w:val="28"/>
                </w:rPr>
                <w:t>110 мм</w:t>
              </w:r>
            </w:smartTag>
            <w:r>
              <w:rPr>
                <w:color w:val="000000"/>
                <w:sz w:val="28"/>
                <w:szCs w:val="28"/>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Pr>
                  <w:color w:val="000000"/>
                  <w:sz w:val="28"/>
                  <w:szCs w:val="28"/>
                </w:rPr>
                <w:t>1 м</w:t>
              </w:r>
            </w:smartTag>
            <w:r>
              <w:rPr>
                <w:color w:val="000000"/>
                <w:sz w:val="28"/>
                <w:szCs w:val="28"/>
              </w:rPr>
              <w:t>.</w:t>
            </w:r>
          </w:p>
        </w:tc>
      </w:tr>
      <w:tr w:rsidR="00065C7A" w:rsidTr="00065C7A">
        <w:tc>
          <w:tcPr>
            <w:tcW w:w="135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Горки </w:t>
            </w:r>
          </w:p>
        </w:tc>
        <w:tc>
          <w:tcPr>
            <w:tcW w:w="90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Pr>
                  <w:color w:val="000000"/>
                  <w:sz w:val="28"/>
                  <w:szCs w:val="28"/>
                </w:rPr>
                <w:t>2,5 м</w:t>
              </w:r>
            </w:smartTag>
            <w:r>
              <w:rPr>
                <w:color w:val="000000"/>
                <w:sz w:val="28"/>
                <w:szCs w:val="28"/>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Pr>
                  <w:color w:val="000000"/>
                  <w:sz w:val="28"/>
                  <w:szCs w:val="28"/>
                </w:rPr>
                <w:t>700 мм</w:t>
              </w:r>
            </w:smartTag>
            <w:r>
              <w:rPr>
                <w:color w:val="000000"/>
                <w:sz w:val="28"/>
                <w:szCs w:val="28"/>
              </w:rPr>
              <w:t xml:space="preserve"> и не более </w:t>
            </w:r>
            <w:smartTag w:uri="urn:schemas-microsoft-com:office:smarttags" w:element="metricconverter">
              <w:smartTagPr>
                <w:attr w:name="ProductID" w:val="950 мм"/>
              </w:smartTagPr>
              <w:r>
                <w:rPr>
                  <w:color w:val="000000"/>
                  <w:sz w:val="28"/>
                  <w:szCs w:val="28"/>
                </w:rPr>
                <w:t>950 мм</w:t>
              </w:r>
            </w:smartTag>
            <w:r>
              <w:rPr>
                <w:color w:val="000000"/>
                <w:sz w:val="28"/>
                <w:szCs w:val="28"/>
              </w:rPr>
              <w:t xml:space="preserve">. Стартовая площадка - не менее </w:t>
            </w:r>
            <w:smartTag w:uri="urn:schemas-microsoft-com:office:smarttags" w:element="metricconverter">
              <w:smartTagPr>
                <w:attr w:name="ProductID" w:val="300 мм"/>
              </w:smartTagPr>
              <w:r>
                <w:rPr>
                  <w:color w:val="000000"/>
                  <w:sz w:val="28"/>
                  <w:szCs w:val="28"/>
                </w:rPr>
                <w:t>300 мм</w:t>
              </w:r>
            </w:smartTag>
            <w:r>
              <w:rPr>
                <w:color w:val="000000"/>
                <w:sz w:val="28"/>
                <w:szCs w:val="28"/>
              </w:rPr>
              <w:t xml:space="preserve"> длиной с уклоном до 5 градусов, но, как Нормо,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Pr>
                  <w:color w:val="000000"/>
                  <w:sz w:val="28"/>
                  <w:szCs w:val="28"/>
                </w:rPr>
                <w:t>0,15 м</w:t>
              </w:r>
            </w:smartTag>
            <w:r>
              <w:rPr>
                <w:color w:val="000000"/>
                <w:sz w:val="28"/>
                <w:szCs w:val="28"/>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Pr>
                  <w:color w:val="000000"/>
                  <w:sz w:val="28"/>
                  <w:szCs w:val="28"/>
                </w:rPr>
                <w:t>50 мм</w:t>
              </w:r>
            </w:smartTag>
            <w:r>
              <w:rPr>
                <w:color w:val="000000"/>
                <w:sz w:val="28"/>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Pr>
                  <w:color w:val="000000"/>
                  <w:sz w:val="28"/>
                  <w:szCs w:val="28"/>
                </w:rPr>
                <w:t>100 мм</w:t>
              </w:r>
            </w:smartTag>
            <w:r>
              <w:rPr>
                <w:color w:val="000000"/>
                <w:sz w:val="28"/>
                <w:szCs w:val="28"/>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Pr>
                  <w:color w:val="000000"/>
                  <w:sz w:val="28"/>
                  <w:szCs w:val="28"/>
                </w:rPr>
                <w:t>1,5 м</w:t>
              </w:r>
            </w:smartTag>
            <w:r>
              <w:rPr>
                <w:color w:val="000000"/>
                <w:sz w:val="28"/>
                <w:szCs w:val="28"/>
              </w:rPr>
              <w:t xml:space="preserve"> - не более </w:t>
            </w:r>
            <w:smartTag w:uri="urn:schemas-microsoft-com:office:smarttags" w:element="metricconverter">
              <w:smartTagPr>
                <w:attr w:name="ProductID" w:val="200 мм"/>
              </w:smartTagPr>
              <w:r>
                <w:rPr>
                  <w:color w:val="000000"/>
                  <w:sz w:val="28"/>
                  <w:szCs w:val="28"/>
                </w:rPr>
                <w:t>200 мм</w:t>
              </w:r>
            </w:smartTag>
            <w:r>
              <w:rPr>
                <w:color w:val="000000"/>
                <w:sz w:val="28"/>
                <w:szCs w:val="28"/>
              </w:rPr>
              <w:t xml:space="preserve">, при длине участка скольжения более </w:t>
            </w:r>
            <w:smartTag w:uri="urn:schemas-microsoft-com:office:smarttags" w:element="metricconverter">
              <w:smartTagPr>
                <w:attr w:name="ProductID" w:val="1,5 м"/>
              </w:smartTagPr>
              <w:r>
                <w:rPr>
                  <w:color w:val="000000"/>
                  <w:sz w:val="28"/>
                  <w:szCs w:val="28"/>
                </w:rPr>
                <w:t>1,5 м</w:t>
              </w:r>
            </w:smartTag>
            <w:r>
              <w:rPr>
                <w:color w:val="000000"/>
                <w:sz w:val="28"/>
                <w:szCs w:val="28"/>
              </w:rPr>
              <w:t xml:space="preserve"> - не более </w:t>
            </w:r>
            <w:smartTag w:uri="urn:schemas-microsoft-com:office:smarttags" w:element="metricconverter">
              <w:smartTagPr>
                <w:attr w:name="ProductID" w:val="350 мм"/>
              </w:smartTagPr>
              <w:r>
                <w:rPr>
                  <w:color w:val="000000"/>
                  <w:sz w:val="28"/>
                  <w:szCs w:val="28"/>
                </w:rPr>
                <w:t>350 мм</w:t>
              </w:r>
            </w:smartTag>
            <w:r>
              <w:rPr>
                <w:color w:val="000000"/>
                <w:sz w:val="28"/>
                <w:szCs w:val="28"/>
              </w:rPr>
              <w:t xml:space="preserve">. Горка - тоннель должна иметь минимальную высоту и ширину </w:t>
            </w:r>
            <w:smartTag w:uri="urn:schemas-microsoft-com:office:smarttags" w:element="metricconverter">
              <w:smartTagPr>
                <w:attr w:name="ProductID" w:val="750 мм"/>
              </w:smartTagPr>
              <w:r>
                <w:rPr>
                  <w:color w:val="000000"/>
                  <w:sz w:val="28"/>
                  <w:szCs w:val="28"/>
                </w:rPr>
                <w:t>750 мм</w:t>
              </w:r>
            </w:smartTag>
            <w:r>
              <w:rPr>
                <w:color w:val="000000"/>
                <w:sz w:val="28"/>
                <w:szCs w:val="28"/>
              </w:rPr>
              <w:t>.</w:t>
            </w:r>
          </w:p>
        </w:tc>
      </w:tr>
    </w:tbl>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         </w:t>
      </w: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Таблица 15. Минимальные расстояния безопасности при размещении </w:t>
      </w: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игрового оборудования </w:t>
      </w:r>
    </w:p>
    <w:tbl>
      <w:tblPr>
        <w:tblW w:w="10365" w:type="dxa"/>
        <w:tblInd w:w="-90" w:type="dxa"/>
        <w:tblLayout w:type="fixed"/>
        <w:tblCellMar>
          <w:left w:w="90" w:type="dxa"/>
          <w:right w:w="90" w:type="dxa"/>
        </w:tblCellMar>
        <w:tblLook w:val="04A0"/>
      </w:tblPr>
      <w:tblGrid>
        <w:gridCol w:w="2213"/>
        <w:gridCol w:w="8152"/>
      </w:tblGrid>
      <w:tr w:rsidR="00065C7A" w:rsidTr="00065C7A">
        <w:trPr>
          <w:trHeight w:val="516"/>
        </w:trPr>
        <w:tc>
          <w:tcPr>
            <w:tcW w:w="2214"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Игровое оборудование</w:t>
            </w:r>
          </w:p>
        </w:tc>
        <w:tc>
          <w:tcPr>
            <w:tcW w:w="8156"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Минимальные расстояния</w:t>
            </w:r>
          </w:p>
        </w:tc>
      </w:tr>
      <w:tr w:rsidR="00065C7A" w:rsidTr="00065C7A">
        <w:tc>
          <w:tcPr>
            <w:tcW w:w="2214"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Качели </w:t>
            </w:r>
          </w:p>
        </w:tc>
        <w:tc>
          <w:tcPr>
            <w:tcW w:w="815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не менее </w:t>
            </w:r>
            <w:smartTag w:uri="urn:schemas-microsoft-com:office:smarttags" w:element="metricconverter">
              <w:smartTagPr>
                <w:attr w:name="ProductID" w:val="1,5 м"/>
              </w:smartTagPr>
              <w:r>
                <w:rPr>
                  <w:color w:val="000000"/>
                  <w:sz w:val="28"/>
                  <w:szCs w:val="28"/>
                </w:rPr>
                <w:t>1,5 м</w:t>
              </w:r>
            </w:smartTag>
            <w:r>
              <w:rPr>
                <w:color w:val="000000"/>
                <w:sz w:val="28"/>
                <w:szCs w:val="28"/>
              </w:rPr>
              <w:t xml:space="preserve"> в стороны от боковых конструкций и не менее </w:t>
            </w:r>
            <w:smartTag w:uri="urn:schemas-microsoft-com:office:smarttags" w:element="metricconverter">
              <w:smartTagPr>
                <w:attr w:name="ProductID" w:val="2,0 м"/>
              </w:smartTagPr>
              <w:r>
                <w:rPr>
                  <w:color w:val="000000"/>
                  <w:sz w:val="28"/>
                  <w:szCs w:val="28"/>
                </w:rPr>
                <w:t>2,0 м</w:t>
              </w:r>
            </w:smartTag>
            <w:r>
              <w:rPr>
                <w:color w:val="000000"/>
                <w:sz w:val="28"/>
                <w:szCs w:val="28"/>
              </w:rPr>
              <w:t xml:space="preserve"> вперед (назад) от крайних точек качели в состоянии наклона </w:t>
            </w:r>
          </w:p>
        </w:tc>
      </w:tr>
      <w:tr w:rsidR="00065C7A" w:rsidTr="00065C7A">
        <w:tc>
          <w:tcPr>
            <w:tcW w:w="2214"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Качалки </w:t>
            </w:r>
          </w:p>
        </w:tc>
        <w:tc>
          <w:tcPr>
            <w:tcW w:w="815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не менее </w:t>
            </w:r>
            <w:smartTag w:uri="urn:schemas-microsoft-com:office:smarttags" w:element="metricconverter">
              <w:smartTagPr>
                <w:attr w:name="ProductID" w:val="1,0 м"/>
              </w:smartTagPr>
              <w:r>
                <w:rPr>
                  <w:color w:val="000000"/>
                  <w:sz w:val="28"/>
                  <w:szCs w:val="28"/>
                </w:rPr>
                <w:t>1,0 м</w:t>
              </w:r>
            </w:smartTag>
            <w:r>
              <w:rPr>
                <w:color w:val="000000"/>
                <w:sz w:val="28"/>
                <w:szCs w:val="28"/>
              </w:rPr>
              <w:t xml:space="preserve"> в стороны от боковых конструкций и не менее </w:t>
            </w:r>
            <w:smartTag w:uri="urn:schemas-microsoft-com:office:smarttags" w:element="metricconverter">
              <w:smartTagPr>
                <w:attr w:name="ProductID" w:val="1,5 м"/>
              </w:smartTagPr>
              <w:r>
                <w:rPr>
                  <w:color w:val="000000"/>
                  <w:sz w:val="28"/>
                  <w:szCs w:val="28"/>
                </w:rPr>
                <w:t>1,5 м</w:t>
              </w:r>
            </w:smartTag>
            <w:r>
              <w:rPr>
                <w:color w:val="000000"/>
                <w:sz w:val="28"/>
                <w:szCs w:val="28"/>
              </w:rPr>
              <w:t xml:space="preserve"> вперед от крайних точек качалки в состоянии наклона </w:t>
            </w:r>
          </w:p>
        </w:tc>
      </w:tr>
      <w:tr w:rsidR="00065C7A" w:rsidTr="00065C7A">
        <w:tc>
          <w:tcPr>
            <w:tcW w:w="2214"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Карусели </w:t>
            </w:r>
          </w:p>
        </w:tc>
        <w:tc>
          <w:tcPr>
            <w:tcW w:w="815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не менее </w:t>
            </w:r>
            <w:smartTag w:uri="urn:schemas-microsoft-com:office:smarttags" w:element="metricconverter">
              <w:smartTagPr>
                <w:attr w:name="ProductID" w:val="2 м"/>
              </w:smartTagPr>
              <w:r>
                <w:rPr>
                  <w:color w:val="000000"/>
                  <w:sz w:val="28"/>
                  <w:szCs w:val="28"/>
                </w:rPr>
                <w:t>2 м</w:t>
              </w:r>
            </w:smartTag>
            <w:r>
              <w:rPr>
                <w:color w:val="000000"/>
                <w:sz w:val="28"/>
                <w:szCs w:val="28"/>
              </w:rPr>
              <w:t xml:space="preserve"> в стороны от боковых конструкций и не менее </w:t>
            </w:r>
            <w:smartTag w:uri="urn:schemas-microsoft-com:office:smarttags" w:element="metricconverter">
              <w:smartTagPr>
                <w:attr w:name="ProductID" w:val="3 м"/>
              </w:smartTagPr>
              <w:r>
                <w:rPr>
                  <w:color w:val="000000"/>
                  <w:sz w:val="28"/>
                  <w:szCs w:val="28"/>
                </w:rPr>
                <w:t>3 м</w:t>
              </w:r>
            </w:smartTag>
            <w:r>
              <w:rPr>
                <w:color w:val="000000"/>
                <w:sz w:val="28"/>
                <w:szCs w:val="28"/>
              </w:rPr>
              <w:t xml:space="preserve"> вверх от нижней вращающейся поверхности карусели </w:t>
            </w:r>
          </w:p>
        </w:tc>
      </w:tr>
      <w:tr w:rsidR="00065C7A" w:rsidTr="00065C7A">
        <w:tc>
          <w:tcPr>
            <w:tcW w:w="2214"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Горки </w:t>
            </w:r>
          </w:p>
        </w:tc>
        <w:tc>
          <w:tcPr>
            <w:tcW w:w="815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не менее </w:t>
            </w:r>
            <w:smartTag w:uri="urn:schemas-microsoft-com:office:smarttags" w:element="metricconverter">
              <w:smartTagPr>
                <w:attr w:name="ProductID" w:val="1 м"/>
              </w:smartTagPr>
              <w:r>
                <w:rPr>
                  <w:color w:val="000000"/>
                  <w:sz w:val="28"/>
                  <w:szCs w:val="28"/>
                </w:rPr>
                <w:t>1 м</w:t>
              </w:r>
            </w:smartTag>
            <w:r>
              <w:rPr>
                <w:color w:val="000000"/>
                <w:sz w:val="28"/>
                <w:szCs w:val="28"/>
              </w:rPr>
              <w:t xml:space="preserve"> от боковых сторон и </w:t>
            </w:r>
            <w:smartTag w:uri="urn:schemas-microsoft-com:office:smarttags" w:element="metricconverter">
              <w:smartTagPr>
                <w:attr w:name="ProductID" w:val="2 м"/>
              </w:smartTagPr>
              <w:r>
                <w:rPr>
                  <w:color w:val="000000"/>
                  <w:sz w:val="28"/>
                  <w:szCs w:val="28"/>
                </w:rPr>
                <w:t>2 м</w:t>
              </w:r>
            </w:smartTag>
            <w:r>
              <w:rPr>
                <w:color w:val="000000"/>
                <w:sz w:val="28"/>
                <w:szCs w:val="28"/>
              </w:rPr>
              <w:t xml:space="preserve"> вперед от нижнего края ската горки.</w:t>
            </w:r>
          </w:p>
        </w:tc>
      </w:tr>
    </w:tbl>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Таблица 16. Рекомендуемые расстояния посадки деревьев в зависимости от категории улицы </w:t>
      </w: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center"/>
        <w:rPr>
          <w:b/>
          <w:bCs/>
          <w:color w:val="000000"/>
          <w:sz w:val="28"/>
          <w:szCs w:val="28"/>
        </w:rPr>
      </w:pPr>
      <w:r>
        <w:rPr>
          <w:b/>
          <w:bCs/>
          <w:color w:val="000000"/>
          <w:sz w:val="28"/>
          <w:szCs w:val="28"/>
        </w:rPr>
        <w:t>Посадка деревьев</w:t>
      </w:r>
    </w:p>
    <w:tbl>
      <w:tblPr>
        <w:tblpPr w:leftFromText="180" w:rightFromText="180" w:vertAnchor="text" w:horzAnchor="margin" w:tblpXSpec="center" w:tblpY="80"/>
        <w:tblW w:w="10350" w:type="dxa"/>
        <w:tblLayout w:type="fixed"/>
        <w:tblCellMar>
          <w:left w:w="90" w:type="dxa"/>
          <w:right w:w="90" w:type="dxa"/>
        </w:tblCellMar>
        <w:tblLook w:val="04A0"/>
      </w:tblPr>
      <w:tblGrid>
        <w:gridCol w:w="5130"/>
        <w:gridCol w:w="5220"/>
      </w:tblGrid>
      <w:tr w:rsidR="00065C7A" w:rsidTr="00065C7A">
        <w:tc>
          <w:tcPr>
            <w:tcW w:w="513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720"/>
              <w:rPr>
                <w:color w:val="000000"/>
                <w:sz w:val="28"/>
                <w:szCs w:val="28"/>
              </w:rPr>
            </w:pPr>
            <w:r>
              <w:rPr>
                <w:color w:val="000000"/>
                <w:sz w:val="28"/>
                <w:szCs w:val="28"/>
              </w:rPr>
              <w:t>Категория улиц и дорог</w:t>
            </w:r>
          </w:p>
        </w:tc>
        <w:tc>
          <w:tcPr>
            <w:tcW w:w="522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720"/>
              <w:rPr>
                <w:color w:val="000000"/>
                <w:sz w:val="28"/>
                <w:szCs w:val="28"/>
              </w:rPr>
            </w:pPr>
            <w:r>
              <w:rPr>
                <w:color w:val="000000"/>
                <w:sz w:val="28"/>
                <w:szCs w:val="28"/>
              </w:rPr>
              <w:t>Расстояние от проезжей части до ствола (м)</w:t>
            </w:r>
          </w:p>
        </w:tc>
      </w:tr>
      <w:tr w:rsidR="00065C7A" w:rsidTr="00065C7A">
        <w:tc>
          <w:tcPr>
            <w:tcW w:w="513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Магистральные улицы районного значения</w:t>
            </w:r>
          </w:p>
        </w:tc>
        <w:tc>
          <w:tcPr>
            <w:tcW w:w="522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3-4 </w:t>
            </w:r>
          </w:p>
        </w:tc>
      </w:tr>
      <w:tr w:rsidR="00065C7A" w:rsidTr="00065C7A">
        <w:tc>
          <w:tcPr>
            <w:tcW w:w="513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Улицы и дороги местного значения</w:t>
            </w:r>
          </w:p>
        </w:tc>
        <w:tc>
          <w:tcPr>
            <w:tcW w:w="522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2-3 </w:t>
            </w:r>
          </w:p>
        </w:tc>
      </w:tr>
      <w:tr w:rsidR="00065C7A" w:rsidTr="00065C7A">
        <w:tc>
          <w:tcPr>
            <w:tcW w:w="513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Проезды</w:t>
            </w:r>
          </w:p>
        </w:tc>
        <w:tc>
          <w:tcPr>
            <w:tcW w:w="522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1,5-2 </w:t>
            </w:r>
          </w:p>
        </w:tc>
      </w:tr>
      <w:tr w:rsidR="00065C7A" w:rsidTr="00065C7A">
        <w:tc>
          <w:tcPr>
            <w:tcW w:w="10350" w:type="dxa"/>
            <w:gridSpan w:val="2"/>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Примечание -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r>
        <w:rPr>
          <w:color w:val="000000"/>
          <w:sz w:val="28"/>
          <w:szCs w:val="28"/>
        </w:rPr>
        <w:t>Приложение 3</w:t>
      </w:r>
    </w:p>
    <w:p w:rsidR="00065C7A" w:rsidRDefault="00065C7A" w:rsidP="00065C7A">
      <w:pPr>
        <w:widowControl w:val="0"/>
        <w:autoSpaceDE w:val="0"/>
        <w:autoSpaceDN w:val="0"/>
        <w:adjustRightInd w:val="0"/>
        <w:ind w:firstLine="720"/>
        <w:jc w:val="right"/>
        <w:rPr>
          <w:color w:val="000000"/>
          <w:sz w:val="28"/>
          <w:szCs w:val="28"/>
        </w:rPr>
      </w:pPr>
      <w:r>
        <w:rPr>
          <w:color w:val="000000"/>
          <w:sz w:val="28"/>
          <w:szCs w:val="28"/>
        </w:rPr>
        <w:t xml:space="preserve">к Правилам  благоустройства территории </w:t>
      </w:r>
    </w:p>
    <w:p w:rsidR="00065C7A" w:rsidRDefault="00065C7A" w:rsidP="00065C7A">
      <w:pPr>
        <w:widowControl w:val="0"/>
        <w:autoSpaceDE w:val="0"/>
        <w:autoSpaceDN w:val="0"/>
        <w:adjustRightInd w:val="0"/>
        <w:ind w:firstLine="720"/>
        <w:jc w:val="right"/>
        <w:rPr>
          <w:color w:val="000000"/>
          <w:sz w:val="28"/>
          <w:szCs w:val="28"/>
        </w:rPr>
      </w:pPr>
      <w:r>
        <w:rPr>
          <w:color w:val="000000"/>
          <w:sz w:val="28"/>
          <w:szCs w:val="28"/>
        </w:rPr>
        <w:t xml:space="preserve">Мальбагушского сельского поселения </w:t>
      </w: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     </w:t>
      </w: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Рекомендуемый расчет ширины пешеходных коммуникаций </w:t>
      </w:r>
    </w:p>
    <w:p w:rsidR="00065C7A" w:rsidRDefault="00065C7A" w:rsidP="00065C7A">
      <w:pPr>
        <w:widowControl w:val="0"/>
        <w:autoSpaceDE w:val="0"/>
        <w:autoSpaceDN w:val="0"/>
        <w:adjustRightInd w:val="0"/>
        <w:ind w:firstLine="720"/>
        <w:jc w:val="both"/>
        <w:rPr>
          <w:color w:val="000000"/>
          <w:sz w:val="28"/>
          <w:szCs w:val="28"/>
        </w:rPr>
      </w:pPr>
      <w:r>
        <w:rPr>
          <w:color w:val="000000"/>
          <w:sz w:val="28"/>
          <w:szCs w:val="28"/>
        </w:rPr>
        <w:t>Расчет ширины тротуаров и других пешеходных коммуникаций рекомендуется производить по формуле:</w:t>
      </w:r>
    </w:p>
    <w:p w:rsidR="00065C7A" w:rsidRDefault="00065C7A" w:rsidP="00065C7A">
      <w:pPr>
        <w:widowControl w:val="0"/>
        <w:autoSpaceDE w:val="0"/>
        <w:autoSpaceDN w:val="0"/>
        <w:adjustRightInd w:val="0"/>
        <w:ind w:firstLine="720"/>
        <w:jc w:val="both"/>
        <w:rPr>
          <w:color w:val="000000"/>
          <w:sz w:val="28"/>
          <w:szCs w:val="28"/>
        </w:rPr>
      </w:pPr>
      <w:r>
        <w:rPr>
          <w:b/>
          <w:bCs/>
          <w:i/>
          <w:iCs/>
          <w:color w:val="000000"/>
          <w:sz w:val="28"/>
          <w:szCs w:val="28"/>
        </w:rPr>
        <w:t>В =</w:t>
      </w:r>
      <w:r>
        <w:rPr>
          <w:color w:val="000000"/>
          <w:sz w:val="28"/>
          <w:szCs w:val="28"/>
        </w:rPr>
        <w:t xml:space="preserve"> </w:t>
      </w:r>
      <w:r>
        <w:rPr>
          <w:noProof/>
          <w:color w:val="000000"/>
          <w:position w:val="-10"/>
          <w:sz w:val="28"/>
          <w:szCs w:val="28"/>
        </w:rPr>
        <w:drawing>
          <wp:inline distT="0" distB="0" distL="0" distR="0">
            <wp:extent cx="192405" cy="2216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92405" cy="221615"/>
                    </a:xfrm>
                    <a:prstGeom prst="rect">
                      <a:avLst/>
                    </a:prstGeom>
                    <a:noFill/>
                    <a:ln w="9525">
                      <a:noFill/>
                      <a:miter lim="800000"/>
                      <a:headEnd/>
                      <a:tailEnd/>
                    </a:ln>
                  </pic:spPr>
                </pic:pic>
              </a:graphicData>
            </a:graphic>
          </wp:inline>
        </w:drawing>
      </w:r>
      <w:r>
        <w:rPr>
          <w:color w:val="000000"/>
          <w:sz w:val="28"/>
          <w:szCs w:val="28"/>
        </w:rPr>
        <w:t xml:space="preserve"> </w:t>
      </w:r>
      <w:r>
        <w:rPr>
          <w:b/>
          <w:bCs/>
          <w:i/>
          <w:iCs/>
          <w:color w:val="000000"/>
          <w:sz w:val="28"/>
          <w:szCs w:val="28"/>
        </w:rPr>
        <w:t>х N х к/р,</w:t>
      </w:r>
      <w:r>
        <w:rPr>
          <w:color w:val="000000"/>
          <w:sz w:val="28"/>
          <w:szCs w:val="28"/>
        </w:rPr>
        <w:t xml:space="preserve"> где:</w:t>
      </w:r>
    </w:p>
    <w:p w:rsidR="00065C7A" w:rsidRDefault="00065C7A" w:rsidP="00065C7A">
      <w:pPr>
        <w:widowControl w:val="0"/>
        <w:autoSpaceDE w:val="0"/>
        <w:autoSpaceDN w:val="0"/>
        <w:adjustRightInd w:val="0"/>
        <w:ind w:firstLine="720"/>
        <w:jc w:val="both"/>
        <w:rPr>
          <w:color w:val="000000"/>
          <w:sz w:val="28"/>
          <w:szCs w:val="28"/>
        </w:rPr>
      </w:pPr>
      <w:r>
        <w:rPr>
          <w:b/>
          <w:bCs/>
          <w:i/>
          <w:iCs/>
          <w:color w:val="000000"/>
          <w:sz w:val="28"/>
          <w:szCs w:val="28"/>
        </w:rPr>
        <w:t>В</w:t>
      </w:r>
      <w:r>
        <w:rPr>
          <w:color w:val="000000"/>
          <w:sz w:val="28"/>
          <w:szCs w:val="28"/>
        </w:rPr>
        <w:t xml:space="preserve"> - расчетная ширина пешеходной коммуникации, м;</w:t>
      </w:r>
    </w:p>
    <w:p w:rsidR="00065C7A" w:rsidRDefault="00065C7A" w:rsidP="00065C7A">
      <w:pPr>
        <w:widowControl w:val="0"/>
        <w:autoSpaceDE w:val="0"/>
        <w:autoSpaceDN w:val="0"/>
        <w:adjustRightInd w:val="0"/>
        <w:ind w:firstLine="720"/>
        <w:jc w:val="both"/>
        <w:rPr>
          <w:color w:val="000000"/>
          <w:sz w:val="28"/>
          <w:szCs w:val="28"/>
        </w:rPr>
      </w:pPr>
      <w:r>
        <w:rPr>
          <w:noProof/>
          <w:color w:val="000000"/>
          <w:position w:val="-10"/>
          <w:sz w:val="28"/>
          <w:szCs w:val="28"/>
        </w:rPr>
        <w:drawing>
          <wp:inline distT="0" distB="0" distL="0" distR="0">
            <wp:extent cx="192405" cy="2216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92405" cy="221615"/>
                    </a:xfrm>
                    <a:prstGeom prst="rect">
                      <a:avLst/>
                    </a:prstGeom>
                    <a:noFill/>
                    <a:ln w="9525">
                      <a:noFill/>
                      <a:miter lim="800000"/>
                      <a:headEnd/>
                      <a:tailEnd/>
                    </a:ln>
                  </pic:spPr>
                </pic:pic>
              </a:graphicData>
            </a:graphic>
          </wp:inline>
        </w:drawing>
      </w:r>
      <w:r>
        <w:rPr>
          <w:color w:val="000000"/>
          <w:sz w:val="28"/>
          <w:szCs w:val="28"/>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Pr>
            <w:color w:val="000000"/>
            <w:sz w:val="28"/>
            <w:szCs w:val="28"/>
          </w:rPr>
          <w:t>0,75 м</w:t>
        </w:r>
      </w:smartTag>
      <w:r>
        <w:rPr>
          <w:color w:val="000000"/>
          <w:sz w:val="28"/>
          <w:szCs w:val="28"/>
        </w:rPr>
        <w:t>;</w:t>
      </w:r>
    </w:p>
    <w:p w:rsidR="00065C7A" w:rsidRDefault="00065C7A" w:rsidP="00065C7A">
      <w:pPr>
        <w:widowControl w:val="0"/>
        <w:autoSpaceDE w:val="0"/>
        <w:autoSpaceDN w:val="0"/>
        <w:adjustRightInd w:val="0"/>
        <w:ind w:firstLine="720"/>
        <w:jc w:val="both"/>
        <w:rPr>
          <w:color w:val="000000"/>
          <w:sz w:val="28"/>
          <w:szCs w:val="28"/>
        </w:rPr>
      </w:pPr>
      <w:r>
        <w:rPr>
          <w:b/>
          <w:bCs/>
          <w:i/>
          <w:iCs/>
          <w:color w:val="000000"/>
          <w:sz w:val="28"/>
          <w:szCs w:val="28"/>
        </w:rPr>
        <w:t>N</w:t>
      </w:r>
      <w:r>
        <w:rPr>
          <w:color w:val="000000"/>
          <w:sz w:val="28"/>
          <w:szCs w:val="28"/>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65C7A" w:rsidRDefault="00065C7A" w:rsidP="00065C7A">
      <w:pPr>
        <w:widowControl w:val="0"/>
        <w:autoSpaceDE w:val="0"/>
        <w:autoSpaceDN w:val="0"/>
        <w:adjustRightInd w:val="0"/>
        <w:ind w:firstLine="720"/>
        <w:jc w:val="both"/>
        <w:rPr>
          <w:color w:val="000000"/>
          <w:sz w:val="28"/>
          <w:szCs w:val="28"/>
        </w:rPr>
      </w:pPr>
      <w:r>
        <w:rPr>
          <w:b/>
          <w:bCs/>
          <w:i/>
          <w:iCs/>
          <w:color w:val="000000"/>
          <w:sz w:val="28"/>
          <w:szCs w:val="28"/>
        </w:rPr>
        <w:t>к</w:t>
      </w:r>
      <w:r>
        <w:rPr>
          <w:color w:val="000000"/>
          <w:sz w:val="28"/>
          <w:szCs w:val="28"/>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65C7A" w:rsidRDefault="00065C7A" w:rsidP="00065C7A">
      <w:pPr>
        <w:widowControl w:val="0"/>
        <w:autoSpaceDE w:val="0"/>
        <w:autoSpaceDN w:val="0"/>
        <w:adjustRightInd w:val="0"/>
        <w:ind w:firstLine="720"/>
        <w:jc w:val="both"/>
        <w:rPr>
          <w:color w:val="000000"/>
          <w:sz w:val="28"/>
          <w:szCs w:val="28"/>
        </w:rPr>
      </w:pPr>
      <w:r>
        <w:rPr>
          <w:b/>
          <w:bCs/>
          <w:i/>
          <w:iCs/>
          <w:color w:val="000000"/>
          <w:sz w:val="28"/>
          <w:szCs w:val="28"/>
        </w:rPr>
        <w:t>р</w:t>
      </w:r>
      <w:r>
        <w:rPr>
          <w:color w:val="000000"/>
          <w:sz w:val="28"/>
          <w:szCs w:val="28"/>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Пропускная способность пешеходных коммуникаций </w:t>
      </w:r>
    </w:p>
    <w:p w:rsidR="00065C7A" w:rsidRDefault="00065C7A" w:rsidP="00065C7A">
      <w:pPr>
        <w:widowControl w:val="0"/>
        <w:autoSpaceDE w:val="0"/>
        <w:autoSpaceDN w:val="0"/>
        <w:adjustRightInd w:val="0"/>
        <w:ind w:firstLine="720"/>
        <w:jc w:val="both"/>
        <w:rPr>
          <w:color w:val="000000"/>
          <w:sz w:val="28"/>
          <w:szCs w:val="28"/>
        </w:rPr>
      </w:pPr>
    </w:p>
    <w:tbl>
      <w:tblPr>
        <w:tblpPr w:leftFromText="180" w:rightFromText="180" w:vertAnchor="text" w:horzAnchor="margin" w:tblpXSpec="center" w:tblpY="1"/>
        <w:tblW w:w="10365" w:type="dxa"/>
        <w:tblLayout w:type="fixed"/>
        <w:tblCellMar>
          <w:left w:w="90" w:type="dxa"/>
          <w:right w:w="90" w:type="dxa"/>
        </w:tblCellMar>
        <w:tblLook w:val="04A0"/>
      </w:tblPr>
      <w:tblGrid>
        <w:gridCol w:w="7257"/>
        <w:gridCol w:w="3108"/>
      </w:tblGrid>
      <w:tr w:rsidR="00065C7A" w:rsidTr="00065C7A">
        <w:tc>
          <w:tcPr>
            <w:tcW w:w="10370" w:type="dxa"/>
            <w:gridSpan w:val="2"/>
            <w:tcBorders>
              <w:top w:val="nil"/>
              <w:left w:val="nil"/>
              <w:bottom w:val="single" w:sz="2" w:space="0" w:color="auto"/>
              <w:right w:val="nil"/>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Человек в час</w:t>
            </w:r>
          </w:p>
        </w:tc>
      </w:tr>
      <w:tr w:rsidR="00065C7A" w:rsidTr="00065C7A">
        <w:trPr>
          <w:trHeight w:val="723"/>
        </w:trPr>
        <w:tc>
          <w:tcPr>
            <w:tcW w:w="7261"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Элементы пешеходных коммуникаций</w:t>
            </w:r>
          </w:p>
        </w:tc>
        <w:tc>
          <w:tcPr>
            <w:tcW w:w="3109"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Пропускная способность одной полосы движения</w:t>
            </w:r>
          </w:p>
        </w:tc>
      </w:tr>
      <w:tr w:rsidR="00065C7A" w:rsidTr="00065C7A">
        <w:tc>
          <w:tcPr>
            <w:tcW w:w="726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Тротуары, расположенные вдоль красной линии улиц с развитой торговой сетью </w:t>
            </w:r>
          </w:p>
        </w:tc>
        <w:tc>
          <w:tcPr>
            <w:tcW w:w="310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700</w:t>
            </w:r>
          </w:p>
        </w:tc>
      </w:tr>
      <w:tr w:rsidR="00065C7A" w:rsidTr="00065C7A">
        <w:tc>
          <w:tcPr>
            <w:tcW w:w="726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Тротуары, расположенные вдоль красной линии улиц с незначительной торговой сетью </w:t>
            </w:r>
          </w:p>
        </w:tc>
        <w:tc>
          <w:tcPr>
            <w:tcW w:w="310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800</w:t>
            </w:r>
          </w:p>
        </w:tc>
      </w:tr>
      <w:tr w:rsidR="00065C7A" w:rsidTr="00065C7A">
        <w:tc>
          <w:tcPr>
            <w:tcW w:w="726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Пешеходные дороги (прогулочные)</w:t>
            </w:r>
          </w:p>
        </w:tc>
        <w:tc>
          <w:tcPr>
            <w:tcW w:w="310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600-700</w:t>
            </w:r>
          </w:p>
        </w:tc>
      </w:tr>
      <w:tr w:rsidR="00065C7A" w:rsidTr="00065C7A">
        <w:tc>
          <w:tcPr>
            <w:tcW w:w="726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Пешеходные переходы через проезжую часть (наземные)</w:t>
            </w:r>
          </w:p>
        </w:tc>
        <w:tc>
          <w:tcPr>
            <w:tcW w:w="310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1200-1500</w:t>
            </w:r>
          </w:p>
        </w:tc>
      </w:tr>
      <w:tr w:rsidR="00065C7A" w:rsidTr="00065C7A">
        <w:tc>
          <w:tcPr>
            <w:tcW w:w="726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Лестница </w:t>
            </w:r>
          </w:p>
        </w:tc>
        <w:tc>
          <w:tcPr>
            <w:tcW w:w="310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500-600</w:t>
            </w:r>
          </w:p>
        </w:tc>
      </w:tr>
      <w:tr w:rsidR="00065C7A" w:rsidTr="00065C7A">
        <w:tc>
          <w:tcPr>
            <w:tcW w:w="726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Пандус (уклон 1:10)</w:t>
            </w:r>
          </w:p>
        </w:tc>
        <w:tc>
          <w:tcPr>
            <w:tcW w:w="3109"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700</w:t>
            </w:r>
          </w:p>
        </w:tc>
      </w:tr>
      <w:tr w:rsidR="00065C7A" w:rsidTr="00065C7A">
        <w:tc>
          <w:tcPr>
            <w:tcW w:w="10370" w:type="dxa"/>
            <w:gridSpan w:val="2"/>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rPr>
            </w:pPr>
            <w:r>
              <w:rPr>
                <w:color w:val="000000"/>
              </w:rPr>
              <w:t>* Предельная пропускная способность, принимаемая при определении максимальных нагрузок - 1500 чел./час.</w:t>
            </w:r>
          </w:p>
          <w:p w:rsidR="00065C7A" w:rsidRDefault="00065C7A">
            <w:pPr>
              <w:widowControl w:val="0"/>
              <w:autoSpaceDE w:val="0"/>
              <w:autoSpaceDN w:val="0"/>
              <w:adjustRightInd w:val="0"/>
              <w:rPr>
                <w:color w:val="000000"/>
                <w:sz w:val="28"/>
                <w:szCs w:val="28"/>
              </w:rPr>
            </w:pPr>
            <w:r>
              <w:rPr>
                <w:color w:val="000000"/>
              </w:rPr>
              <w:t xml:space="preserve">     Примечания:     Ширина одной полосы пешеходного движения - </w:t>
            </w:r>
            <w:smartTag w:uri="urn:schemas-microsoft-com:office:smarttags" w:element="metricconverter">
              <w:smartTagPr>
                <w:attr w:name="ProductID" w:val="0,75 м"/>
              </w:smartTagPr>
              <w:r>
                <w:rPr>
                  <w:color w:val="000000"/>
                </w:rPr>
                <w:t>0,75 м</w:t>
              </w:r>
            </w:smartTag>
            <w:r>
              <w:rPr>
                <w:color w:val="000000"/>
              </w:rPr>
              <w:t>.</w:t>
            </w:r>
          </w:p>
        </w:tc>
      </w:tr>
    </w:tbl>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r>
        <w:rPr>
          <w:color w:val="000000"/>
          <w:sz w:val="28"/>
          <w:szCs w:val="28"/>
        </w:rPr>
        <w:t>Приложение 4</w:t>
      </w:r>
    </w:p>
    <w:p w:rsidR="00065C7A" w:rsidRDefault="00065C7A" w:rsidP="00065C7A">
      <w:pPr>
        <w:widowControl w:val="0"/>
        <w:autoSpaceDE w:val="0"/>
        <w:autoSpaceDN w:val="0"/>
        <w:adjustRightInd w:val="0"/>
        <w:ind w:firstLine="720"/>
        <w:jc w:val="right"/>
        <w:rPr>
          <w:color w:val="000000"/>
          <w:sz w:val="28"/>
          <w:szCs w:val="28"/>
        </w:rPr>
      </w:pPr>
      <w:r>
        <w:rPr>
          <w:color w:val="000000"/>
          <w:sz w:val="28"/>
          <w:szCs w:val="28"/>
        </w:rPr>
        <w:t xml:space="preserve">к Правилам  благоустройства территории </w:t>
      </w:r>
    </w:p>
    <w:p w:rsidR="00065C7A" w:rsidRDefault="00065C7A" w:rsidP="00065C7A">
      <w:pPr>
        <w:widowControl w:val="0"/>
        <w:autoSpaceDE w:val="0"/>
        <w:autoSpaceDN w:val="0"/>
        <w:adjustRightInd w:val="0"/>
        <w:ind w:firstLine="720"/>
        <w:jc w:val="right"/>
        <w:rPr>
          <w:color w:val="000000"/>
          <w:sz w:val="28"/>
          <w:szCs w:val="28"/>
        </w:rPr>
      </w:pPr>
      <w:r>
        <w:rPr>
          <w:color w:val="000000"/>
          <w:sz w:val="28"/>
          <w:szCs w:val="28"/>
        </w:rPr>
        <w:t xml:space="preserve">Мальбагушского сельского поселения </w:t>
      </w:r>
    </w:p>
    <w:p w:rsidR="00065C7A" w:rsidRDefault="00065C7A" w:rsidP="00065C7A">
      <w:pPr>
        <w:widowControl w:val="0"/>
        <w:autoSpaceDE w:val="0"/>
        <w:autoSpaceDN w:val="0"/>
        <w:adjustRightInd w:val="0"/>
        <w:ind w:firstLine="720"/>
        <w:jc w:val="right"/>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Почвенный покров</w:t>
      </w: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Классификация сельских  почв </w:t>
      </w:r>
    </w:p>
    <w:p w:rsidR="00065C7A" w:rsidRDefault="00065C7A" w:rsidP="00065C7A">
      <w:pPr>
        <w:widowControl w:val="0"/>
        <w:autoSpaceDE w:val="0"/>
        <w:autoSpaceDN w:val="0"/>
        <w:adjustRightInd w:val="0"/>
        <w:ind w:firstLine="720"/>
        <w:jc w:val="both"/>
        <w:rPr>
          <w:color w:val="000000"/>
          <w:sz w:val="28"/>
          <w:szCs w:val="28"/>
        </w:rPr>
      </w:pPr>
      <w:r>
        <w:rPr>
          <w:color w:val="000000"/>
          <w:sz w:val="28"/>
          <w:szCs w:val="28"/>
        </w:rPr>
        <w:t>1. В зависимости от типа почвы к ней применяются различные приемы ее окультуривания перед использованием ее в системе озеленения.</w:t>
      </w:r>
    </w:p>
    <w:p w:rsidR="00065C7A" w:rsidRDefault="00065C7A" w:rsidP="00065C7A">
      <w:pPr>
        <w:widowControl w:val="0"/>
        <w:autoSpaceDE w:val="0"/>
        <w:autoSpaceDN w:val="0"/>
        <w:adjustRightInd w:val="0"/>
        <w:ind w:firstLine="720"/>
        <w:jc w:val="both"/>
        <w:rPr>
          <w:color w:val="000000"/>
          <w:sz w:val="28"/>
          <w:szCs w:val="28"/>
        </w:rPr>
      </w:pPr>
      <w:r>
        <w:rPr>
          <w:color w:val="000000"/>
          <w:sz w:val="28"/>
          <w:szCs w:val="28"/>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065C7A" w:rsidRDefault="00065C7A" w:rsidP="00065C7A">
      <w:pPr>
        <w:widowControl w:val="0"/>
        <w:autoSpaceDE w:val="0"/>
        <w:autoSpaceDN w:val="0"/>
        <w:adjustRightInd w:val="0"/>
        <w:ind w:firstLine="720"/>
        <w:jc w:val="both"/>
        <w:rPr>
          <w:color w:val="000000"/>
          <w:sz w:val="28"/>
          <w:szCs w:val="28"/>
        </w:rPr>
      </w:pPr>
      <w:r>
        <w:rPr>
          <w:color w:val="000000"/>
          <w:sz w:val="28"/>
          <w:szCs w:val="28"/>
        </w:rPr>
        <w:t xml:space="preserve">1.2. Поверхностно преобразованные почвы - почвы, сформировавшиеся вследствие уничтожения, либо замены насыпными незагрязненными </w:t>
      </w:r>
      <w:r>
        <w:rPr>
          <w:i/>
          <w:iCs/>
          <w:color w:val="000000"/>
          <w:sz w:val="28"/>
          <w:szCs w:val="28"/>
        </w:rPr>
        <w:t>грунтами</w:t>
      </w:r>
      <w:r>
        <w:rPr>
          <w:color w:val="000000"/>
          <w:sz w:val="28"/>
          <w:szCs w:val="28"/>
        </w:rPr>
        <w:t xml:space="preserve"> генетических горизонтов верхней части профиля (до </w:t>
      </w:r>
      <w:smartTag w:uri="urn:schemas-microsoft-com:office:smarttags" w:element="metricconverter">
        <w:smartTagPr>
          <w:attr w:name="ProductID" w:val="40 см"/>
        </w:smartTagPr>
        <w:r>
          <w:rPr>
            <w:color w:val="000000"/>
            <w:sz w:val="28"/>
            <w:szCs w:val="28"/>
          </w:rPr>
          <w:t>40 см</w:t>
        </w:r>
      </w:smartTag>
      <w:r>
        <w:rPr>
          <w:color w:val="000000"/>
          <w:sz w:val="28"/>
          <w:szCs w:val="28"/>
        </w:rPr>
        <w:t>) естественных почв.</w:t>
      </w:r>
    </w:p>
    <w:p w:rsidR="00065C7A" w:rsidRDefault="00065C7A" w:rsidP="00065C7A">
      <w:pPr>
        <w:widowControl w:val="0"/>
        <w:autoSpaceDE w:val="0"/>
        <w:autoSpaceDN w:val="0"/>
        <w:adjustRightInd w:val="0"/>
        <w:ind w:firstLine="720"/>
        <w:jc w:val="both"/>
        <w:rPr>
          <w:color w:val="000000"/>
          <w:sz w:val="28"/>
          <w:szCs w:val="28"/>
        </w:rPr>
      </w:pPr>
      <w:r>
        <w:rPr>
          <w:color w:val="000000"/>
          <w:sz w:val="28"/>
          <w:szCs w:val="28"/>
        </w:rPr>
        <w:t>1.3. Урбаноземы - почвы искусственного происхождения, созданные в процессе формирования среды населенного пункта. Различают следующие виды:</w:t>
      </w:r>
    </w:p>
    <w:p w:rsidR="00065C7A" w:rsidRDefault="00065C7A" w:rsidP="00065C7A">
      <w:pPr>
        <w:widowControl w:val="0"/>
        <w:autoSpaceDE w:val="0"/>
        <w:autoSpaceDN w:val="0"/>
        <w:adjustRightInd w:val="0"/>
        <w:ind w:firstLine="720"/>
        <w:jc w:val="both"/>
        <w:rPr>
          <w:color w:val="000000"/>
          <w:sz w:val="28"/>
          <w:szCs w:val="28"/>
        </w:rPr>
      </w:pPr>
      <w:r>
        <w:rPr>
          <w:color w:val="000000"/>
          <w:sz w:val="28"/>
          <w:szCs w:val="28"/>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065C7A" w:rsidRDefault="00065C7A" w:rsidP="00065C7A">
      <w:pPr>
        <w:widowControl w:val="0"/>
        <w:autoSpaceDE w:val="0"/>
        <w:autoSpaceDN w:val="0"/>
        <w:adjustRightInd w:val="0"/>
        <w:ind w:firstLine="720"/>
        <w:jc w:val="both"/>
        <w:rPr>
          <w:color w:val="000000"/>
          <w:sz w:val="28"/>
          <w:szCs w:val="28"/>
        </w:rPr>
      </w:pPr>
      <w:r>
        <w:rPr>
          <w:color w:val="000000"/>
          <w:sz w:val="28"/>
          <w:szCs w:val="28"/>
        </w:rPr>
        <w:t xml:space="preserve">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w:t>
      </w:r>
      <w:smartTag w:uri="urn:schemas-microsoft-com:office:smarttags" w:element="metricconverter">
        <w:smartTagPr>
          <w:attr w:name="ProductID" w:val="1,5 метров"/>
        </w:smartTagPr>
        <w:r>
          <w:rPr>
            <w:color w:val="000000"/>
            <w:sz w:val="28"/>
            <w:szCs w:val="28"/>
          </w:rPr>
          <w:t>1,5 метров</w:t>
        </w:r>
      </w:smartTag>
      <w:r>
        <w:rPr>
          <w:color w:val="000000"/>
          <w:sz w:val="28"/>
          <w:szCs w:val="28"/>
        </w:rPr>
        <w:t>) и имеющие гумуссированный горизонт (искусственно созданный, либо сформированный почвообразующими процессами in situ).</w:t>
      </w:r>
    </w:p>
    <w:p w:rsidR="00065C7A" w:rsidRDefault="00065C7A" w:rsidP="00065C7A">
      <w:pPr>
        <w:widowControl w:val="0"/>
        <w:autoSpaceDE w:val="0"/>
        <w:autoSpaceDN w:val="0"/>
        <w:adjustRightInd w:val="0"/>
        <w:ind w:firstLine="720"/>
        <w:jc w:val="both"/>
        <w:rPr>
          <w:color w:val="000000"/>
          <w:sz w:val="28"/>
          <w:szCs w:val="28"/>
        </w:rPr>
      </w:pPr>
      <w:r>
        <w:rPr>
          <w:color w:val="000000"/>
          <w:sz w:val="28"/>
          <w:szCs w:val="28"/>
        </w:rPr>
        <w:t xml:space="preserve">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w:t>
      </w:r>
      <w:r>
        <w:rPr>
          <w:i/>
          <w:iCs/>
          <w:color w:val="000000"/>
          <w:sz w:val="28"/>
          <w:szCs w:val="28"/>
        </w:rPr>
        <w:t>почвообразующего грунта</w:t>
      </w:r>
      <w:r>
        <w:rPr>
          <w:color w:val="000000"/>
          <w:sz w:val="28"/>
          <w:szCs w:val="28"/>
        </w:rPr>
        <w:t>,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рекультивации в соответствии с уровнем и качественными параметрами загрязнения.</w:t>
      </w:r>
    </w:p>
    <w:p w:rsidR="00065C7A" w:rsidRDefault="00065C7A" w:rsidP="00065C7A">
      <w:pPr>
        <w:widowControl w:val="0"/>
        <w:autoSpaceDE w:val="0"/>
        <w:autoSpaceDN w:val="0"/>
        <w:adjustRightInd w:val="0"/>
        <w:ind w:firstLine="720"/>
        <w:jc w:val="both"/>
        <w:rPr>
          <w:color w:val="000000"/>
          <w:sz w:val="28"/>
          <w:szCs w:val="28"/>
        </w:rPr>
      </w:pPr>
      <w:r>
        <w:rPr>
          <w:color w:val="000000"/>
          <w:sz w:val="28"/>
          <w:szCs w:val="28"/>
        </w:rPr>
        <w:t xml:space="preserve">3. Под деревья и кустарники, при их посадке, делаются посадочные ямы, заполняемые </w:t>
      </w:r>
      <w:r>
        <w:rPr>
          <w:i/>
          <w:iCs/>
          <w:color w:val="000000"/>
          <w:sz w:val="28"/>
          <w:szCs w:val="28"/>
        </w:rPr>
        <w:t>плодородным грунтом</w:t>
      </w:r>
      <w:r>
        <w:rPr>
          <w:color w:val="000000"/>
          <w:sz w:val="28"/>
          <w:szCs w:val="28"/>
        </w:rPr>
        <w:t xml:space="preserve">.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w:t>
      </w:r>
      <w:smartTag w:uri="urn:schemas-microsoft-com:office:smarttags" w:element="metricconverter">
        <w:smartTagPr>
          <w:attr w:name="ProductID" w:val="0,5 м"/>
        </w:smartTagPr>
        <w:r>
          <w:rPr>
            <w:color w:val="000000"/>
            <w:sz w:val="28"/>
            <w:szCs w:val="28"/>
          </w:rPr>
          <w:t>0,5 м</w:t>
        </w:r>
      </w:smartTag>
      <w:r>
        <w:rPr>
          <w:color w:val="000000"/>
          <w:sz w:val="28"/>
          <w:szCs w:val="28"/>
        </w:rPr>
        <w:t>,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065C7A" w:rsidRDefault="00065C7A" w:rsidP="00065C7A">
      <w:pPr>
        <w:widowControl w:val="0"/>
        <w:autoSpaceDE w:val="0"/>
        <w:autoSpaceDN w:val="0"/>
        <w:adjustRightInd w:val="0"/>
        <w:ind w:firstLine="720"/>
        <w:jc w:val="both"/>
        <w:rPr>
          <w:color w:val="000000"/>
          <w:sz w:val="28"/>
          <w:szCs w:val="28"/>
        </w:rPr>
      </w:pPr>
      <w:r>
        <w:rPr>
          <w:color w:val="000000"/>
          <w:sz w:val="28"/>
          <w:szCs w:val="28"/>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(таблица 2 приложения 4 к настоящим Нормам).</w:t>
      </w:r>
    </w:p>
    <w:p w:rsidR="00065C7A" w:rsidRDefault="00065C7A" w:rsidP="00065C7A">
      <w:pPr>
        <w:widowControl w:val="0"/>
        <w:autoSpaceDE w:val="0"/>
        <w:autoSpaceDN w:val="0"/>
        <w:adjustRightInd w:val="0"/>
        <w:ind w:firstLine="720"/>
        <w:jc w:val="both"/>
        <w:rPr>
          <w:color w:val="000000"/>
          <w:sz w:val="28"/>
          <w:szCs w:val="28"/>
        </w:rPr>
      </w:pPr>
      <w:r>
        <w:rPr>
          <w:color w:val="000000"/>
          <w:sz w:val="28"/>
          <w:szCs w:val="28"/>
        </w:rPr>
        <w:t xml:space="preserve">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Pr>
            <w:color w:val="000000"/>
            <w:sz w:val="28"/>
            <w:szCs w:val="28"/>
          </w:rPr>
          <w:t>30 см</w:t>
        </w:r>
      </w:smartTag>
      <w:r>
        <w:rPr>
          <w:color w:val="000000"/>
          <w:sz w:val="28"/>
          <w:szCs w:val="28"/>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Pr>
            <w:color w:val="000000"/>
            <w:sz w:val="28"/>
            <w:szCs w:val="28"/>
          </w:rPr>
          <w:t>2 м</w:t>
        </w:r>
      </w:smartTag>
      <w:r>
        <w:rPr>
          <w:color w:val="000000"/>
          <w:sz w:val="28"/>
          <w:szCs w:val="28"/>
        </w:rPr>
        <w:t xml:space="preserve"> (таблицы 3, 5, 6 приложения 4 к настоящим Нормам).</w:t>
      </w:r>
    </w:p>
    <w:p w:rsidR="00065C7A" w:rsidRDefault="00065C7A" w:rsidP="00065C7A">
      <w:pPr>
        <w:widowControl w:val="0"/>
        <w:autoSpaceDE w:val="0"/>
        <w:autoSpaceDN w:val="0"/>
        <w:adjustRightInd w:val="0"/>
        <w:ind w:firstLine="720"/>
        <w:jc w:val="both"/>
        <w:rPr>
          <w:color w:val="000000"/>
          <w:sz w:val="28"/>
          <w:szCs w:val="28"/>
        </w:rPr>
      </w:pPr>
      <w:r>
        <w:rPr>
          <w:color w:val="000000"/>
          <w:sz w:val="28"/>
          <w:szCs w:val="28"/>
        </w:rPr>
        <w:t>6. Санитарная оценка почвы проводится сравнением фактических концентраций загрязняющего вещества с предельно допустимой концентрацией (ПДК)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(таблицы 4, 8 приложения 4 к настоящим Нормам).</w:t>
      </w:r>
    </w:p>
    <w:p w:rsidR="00065C7A" w:rsidRDefault="00065C7A" w:rsidP="00065C7A">
      <w:pPr>
        <w:widowControl w:val="0"/>
        <w:autoSpaceDE w:val="0"/>
        <w:autoSpaceDN w:val="0"/>
        <w:adjustRightInd w:val="0"/>
        <w:ind w:firstLine="720"/>
        <w:jc w:val="both"/>
        <w:rPr>
          <w:color w:val="000000"/>
          <w:sz w:val="28"/>
          <w:szCs w:val="28"/>
        </w:rPr>
      </w:pPr>
      <w:r>
        <w:rPr>
          <w:color w:val="000000"/>
          <w:sz w:val="28"/>
          <w:szCs w:val="28"/>
        </w:rPr>
        <w:t xml:space="preserve">7. </w:t>
      </w:r>
      <w:r>
        <w:rPr>
          <w:i/>
          <w:iCs/>
          <w:color w:val="000000"/>
          <w:sz w:val="28"/>
          <w:szCs w:val="28"/>
        </w:rPr>
        <w:t xml:space="preserve">Биологический уровень загрязнения почвы </w:t>
      </w:r>
      <w:r>
        <w:rPr>
          <w:color w:val="000000"/>
          <w:sz w:val="28"/>
          <w:szCs w:val="28"/>
        </w:rPr>
        <w:t xml:space="preserve">определяется по среднему уровню содержания в ней </w:t>
      </w:r>
      <w:r>
        <w:rPr>
          <w:i/>
          <w:iCs/>
          <w:color w:val="000000"/>
          <w:sz w:val="28"/>
          <w:szCs w:val="28"/>
        </w:rPr>
        <w:t>приоритетного компонента загрязнения</w:t>
      </w:r>
      <w:r>
        <w:rPr>
          <w:color w:val="000000"/>
          <w:sz w:val="28"/>
          <w:szCs w:val="28"/>
        </w:rPr>
        <w:t xml:space="preserve"> в границах </w:t>
      </w:r>
      <w:r>
        <w:rPr>
          <w:i/>
          <w:iCs/>
          <w:color w:val="000000"/>
          <w:sz w:val="28"/>
          <w:szCs w:val="28"/>
        </w:rPr>
        <w:t>минимального почвенного выдела.</w:t>
      </w:r>
    </w:p>
    <w:p w:rsidR="00065C7A" w:rsidRDefault="00065C7A" w:rsidP="00065C7A">
      <w:pPr>
        <w:widowControl w:val="0"/>
        <w:autoSpaceDE w:val="0"/>
        <w:autoSpaceDN w:val="0"/>
        <w:adjustRightInd w:val="0"/>
        <w:ind w:firstLine="720"/>
        <w:jc w:val="both"/>
        <w:rPr>
          <w:color w:val="000000"/>
          <w:sz w:val="28"/>
          <w:szCs w:val="28"/>
        </w:rPr>
      </w:pPr>
      <w:r>
        <w:rPr>
          <w:color w:val="000000"/>
          <w:sz w:val="28"/>
          <w:szCs w:val="28"/>
        </w:rPr>
        <w:t xml:space="preserve">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w:t>
      </w:r>
      <w:smartTag w:uri="urn:schemas-microsoft-com:office:smarttags" w:element="metricconverter">
        <w:smartTagPr>
          <w:attr w:name="ProductID" w:val="20 см"/>
        </w:smartTagPr>
        <w:r>
          <w:rPr>
            <w:color w:val="000000"/>
            <w:sz w:val="28"/>
            <w:szCs w:val="28"/>
          </w:rPr>
          <w:t>20 см</w:t>
        </w:r>
      </w:smartTag>
      <w:r>
        <w:rPr>
          <w:color w:val="000000"/>
          <w:sz w:val="28"/>
          <w:szCs w:val="28"/>
        </w:rPr>
        <w:t xml:space="preserve">. При формировании конструктоземов на склонах крутизной 3-5°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30 см"/>
        </w:smartTagPr>
        <w:r>
          <w:rPr>
            <w:color w:val="000000"/>
            <w:sz w:val="28"/>
            <w:szCs w:val="28"/>
          </w:rPr>
          <w:t>30 см</w:t>
        </w:r>
      </w:smartTag>
      <w:r>
        <w:rPr>
          <w:color w:val="000000"/>
          <w:sz w:val="28"/>
          <w:szCs w:val="28"/>
        </w:rPr>
        <w:t>.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w:t>
      </w:r>
      <w:smartTag w:uri="urn:schemas-microsoft-com:office:smarttags" w:element="metricconverter">
        <w:smartTagPr>
          <w:attr w:name="ProductID" w:val="20 см"/>
        </w:smartTagPr>
        <w:r>
          <w:rPr>
            <w:color w:val="000000"/>
            <w:sz w:val="28"/>
            <w:szCs w:val="28"/>
          </w:rPr>
          <w:t>20 см</w:t>
        </w:r>
      </w:smartTag>
      <w:r>
        <w:rPr>
          <w:color w:val="000000"/>
          <w:sz w:val="28"/>
          <w:szCs w:val="28"/>
        </w:rPr>
        <w:t>.</w:t>
      </w:r>
    </w:p>
    <w:p w:rsidR="00065C7A" w:rsidRDefault="00065C7A" w:rsidP="00065C7A">
      <w:pPr>
        <w:widowControl w:val="0"/>
        <w:autoSpaceDE w:val="0"/>
        <w:autoSpaceDN w:val="0"/>
        <w:adjustRightInd w:val="0"/>
        <w:ind w:firstLine="720"/>
        <w:jc w:val="both"/>
        <w:rPr>
          <w:color w:val="000000"/>
          <w:sz w:val="28"/>
          <w:szCs w:val="28"/>
        </w:rPr>
      </w:pPr>
      <w:r>
        <w:rPr>
          <w:color w:val="000000"/>
          <w:sz w:val="28"/>
          <w:szCs w:val="28"/>
        </w:rPr>
        <w:t>9. На поверхностно подтопленных территориях с уровнем залегания безнапорных грунтовых вод 2-</w:t>
      </w:r>
      <w:smartTag w:uri="urn:schemas-microsoft-com:office:smarttags" w:element="metricconverter">
        <w:smartTagPr>
          <w:attr w:name="ProductID" w:val="3 метра"/>
        </w:smartTagPr>
        <w:r>
          <w:rPr>
            <w:color w:val="000000"/>
            <w:sz w:val="28"/>
            <w:szCs w:val="28"/>
          </w:rPr>
          <w:t>3 метра</w:t>
        </w:r>
      </w:smartTag>
      <w:r>
        <w:rPr>
          <w:color w:val="000000"/>
          <w:sz w:val="28"/>
          <w:szCs w:val="28"/>
        </w:rPr>
        <w:t xml:space="preserve">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2 метров"/>
        </w:smartTagPr>
        <w:r>
          <w:rPr>
            <w:color w:val="000000"/>
            <w:sz w:val="28"/>
            <w:szCs w:val="28"/>
          </w:rPr>
          <w:t>2 метров</w:t>
        </w:r>
      </w:smartTag>
      <w:r>
        <w:rPr>
          <w:color w:val="000000"/>
          <w:sz w:val="28"/>
          <w:szCs w:val="28"/>
        </w:rPr>
        <w:t xml:space="preserve"> рекомендуется закладывать регулярный дренаж в совокупности с конструированием слоя, создающего разрыв капиллярной каймы.</w:t>
      </w:r>
    </w:p>
    <w:p w:rsidR="00065C7A" w:rsidRDefault="00065C7A" w:rsidP="00065C7A">
      <w:pPr>
        <w:widowControl w:val="0"/>
        <w:autoSpaceDE w:val="0"/>
        <w:autoSpaceDN w:val="0"/>
        <w:adjustRightInd w:val="0"/>
        <w:ind w:firstLine="720"/>
        <w:jc w:val="both"/>
        <w:rPr>
          <w:color w:val="000000"/>
          <w:sz w:val="28"/>
          <w:szCs w:val="28"/>
        </w:rPr>
      </w:pPr>
      <w:r>
        <w:rPr>
          <w:color w:val="000000"/>
          <w:sz w:val="28"/>
          <w:szCs w:val="28"/>
        </w:rPr>
        <w:t xml:space="preserve">10. В условиях поселения грунты под газоны и откосы, как Нормо, 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Pr>
            <w:color w:val="000000"/>
            <w:sz w:val="28"/>
            <w:szCs w:val="28"/>
          </w:rPr>
          <w:t>20 см</w:t>
        </w:r>
      </w:smartTag>
      <w:r>
        <w:rPr>
          <w:color w:val="000000"/>
          <w:sz w:val="28"/>
          <w:szCs w:val="28"/>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w:t>
      </w:r>
    </w:p>
    <w:p w:rsidR="00065C7A" w:rsidRDefault="00065C7A" w:rsidP="00065C7A">
      <w:pPr>
        <w:widowControl w:val="0"/>
        <w:autoSpaceDE w:val="0"/>
        <w:autoSpaceDN w:val="0"/>
        <w:adjustRightInd w:val="0"/>
        <w:ind w:firstLine="720"/>
        <w:jc w:val="both"/>
        <w:rPr>
          <w:color w:val="000000"/>
          <w:sz w:val="28"/>
          <w:szCs w:val="28"/>
        </w:rPr>
      </w:pPr>
      <w:r>
        <w:rPr>
          <w:color w:val="000000"/>
          <w:sz w:val="28"/>
          <w:szCs w:val="28"/>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Таблица 1. Требования к качеству сельских  почв </w:t>
      </w:r>
    </w:p>
    <w:tbl>
      <w:tblPr>
        <w:tblW w:w="10365" w:type="dxa"/>
        <w:tblInd w:w="90" w:type="dxa"/>
        <w:tblLayout w:type="fixed"/>
        <w:tblCellMar>
          <w:left w:w="90" w:type="dxa"/>
          <w:right w:w="90" w:type="dxa"/>
        </w:tblCellMar>
        <w:tblLook w:val="04A0"/>
      </w:tblPr>
      <w:tblGrid>
        <w:gridCol w:w="5919"/>
        <w:gridCol w:w="1451"/>
        <w:gridCol w:w="1544"/>
        <w:gridCol w:w="1451"/>
      </w:tblGrid>
      <w:tr w:rsidR="00065C7A" w:rsidTr="00065C7A">
        <w:tc>
          <w:tcPr>
            <w:tcW w:w="5921" w:type="dxa"/>
            <w:vMerge w:val="restart"/>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Показатели почвообр. слоев и горизонтов</w:t>
            </w:r>
          </w:p>
        </w:tc>
        <w:tc>
          <w:tcPr>
            <w:tcW w:w="4449" w:type="dxa"/>
            <w:gridSpan w:val="3"/>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Глубины слоев, см</w:t>
            </w:r>
          </w:p>
        </w:tc>
      </w:tr>
      <w:tr w:rsidR="00065C7A" w:rsidTr="00065C7A">
        <w:tc>
          <w:tcPr>
            <w:tcW w:w="10370" w:type="dxa"/>
            <w:vMerge/>
            <w:tcBorders>
              <w:top w:val="single" w:sz="2" w:space="0" w:color="auto"/>
              <w:left w:val="single" w:sz="2" w:space="0" w:color="auto"/>
              <w:bottom w:val="single" w:sz="2" w:space="0" w:color="auto"/>
              <w:right w:val="single" w:sz="2" w:space="0" w:color="auto"/>
            </w:tcBorders>
            <w:vAlign w:val="center"/>
            <w:hideMark/>
          </w:tcPr>
          <w:p w:rsidR="00065C7A" w:rsidRDefault="00065C7A">
            <w:pPr>
              <w:rPr>
                <w:color w:val="000000"/>
                <w:sz w:val="28"/>
                <w:szCs w:val="28"/>
              </w:rPr>
            </w:pPr>
          </w:p>
        </w:tc>
        <w:tc>
          <w:tcPr>
            <w:tcW w:w="1452"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jc w:val="center"/>
              <w:rPr>
                <w:color w:val="000000"/>
                <w:sz w:val="28"/>
                <w:szCs w:val="28"/>
              </w:rPr>
            </w:pPr>
            <w:r>
              <w:rPr>
                <w:color w:val="000000"/>
                <w:sz w:val="28"/>
                <w:szCs w:val="28"/>
              </w:rPr>
              <w:t>0-20</w:t>
            </w:r>
          </w:p>
        </w:tc>
        <w:tc>
          <w:tcPr>
            <w:tcW w:w="154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20-50</w:t>
            </w:r>
          </w:p>
        </w:tc>
        <w:tc>
          <w:tcPr>
            <w:tcW w:w="1452"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50-150</w:t>
            </w:r>
          </w:p>
        </w:tc>
      </w:tr>
      <w:tr w:rsidR="00065C7A" w:rsidTr="00065C7A">
        <w:tc>
          <w:tcPr>
            <w:tcW w:w="10370" w:type="dxa"/>
            <w:gridSpan w:val="4"/>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Физические свойства</w:t>
            </w:r>
          </w:p>
        </w:tc>
      </w:tr>
      <w:tr w:rsidR="00065C7A" w:rsidTr="00065C7A">
        <w:tc>
          <w:tcPr>
            <w:tcW w:w="592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Содержание физической глины </w:t>
            </w:r>
            <w:r>
              <w:rPr>
                <w:noProof/>
                <w:color w:val="000000"/>
                <w:position w:val="-4"/>
                <w:sz w:val="28"/>
                <w:szCs w:val="28"/>
              </w:rPr>
              <w:drawing>
                <wp:inline distT="0" distB="0" distL="0" distR="0">
                  <wp:extent cx="125095" cy="125095"/>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0,01 мм </w:t>
            </w:r>
          </w:p>
        </w:tc>
        <w:tc>
          <w:tcPr>
            <w:tcW w:w="145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30-40</w:t>
            </w:r>
          </w:p>
        </w:tc>
        <w:tc>
          <w:tcPr>
            <w:tcW w:w="154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20-40</w:t>
            </w:r>
          </w:p>
        </w:tc>
        <w:tc>
          <w:tcPr>
            <w:tcW w:w="145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30-40</w:t>
            </w:r>
          </w:p>
        </w:tc>
      </w:tr>
      <w:tr w:rsidR="00065C7A" w:rsidTr="00065C7A">
        <w:tc>
          <w:tcPr>
            <w:tcW w:w="592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Плотность сложения г/см</w:t>
            </w:r>
            <w:r>
              <w:rPr>
                <w:noProof/>
                <w:color w:val="000000"/>
                <w:position w:val="-4"/>
                <w:sz w:val="28"/>
                <w:szCs w:val="28"/>
              </w:rPr>
              <w:drawing>
                <wp:inline distT="0" distB="0" distL="0" distR="0">
                  <wp:extent cx="106045" cy="2216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06045" cy="221615"/>
                          </a:xfrm>
                          <a:prstGeom prst="rect">
                            <a:avLst/>
                          </a:prstGeom>
                          <a:noFill/>
                          <a:ln w="9525">
                            <a:noFill/>
                            <a:miter lim="800000"/>
                            <a:headEnd/>
                            <a:tailEnd/>
                          </a:ln>
                        </pic:spPr>
                      </pic:pic>
                    </a:graphicData>
                  </a:graphic>
                </wp:inline>
              </w:drawing>
            </w:r>
            <w:r>
              <w:rPr>
                <w:color w:val="000000"/>
                <w:sz w:val="28"/>
                <w:szCs w:val="28"/>
              </w:rPr>
              <w:t xml:space="preserve"> </w:t>
            </w:r>
          </w:p>
        </w:tc>
        <w:tc>
          <w:tcPr>
            <w:tcW w:w="145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0,8-1,1</w:t>
            </w:r>
          </w:p>
        </w:tc>
        <w:tc>
          <w:tcPr>
            <w:tcW w:w="154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1,0-1,2</w:t>
            </w:r>
          </w:p>
        </w:tc>
        <w:tc>
          <w:tcPr>
            <w:tcW w:w="145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1,2-1,3</w:t>
            </w:r>
          </w:p>
        </w:tc>
      </w:tr>
      <w:tr w:rsidR="00065C7A" w:rsidTr="00065C7A">
        <w:tc>
          <w:tcPr>
            <w:tcW w:w="10370" w:type="dxa"/>
            <w:gridSpan w:val="4"/>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Химические свойства</w:t>
            </w:r>
          </w:p>
        </w:tc>
      </w:tr>
      <w:tr w:rsidR="00065C7A" w:rsidTr="00065C7A">
        <w:tc>
          <w:tcPr>
            <w:tcW w:w="592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Гумус в/о </w:t>
            </w:r>
          </w:p>
        </w:tc>
        <w:tc>
          <w:tcPr>
            <w:tcW w:w="145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4-5</w:t>
            </w:r>
          </w:p>
        </w:tc>
        <w:tc>
          <w:tcPr>
            <w:tcW w:w="154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1-0,5</w:t>
            </w:r>
          </w:p>
        </w:tc>
        <w:tc>
          <w:tcPr>
            <w:tcW w:w="145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0,5</w:t>
            </w:r>
          </w:p>
        </w:tc>
      </w:tr>
      <w:tr w:rsidR="00065C7A" w:rsidTr="00065C7A">
        <w:tc>
          <w:tcPr>
            <w:tcW w:w="592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рН </w:t>
            </w:r>
          </w:p>
        </w:tc>
        <w:tc>
          <w:tcPr>
            <w:tcW w:w="145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5,5-6,5</w:t>
            </w:r>
          </w:p>
        </w:tc>
        <w:tc>
          <w:tcPr>
            <w:tcW w:w="154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5,5-7,0</w:t>
            </w:r>
          </w:p>
        </w:tc>
        <w:tc>
          <w:tcPr>
            <w:tcW w:w="145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5,0-6,0</w:t>
            </w:r>
          </w:p>
        </w:tc>
      </w:tr>
      <w:tr w:rsidR="00065C7A" w:rsidTr="00065C7A">
        <w:tc>
          <w:tcPr>
            <w:tcW w:w="592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Содержание ТМ отношение к ОДК </w:t>
            </w:r>
          </w:p>
        </w:tc>
        <w:tc>
          <w:tcPr>
            <w:tcW w:w="145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1</w:t>
            </w:r>
          </w:p>
        </w:tc>
        <w:tc>
          <w:tcPr>
            <w:tcW w:w="154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1</w:t>
            </w:r>
          </w:p>
        </w:tc>
        <w:tc>
          <w:tcPr>
            <w:tcW w:w="145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1</w:t>
            </w:r>
          </w:p>
        </w:tc>
      </w:tr>
      <w:tr w:rsidR="00065C7A" w:rsidTr="00065C7A">
        <w:tc>
          <w:tcPr>
            <w:tcW w:w="592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Величина РВ мкр/ч </w:t>
            </w:r>
          </w:p>
        </w:tc>
        <w:tc>
          <w:tcPr>
            <w:tcW w:w="145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noProof/>
                <w:color w:val="000000"/>
                <w:position w:val="-4"/>
                <w:sz w:val="28"/>
                <w:szCs w:val="28"/>
              </w:rPr>
              <w:drawing>
                <wp:inline distT="0" distB="0" distL="0" distR="0">
                  <wp:extent cx="125095" cy="125095"/>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20</w:t>
            </w:r>
          </w:p>
        </w:tc>
        <w:tc>
          <w:tcPr>
            <w:tcW w:w="154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noProof/>
                <w:color w:val="000000"/>
                <w:position w:val="-4"/>
                <w:sz w:val="28"/>
                <w:szCs w:val="28"/>
              </w:rPr>
              <w:drawing>
                <wp:inline distT="0" distB="0" distL="0" distR="0">
                  <wp:extent cx="125095" cy="125095"/>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20</w:t>
            </w:r>
          </w:p>
        </w:tc>
        <w:tc>
          <w:tcPr>
            <w:tcW w:w="145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noProof/>
                <w:color w:val="000000"/>
                <w:position w:val="-4"/>
                <w:sz w:val="28"/>
                <w:szCs w:val="28"/>
              </w:rPr>
              <w:drawing>
                <wp:inline distT="0" distB="0" distL="0" distR="0">
                  <wp:extent cx="125095" cy="125095"/>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20</w:t>
            </w:r>
          </w:p>
        </w:tc>
      </w:tr>
      <w:tr w:rsidR="00065C7A" w:rsidTr="00065C7A">
        <w:tc>
          <w:tcPr>
            <w:tcW w:w="592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Мин. уровень обеспеченности минеральным азотом мг/100 г почвы </w:t>
            </w:r>
          </w:p>
        </w:tc>
        <w:tc>
          <w:tcPr>
            <w:tcW w:w="145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4,0</w:t>
            </w:r>
          </w:p>
        </w:tc>
        <w:tc>
          <w:tcPr>
            <w:tcW w:w="154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4,0</w:t>
            </w:r>
          </w:p>
        </w:tc>
        <w:tc>
          <w:tcPr>
            <w:tcW w:w="145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4,0</w:t>
            </w:r>
          </w:p>
        </w:tc>
      </w:tr>
      <w:tr w:rsidR="00065C7A" w:rsidTr="00065C7A">
        <w:tc>
          <w:tcPr>
            <w:tcW w:w="592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Содержание Р</w:t>
            </w:r>
            <w:r>
              <w:rPr>
                <w:noProof/>
                <w:color w:val="000000"/>
                <w:position w:val="-10"/>
                <w:sz w:val="28"/>
                <w:szCs w:val="28"/>
              </w:rPr>
              <w:drawing>
                <wp:inline distT="0" distB="0" distL="0" distR="0">
                  <wp:extent cx="106045" cy="221615"/>
                  <wp:effectExtent l="1905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06045" cy="221615"/>
                          </a:xfrm>
                          <a:prstGeom prst="rect">
                            <a:avLst/>
                          </a:prstGeom>
                          <a:noFill/>
                          <a:ln w="9525">
                            <a:noFill/>
                            <a:miter lim="800000"/>
                            <a:headEnd/>
                            <a:tailEnd/>
                          </a:ln>
                        </pic:spPr>
                      </pic:pic>
                    </a:graphicData>
                  </a:graphic>
                </wp:inline>
              </w:drawing>
            </w:r>
            <w:r>
              <w:rPr>
                <w:color w:val="000000"/>
                <w:sz w:val="28"/>
                <w:szCs w:val="28"/>
              </w:rPr>
              <w:t>О</w:t>
            </w:r>
            <w:r>
              <w:rPr>
                <w:noProof/>
                <w:color w:val="000000"/>
                <w:position w:val="-12"/>
                <w:sz w:val="28"/>
                <w:szCs w:val="28"/>
              </w:rPr>
              <w:drawing>
                <wp:inline distT="0" distB="0" distL="0" distR="0">
                  <wp:extent cx="106045" cy="23114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6045" cy="231140"/>
                          </a:xfrm>
                          <a:prstGeom prst="rect">
                            <a:avLst/>
                          </a:prstGeom>
                          <a:noFill/>
                          <a:ln w="9525">
                            <a:noFill/>
                            <a:miter lim="800000"/>
                            <a:headEnd/>
                            <a:tailEnd/>
                          </a:ln>
                        </pic:spPr>
                      </pic:pic>
                    </a:graphicData>
                  </a:graphic>
                </wp:inline>
              </w:drawing>
            </w:r>
            <w:r>
              <w:rPr>
                <w:color w:val="000000"/>
                <w:sz w:val="28"/>
                <w:szCs w:val="28"/>
              </w:rPr>
              <w:t xml:space="preserve"> и К</w:t>
            </w:r>
            <w:r>
              <w:rPr>
                <w:noProof/>
                <w:color w:val="000000"/>
                <w:position w:val="-10"/>
                <w:sz w:val="28"/>
                <w:szCs w:val="28"/>
              </w:rPr>
              <w:drawing>
                <wp:inline distT="0" distB="0" distL="0" distR="0">
                  <wp:extent cx="106045" cy="221615"/>
                  <wp:effectExtent l="1905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06045" cy="221615"/>
                          </a:xfrm>
                          <a:prstGeom prst="rect">
                            <a:avLst/>
                          </a:prstGeom>
                          <a:noFill/>
                          <a:ln w="9525">
                            <a:noFill/>
                            <a:miter lim="800000"/>
                            <a:headEnd/>
                            <a:tailEnd/>
                          </a:ln>
                        </pic:spPr>
                      </pic:pic>
                    </a:graphicData>
                  </a:graphic>
                </wp:inline>
              </w:drawing>
            </w:r>
            <w:r>
              <w:rPr>
                <w:color w:val="000000"/>
                <w:sz w:val="28"/>
                <w:szCs w:val="28"/>
              </w:rPr>
              <w:t>О мг/100 г почвы (мин. допустимое/оптим.)</w:t>
            </w:r>
          </w:p>
        </w:tc>
        <w:tc>
          <w:tcPr>
            <w:tcW w:w="145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10/40 и 35</w:t>
            </w:r>
          </w:p>
        </w:tc>
        <w:tc>
          <w:tcPr>
            <w:tcW w:w="154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10/20 и 15</w:t>
            </w:r>
          </w:p>
        </w:tc>
        <w:tc>
          <w:tcPr>
            <w:tcW w:w="145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10/15 и 10</w:t>
            </w:r>
          </w:p>
        </w:tc>
      </w:tr>
      <w:tr w:rsidR="00065C7A" w:rsidTr="00065C7A">
        <w:tc>
          <w:tcPr>
            <w:tcW w:w="10370" w:type="dxa"/>
            <w:gridSpan w:val="4"/>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Биологические свойства </w:t>
            </w:r>
          </w:p>
        </w:tc>
      </w:tr>
      <w:tr w:rsidR="00065C7A" w:rsidTr="00065C7A">
        <w:tc>
          <w:tcPr>
            <w:tcW w:w="592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Величина патогенных микроорганизмов, шт./грамм почвы </w:t>
            </w:r>
          </w:p>
        </w:tc>
        <w:tc>
          <w:tcPr>
            <w:tcW w:w="1452" w:type="dxa"/>
            <w:tcBorders>
              <w:top w:val="single" w:sz="2" w:space="0" w:color="auto"/>
              <w:left w:val="single" w:sz="2" w:space="0" w:color="auto"/>
              <w:bottom w:val="single" w:sz="2" w:space="0" w:color="auto"/>
              <w:right w:val="single" w:sz="2" w:space="0" w:color="auto"/>
            </w:tcBorders>
          </w:tcPr>
          <w:p w:rsidR="00065C7A" w:rsidRDefault="00065C7A">
            <w:pPr>
              <w:widowControl w:val="0"/>
              <w:autoSpaceDE w:val="0"/>
              <w:autoSpaceDN w:val="0"/>
              <w:adjustRightInd w:val="0"/>
              <w:rPr>
                <w:color w:val="000000"/>
                <w:sz w:val="28"/>
                <w:szCs w:val="28"/>
              </w:rPr>
            </w:pPr>
          </w:p>
        </w:tc>
        <w:tc>
          <w:tcPr>
            <w:tcW w:w="1545" w:type="dxa"/>
            <w:tcBorders>
              <w:top w:val="single" w:sz="2" w:space="0" w:color="auto"/>
              <w:left w:val="single" w:sz="2" w:space="0" w:color="auto"/>
              <w:bottom w:val="single" w:sz="2" w:space="0" w:color="auto"/>
              <w:right w:val="single" w:sz="2" w:space="0" w:color="auto"/>
            </w:tcBorders>
          </w:tcPr>
          <w:p w:rsidR="00065C7A" w:rsidRDefault="00065C7A">
            <w:pPr>
              <w:widowControl w:val="0"/>
              <w:autoSpaceDE w:val="0"/>
              <w:autoSpaceDN w:val="0"/>
              <w:adjustRightInd w:val="0"/>
              <w:rPr>
                <w:color w:val="000000"/>
                <w:sz w:val="28"/>
                <w:szCs w:val="28"/>
              </w:rPr>
            </w:pPr>
          </w:p>
        </w:tc>
        <w:tc>
          <w:tcPr>
            <w:tcW w:w="1452" w:type="dxa"/>
            <w:tcBorders>
              <w:top w:val="single" w:sz="2" w:space="0" w:color="auto"/>
              <w:left w:val="single" w:sz="2" w:space="0" w:color="auto"/>
              <w:bottom w:val="single" w:sz="2" w:space="0" w:color="auto"/>
              <w:right w:val="single" w:sz="2" w:space="0" w:color="auto"/>
            </w:tcBorders>
          </w:tcPr>
          <w:p w:rsidR="00065C7A" w:rsidRDefault="00065C7A">
            <w:pPr>
              <w:widowControl w:val="0"/>
              <w:autoSpaceDE w:val="0"/>
              <w:autoSpaceDN w:val="0"/>
              <w:adjustRightInd w:val="0"/>
              <w:rPr>
                <w:color w:val="000000"/>
                <w:sz w:val="28"/>
                <w:szCs w:val="28"/>
              </w:rPr>
            </w:pPr>
          </w:p>
        </w:tc>
      </w:tr>
      <w:tr w:rsidR="00065C7A" w:rsidTr="00065C7A">
        <w:tc>
          <w:tcPr>
            <w:tcW w:w="592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Разнообразие мезофауны, шт. </w:t>
            </w:r>
          </w:p>
          <w:p w:rsidR="00065C7A" w:rsidRDefault="00065C7A">
            <w:pPr>
              <w:widowControl w:val="0"/>
              <w:autoSpaceDE w:val="0"/>
              <w:autoSpaceDN w:val="0"/>
              <w:adjustRightInd w:val="0"/>
              <w:rPr>
                <w:color w:val="000000"/>
                <w:sz w:val="28"/>
                <w:szCs w:val="28"/>
              </w:rPr>
            </w:pPr>
            <w:r>
              <w:rPr>
                <w:color w:val="000000"/>
                <w:sz w:val="28"/>
                <w:szCs w:val="28"/>
              </w:rPr>
              <w:t xml:space="preserve">Видов </w:t>
            </w:r>
          </w:p>
        </w:tc>
        <w:tc>
          <w:tcPr>
            <w:tcW w:w="1452" w:type="dxa"/>
            <w:tcBorders>
              <w:top w:val="single" w:sz="2" w:space="0" w:color="auto"/>
              <w:left w:val="single" w:sz="2" w:space="0" w:color="auto"/>
              <w:bottom w:val="single" w:sz="2" w:space="0" w:color="auto"/>
              <w:right w:val="single" w:sz="2" w:space="0" w:color="auto"/>
            </w:tcBorders>
          </w:tcPr>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 xml:space="preserve">4 </w:t>
            </w:r>
          </w:p>
        </w:tc>
        <w:tc>
          <w:tcPr>
            <w:tcW w:w="1545" w:type="dxa"/>
            <w:tcBorders>
              <w:top w:val="single" w:sz="2" w:space="0" w:color="auto"/>
              <w:left w:val="single" w:sz="2" w:space="0" w:color="auto"/>
              <w:bottom w:val="single" w:sz="2" w:space="0" w:color="auto"/>
              <w:right w:val="single" w:sz="2" w:space="0" w:color="auto"/>
            </w:tcBorders>
          </w:tcPr>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 xml:space="preserve">3 </w:t>
            </w:r>
          </w:p>
        </w:tc>
        <w:tc>
          <w:tcPr>
            <w:tcW w:w="1452" w:type="dxa"/>
            <w:tcBorders>
              <w:top w:val="single" w:sz="2" w:space="0" w:color="auto"/>
              <w:left w:val="single" w:sz="2" w:space="0" w:color="auto"/>
              <w:bottom w:val="single" w:sz="2" w:space="0" w:color="auto"/>
              <w:right w:val="single" w:sz="2" w:space="0" w:color="auto"/>
            </w:tcBorders>
          </w:tcPr>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 xml:space="preserve">2 </w:t>
            </w:r>
          </w:p>
        </w:tc>
      </w:tr>
      <w:tr w:rsidR="00065C7A" w:rsidTr="00065C7A">
        <w:tc>
          <w:tcPr>
            <w:tcW w:w="5921"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Фитотоксичность, кратность к фону </w:t>
            </w:r>
          </w:p>
        </w:tc>
        <w:tc>
          <w:tcPr>
            <w:tcW w:w="145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1,1 </w:t>
            </w:r>
          </w:p>
        </w:tc>
        <w:tc>
          <w:tcPr>
            <w:tcW w:w="154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1,1-1,3 </w:t>
            </w:r>
          </w:p>
        </w:tc>
        <w:tc>
          <w:tcPr>
            <w:tcW w:w="145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1,1-1,3 </w:t>
            </w:r>
          </w:p>
        </w:tc>
      </w:tr>
    </w:tbl>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Таблица 2. Уровень загрязнения сорняками </w:t>
      </w:r>
    </w:p>
    <w:p w:rsidR="00065C7A" w:rsidRDefault="00065C7A" w:rsidP="00065C7A">
      <w:pPr>
        <w:widowControl w:val="0"/>
        <w:autoSpaceDE w:val="0"/>
        <w:autoSpaceDN w:val="0"/>
        <w:adjustRightInd w:val="0"/>
        <w:ind w:firstLine="720"/>
        <w:jc w:val="both"/>
        <w:rPr>
          <w:b/>
          <w:bCs/>
          <w:color w:val="000000"/>
          <w:sz w:val="28"/>
          <w:szCs w:val="28"/>
        </w:rPr>
      </w:pPr>
    </w:p>
    <w:tbl>
      <w:tblPr>
        <w:tblW w:w="10365" w:type="dxa"/>
        <w:tblInd w:w="90" w:type="dxa"/>
        <w:tblLayout w:type="fixed"/>
        <w:tblCellMar>
          <w:left w:w="90" w:type="dxa"/>
          <w:right w:w="90" w:type="dxa"/>
        </w:tblCellMar>
        <w:tblLook w:val="04A0"/>
      </w:tblPr>
      <w:tblGrid>
        <w:gridCol w:w="5487"/>
        <w:gridCol w:w="4878"/>
      </w:tblGrid>
      <w:tr w:rsidR="00065C7A" w:rsidTr="00065C7A">
        <w:tc>
          <w:tcPr>
            <w:tcW w:w="10370" w:type="dxa"/>
            <w:gridSpan w:val="2"/>
            <w:tcBorders>
              <w:top w:val="nil"/>
              <w:left w:val="nil"/>
              <w:bottom w:val="single" w:sz="2" w:space="0" w:color="auto"/>
              <w:right w:val="nil"/>
            </w:tcBorders>
            <w:hideMark/>
          </w:tcPr>
          <w:p w:rsidR="00065C7A" w:rsidRDefault="00065C7A">
            <w:pPr>
              <w:widowControl w:val="0"/>
              <w:autoSpaceDE w:val="0"/>
              <w:autoSpaceDN w:val="0"/>
              <w:adjustRightInd w:val="0"/>
              <w:rPr>
                <w:color w:val="000000"/>
                <w:sz w:val="28"/>
                <w:szCs w:val="28"/>
              </w:rPr>
            </w:pPr>
            <w:r>
              <w:rPr>
                <w:color w:val="000000"/>
                <w:sz w:val="28"/>
                <w:szCs w:val="28"/>
              </w:rPr>
              <w:t>Количество штук на кв. метр</w:t>
            </w:r>
          </w:p>
        </w:tc>
      </w:tr>
      <w:tr w:rsidR="00065C7A" w:rsidTr="00065C7A">
        <w:trPr>
          <w:trHeight w:val="465"/>
        </w:trPr>
        <w:tc>
          <w:tcPr>
            <w:tcW w:w="549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Степень загрязнения</w:t>
            </w:r>
          </w:p>
        </w:tc>
        <w:tc>
          <w:tcPr>
            <w:tcW w:w="488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Количество сорняков</w:t>
            </w:r>
          </w:p>
        </w:tc>
      </w:tr>
      <w:tr w:rsidR="00065C7A" w:rsidTr="00065C7A">
        <w:tc>
          <w:tcPr>
            <w:tcW w:w="549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Слабая </w:t>
            </w:r>
          </w:p>
        </w:tc>
        <w:tc>
          <w:tcPr>
            <w:tcW w:w="48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1-50 </w:t>
            </w:r>
          </w:p>
        </w:tc>
      </w:tr>
      <w:tr w:rsidR="00065C7A" w:rsidTr="00065C7A">
        <w:tc>
          <w:tcPr>
            <w:tcW w:w="549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Средняя </w:t>
            </w:r>
          </w:p>
        </w:tc>
        <w:tc>
          <w:tcPr>
            <w:tcW w:w="48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51-100 </w:t>
            </w:r>
          </w:p>
        </w:tc>
      </w:tr>
      <w:tr w:rsidR="00065C7A" w:rsidTr="00065C7A">
        <w:tc>
          <w:tcPr>
            <w:tcW w:w="549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Сильная </w:t>
            </w:r>
          </w:p>
        </w:tc>
        <w:tc>
          <w:tcPr>
            <w:tcW w:w="48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более 100 </w:t>
            </w:r>
          </w:p>
        </w:tc>
      </w:tr>
    </w:tbl>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       </w:t>
      </w: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  Таблица 3. Биологические показатели почв и их критерии оценки </w:t>
      </w:r>
    </w:p>
    <w:p w:rsidR="00065C7A" w:rsidRDefault="00065C7A" w:rsidP="00065C7A">
      <w:pPr>
        <w:widowControl w:val="0"/>
        <w:autoSpaceDE w:val="0"/>
        <w:autoSpaceDN w:val="0"/>
        <w:adjustRightInd w:val="0"/>
        <w:ind w:firstLine="720"/>
        <w:jc w:val="both"/>
        <w:rPr>
          <w:color w:val="000000"/>
          <w:sz w:val="28"/>
          <w:szCs w:val="28"/>
        </w:rPr>
      </w:pPr>
    </w:p>
    <w:tbl>
      <w:tblPr>
        <w:tblW w:w="10185" w:type="dxa"/>
        <w:tblInd w:w="90" w:type="dxa"/>
        <w:tblLayout w:type="fixed"/>
        <w:tblCellMar>
          <w:left w:w="90" w:type="dxa"/>
          <w:right w:w="90" w:type="dxa"/>
        </w:tblCellMar>
        <w:tblLook w:val="04A0"/>
      </w:tblPr>
      <w:tblGrid>
        <w:gridCol w:w="2882"/>
        <w:gridCol w:w="1355"/>
        <w:gridCol w:w="1345"/>
        <w:gridCol w:w="1546"/>
        <w:gridCol w:w="1702"/>
        <w:gridCol w:w="1355"/>
      </w:tblGrid>
      <w:tr w:rsidR="00065C7A" w:rsidTr="00065C7A">
        <w:tc>
          <w:tcPr>
            <w:tcW w:w="288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Биологические показатели</w:t>
            </w:r>
          </w:p>
        </w:tc>
        <w:tc>
          <w:tcPr>
            <w:tcW w:w="135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Удовл. ситуация</w:t>
            </w:r>
          </w:p>
        </w:tc>
        <w:tc>
          <w:tcPr>
            <w:tcW w:w="134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Относ-но удовл. ситуация</w:t>
            </w:r>
          </w:p>
        </w:tc>
        <w:tc>
          <w:tcPr>
            <w:tcW w:w="1546"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Неудовл. ситуация</w:t>
            </w:r>
          </w:p>
        </w:tc>
        <w:tc>
          <w:tcPr>
            <w:tcW w:w="1702"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Чрезвыч. экогическая ситуация</w:t>
            </w:r>
          </w:p>
        </w:tc>
        <w:tc>
          <w:tcPr>
            <w:tcW w:w="135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Экол-ое бедствие</w:t>
            </w:r>
          </w:p>
        </w:tc>
      </w:tr>
      <w:tr w:rsidR="00065C7A" w:rsidTr="00065C7A">
        <w:tc>
          <w:tcPr>
            <w:tcW w:w="28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Уровень активности микробомассы (кратность уменьшения)</w:t>
            </w:r>
          </w:p>
        </w:tc>
        <w:tc>
          <w:tcPr>
            <w:tcW w:w="135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5</w:t>
            </w:r>
          </w:p>
        </w:tc>
        <w:tc>
          <w:tcPr>
            <w:tcW w:w="134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5-10</w:t>
            </w:r>
          </w:p>
        </w:tc>
        <w:tc>
          <w:tcPr>
            <w:tcW w:w="1546"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10-50</w:t>
            </w:r>
          </w:p>
        </w:tc>
        <w:tc>
          <w:tcPr>
            <w:tcW w:w="1702"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50-100</w:t>
            </w:r>
          </w:p>
        </w:tc>
        <w:tc>
          <w:tcPr>
            <w:tcW w:w="135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100</w:t>
            </w:r>
          </w:p>
        </w:tc>
      </w:tr>
      <w:tr w:rsidR="00065C7A" w:rsidTr="00065C7A">
        <w:tc>
          <w:tcPr>
            <w:tcW w:w="28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Количество патогенных микроорганизмов в </w:t>
            </w:r>
            <w:smartTag w:uri="urn:schemas-microsoft-com:office:smarttags" w:element="metricconverter">
              <w:smartTagPr>
                <w:attr w:name="ProductID" w:val="1 г"/>
              </w:smartTagPr>
              <w:r>
                <w:rPr>
                  <w:color w:val="000000"/>
                  <w:sz w:val="28"/>
                  <w:szCs w:val="28"/>
                </w:rPr>
                <w:t>1 г</w:t>
              </w:r>
            </w:smartTag>
            <w:r>
              <w:rPr>
                <w:color w:val="000000"/>
                <w:sz w:val="28"/>
                <w:szCs w:val="28"/>
              </w:rPr>
              <w:t xml:space="preserve"> почвы </w:t>
            </w:r>
          </w:p>
        </w:tc>
        <w:tc>
          <w:tcPr>
            <w:tcW w:w="135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4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10</w:t>
            </w:r>
            <w:r>
              <w:rPr>
                <w:noProof/>
                <w:color w:val="000000"/>
                <w:position w:val="-4"/>
                <w:sz w:val="28"/>
                <w:szCs w:val="28"/>
              </w:rPr>
              <w:drawing>
                <wp:inline distT="0" distB="0" distL="0" distR="0">
                  <wp:extent cx="106045" cy="22161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6045" cy="221615"/>
                          </a:xfrm>
                          <a:prstGeom prst="rect">
                            <a:avLst/>
                          </a:prstGeom>
                          <a:noFill/>
                          <a:ln w="9525">
                            <a:noFill/>
                            <a:miter lim="800000"/>
                            <a:headEnd/>
                            <a:tailEnd/>
                          </a:ln>
                        </pic:spPr>
                      </pic:pic>
                    </a:graphicData>
                  </a:graphic>
                </wp:inline>
              </w:drawing>
            </w:r>
            <w:r>
              <w:rPr>
                <w:color w:val="000000"/>
                <w:sz w:val="28"/>
                <w:szCs w:val="28"/>
              </w:rPr>
              <w:t>-10</w:t>
            </w:r>
            <w:r>
              <w:rPr>
                <w:noProof/>
                <w:color w:val="000000"/>
                <w:position w:val="-4"/>
                <w:sz w:val="28"/>
                <w:szCs w:val="28"/>
              </w:rPr>
              <w:drawing>
                <wp:inline distT="0" distB="0" distL="0" distR="0">
                  <wp:extent cx="106045" cy="22161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06045" cy="221615"/>
                          </a:xfrm>
                          <a:prstGeom prst="rect">
                            <a:avLst/>
                          </a:prstGeom>
                          <a:noFill/>
                          <a:ln w="9525">
                            <a:noFill/>
                            <a:miter lim="800000"/>
                            <a:headEnd/>
                            <a:tailEnd/>
                          </a:ln>
                        </pic:spPr>
                      </pic:pic>
                    </a:graphicData>
                  </a:graphic>
                </wp:inline>
              </w:drawing>
            </w:r>
          </w:p>
        </w:tc>
        <w:tc>
          <w:tcPr>
            <w:tcW w:w="1546"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10</w:t>
            </w:r>
            <w:r>
              <w:rPr>
                <w:noProof/>
                <w:color w:val="000000"/>
                <w:position w:val="-4"/>
                <w:sz w:val="28"/>
                <w:szCs w:val="28"/>
              </w:rPr>
              <w:drawing>
                <wp:inline distT="0" distB="0" distL="0" distR="0">
                  <wp:extent cx="106045" cy="22161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06045" cy="221615"/>
                          </a:xfrm>
                          <a:prstGeom prst="rect">
                            <a:avLst/>
                          </a:prstGeom>
                          <a:noFill/>
                          <a:ln w="9525">
                            <a:noFill/>
                            <a:miter lim="800000"/>
                            <a:headEnd/>
                            <a:tailEnd/>
                          </a:ln>
                        </pic:spPr>
                      </pic:pic>
                    </a:graphicData>
                  </a:graphic>
                </wp:inline>
              </w:drawing>
            </w:r>
            <w:r>
              <w:rPr>
                <w:color w:val="000000"/>
                <w:sz w:val="28"/>
                <w:szCs w:val="28"/>
              </w:rPr>
              <w:t>-10</w:t>
            </w:r>
            <w:r>
              <w:rPr>
                <w:noProof/>
                <w:color w:val="000000"/>
                <w:position w:val="-4"/>
                <w:sz w:val="28"/>
                <w:szCs w:val="28"/>
              </w:rPr>
              <w:drawing>
                <wp:inline distT="0" distB="0" distL="0" distR="0">
                  <wp:extent cx="106045" cy="221615"/>
                  <wp:effectExtent l="0" t="0" r="825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06045" cy="221615"/>
                          </a:xfrm>
                          <a:prstGeom prst="rect">
                            <a:avLst/>
                          </a:prstGeom>
                          <a:noFill/>
                          <a:ln w="9525">
                            <a:noFill/>
                            <a:miter lim="800000"/>
                            <a:headEnd/>
                            <a:tailEnd/>
                          </a:ln>
                        </pic:spPr>
                      </pic:pic>
                    </a:graphicData>
                  </a:graphic>
                </wp:inline>
              </w:drawing>
            </w:r>
          </w:p>
        </w:tc>
        <w:tc>
          <w:tcPr>
            <w:tcW w:w="1702"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10</w:t>
            </w:r>
            <w:r>
              <w:rPr>
                <w:noProof/>
                <w:color w:val="000000"/>
                <w:position w:val="-4"/>
                <w:sz w:val="28"/>
                <w:szCs w:val="28"/>
              </w:rPr>
              <w:drawing>
                <wp:inline distT="0" distB="0" distL="0" distR="0">
                  <wp:extent cx="106045" cy="22161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06045" cy="221615"/>
                          </a:xfrm>
                          <a:prstGeom prst="rect">
                            <a:avLst/>
                          </a:prstGeom>
                          <a:noFill/>
                          <a:ln w="9525">
                            <a:noFill/>
                            <a:miter lim="800000"/>
                            <a:headEnd/>
                            <a:tailEnd/>
                          </a:ln>
                        </pic:spPr>
                      </pic:pic>
                    </a:graphicData>
                  </a:graphic>
                </wp:inline>
              </w:drawing>
            </w:r>
            <w:r>
              <w:rPr>
                <w:color w:val="000000"/>
                <w:sz w:val="28"/>
                <w:szCs w:val="28"/>
              </w:rPr>
              <w:t>-10</w:t>
            </w:r>
            <w:r>
              <w:rPr>
                <w:noProof/>
                <w:color w:val="000000"/>
                <w:position w:val="-4"/>
                <w:sz w:val="28"/>
                <w:szCs w:val="28"/>
              </w:rPr>
              <w:drawing>
                <wp:inline distT="0" distB="0" distL="0" distR="0">
                  <wp:extent cx="106045" cy="22161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06045" cy="221615"/>
                          </a:xfrm>
                          <a:prstGeom prst="rect">
                            <a:avLst/>
                          </a:prstGeom>
                          <a:noFill/>
                          <a:ln w="9525">
                            <a:noFill/>
                            <a:miter lim="800000"/>
                            <a:headEnd/>
                            <a:tailEnd/>
                          </a:ln>
                        </pic:spPr>
                      </pic:pic>
                    </a:graphicData>
                  </a:graphic>
                </wp:inline>
              </w:drawing>
            </w:r>
          </w:p>
        </w:tc>
        <w:tc>
          <w:tcPr>
            <w:tcW w:w="135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10</w:t>
            </w:r>
            <w:r>
              <w:rPr>
                <w:noProof/>
                <w:color w:val="000000"/>
                <w:position w:val="-4"/>
                <w:sz w:val="28"/>
                <w:szCs w:val="28"/>
              </w:rPr>
              <w:drawing>
                <wp:inline distT="0" distB="0" distL="0" distR="0">
                  <wp:extent cx="106045" cy="22161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06045" cy="221615"/>
                          </a:xfrm>
                          <a:prstGeom prst="rect">
                            <a:avLst/>
                          </a:prstGeom>
                          <a:noFill/>
                          <a:ln w="9525">
                            <a:noFill/>
                            <a:miter lim="800000"/>
                            <a:headEnd/>
                            <a:tailEnd/>
                          </a:ln>
                        </pic:spPr>
                      </pic:pic>
                    </a:graphicData>
                  </a:graphic>
                </wp:inline>
              </w:drawing>
            </w:r>
          </w:p>
        </w:tc>
      </w:tr>
      <w:tr w:rsidR="00065C7A" w:rsidTr="00065C7A">
        <w:tc>
          <w:tcPr>
            <w:tcW w:w="28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Содержание яиц гельминтов в </w:t>
            </w:r>
            <w:smartTag w:uri="urn:schemas-microsoft-com:office:smarttags" w:element="metricconverter">
              <w:smartTagPr>
                <w:attr w:name="ProductID" w:val="1 кг"/>
              </w:smartTagPr>
              <w:r>
                <w:rPr>
                  <w:color w:val="000000"/>
                  <w:sz w:val="28"/>
                  <w:szCs w:val="28"/>
                </w:rPr>
                <w:t>1 кг</w:t>
              </w:r>
            </w:smartTag>
            <w:r>
              <w:rPr>
                <w:color w:val="000000"/>
                <w:sz w:val="28"/>
                <w:szCs w:val="28"/>
              </w:rPr>
              <w:t xml:space="preserve"> почвы </w:t>
            </w:r>
          </w:p>
        </w:tc>
        <w:tc>
          <w:tcPr>
            <w:tcW w:w="135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34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до 10</w:t>
            </w:r>
          </w:p>
        </w:tc>
        <w:tc>
          <w:tcPr>
            <w:tcW w:w="1546"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10-50</w:t>
            </w:r>
          </w:p>
        </w:tc>
        <w:tc>
          <w:tcPr>
            <w:tcW w:w="1702"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50-100</w:t>
            </w:r>
          </w:p>
        </w:tc>
        <w:tc>
          <w:tcPr>
            <w:tcW w:w="135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100</w:t>
            </w:r>
          </w:p>
        </w:tc>
      </w:tr>
      <w:tr w:rsidR="00065C7A" w:rsidTr="00065C7A">
        <w:tc>
          <w:tcPr>
            <w:tcW w:w="28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Колититр </w:t>
            </w:r>
          </w:p>
        </w:tc>
        <w:tc>
          <w:tcPr>
            <w:tcW w:w="135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1,0</w:t>
            </w:r>
          </w:p>
        </w:tc>
        <w:tc>
          <w:tcPr>
            <w:tcW w:w="134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1,0-0,01</w:t>
            </w:r>
          </w:p>
        </w:tc>
        <w:tc>
          <w:tcPr>
            <w:tcW w:w="1546"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0,01-0,05</w:t>
            </w:r>
          </w:p>
        </w:tc>
        <w:tc>
          <w:tcPr>
            <w:tcW w:w="1702"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0,05-0,001</w:t>
            </w:r>
          </w:p>
        </w:tc>
        <w:tc>
          <w:tcPr>
            <w:tcW w:w="135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0" t="0" r="825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0,001</w:t>
            </w:r>
          </w:p>
        </w:tc>
      </w:tr>
      <w:tr w:rsidR="00065C7A" w:rsidTr="00065C7A">
        <w:tc>
          <w:tcPr>
            <w:tcW w:w="28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Фитотоксичность (кратность)</w:t>
            </w:r>
          </w:p>
        </w:tc>
        <w:tc>
          <w:tcPr>
            <w:tcW w:w="135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0" t="0" r="825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1,1</w:t>
            </w:r>
          </w:p>
        </w:tc>
        <w:tc>
          <w:tcPr>
            <w:tcW w:w="134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1,1-1,3</w:t>
            </w:r>
          </w:p>
        </w:tc>
        <w:tc>
          <w:tcPr>
            <w:tcW w:w="1546"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1,3-1,6</w:t>
            </w:r>
          </w:p>
        </w:tc>
        <w:tc>
          <w:tcPr>
            <w:tcW w:w="1702"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1,6-2,0</w:t>
            </w:r>
          </w:p>
        </w:tc>
        <w:tc>
          <w:tcPr>
            <w:tcW w:w="135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2,0</w:t>
            </w:r>
          </w:p>
        </w:tc>
      </w:tr>
      <w:tr w:rsidR="00065C7A" w:rsidTr="00065C7A">
        <w:tc>
          <w:tcPr>
            <w:tcW w:w="28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Генотоксичность (рост числа мутаций в сравнении с контролем)</w:t>
            </w:r>
          </w:p>
        </w:tc>
        <w:tc>
          <w:tcPr>
            <w:tcW w:w="135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0" t="0" r="825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2</w:t>
            </w:r>
          </w:p>
        </w:tc>
        <w:tc>
          <w:tcPr>
            <w:tcW w:w="134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2-10</w:t>
            </w:r>
          </w:p>
        </w:tc>
        <w:tc>
          <w:tcPr>
            <w:tcW w:w="1546"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1-100</w:t>
            </w:r>
          </w:p>
        </w:tc>
        <w:tc>
          <w:tcPr>
            <w:tcW w:w="1702"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100-1000</w:t>
            </w:r>
          </w:p>
        </w:tc>
        <w:tc>
          <w:tcPr>
            <w:tcW w:w="135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100</w:t>
            </w:r>
          </w:p>
        </w:tc>
      </w:tr>
    </w:tbl>
    <w:p w:rsidR="00065C7A" w:rsidRDefault="00065C7A" w:rsidP="00065C7A">
      <w:pPr>
        <w:rPr>
          <w:vanish/>
        </w:rPr>
      </w:pPr>
    </w:p>
    <w:tbl>
      <w:tblPr>
        <w:tblpPr w:leftFromText="180" w:rightFromText="180" w:vertAnchor="text" w:horzAnchor="margin" w:tblpXSpec="center" w:tblpY="182"/>
        <w:tblW w:w="10635" w:type="dxa"/>
        <w:tblLayout w:type="fixed"/>
        <w:tblCellMar>
          <w:left w:w="90" w:type="dxa"/>
          <w:right w:w="90" w:type="dxa"/>
        </w:tblCellMar>
        <w:tblLook w:val="04A0"/>
      </w:tblPr>
      <w:tblGrid>
        <w:gridCol w:w="271"/>
        <w:gridCol w:w="1323"/>
        <w:gridCol w:w="1413"/>
        <w:gridCol w:w="1413"/>
        <w:gridCol w:w="1504"/>
        <w:gridCol w:w="1613"/>
        <w:gridCol w:w="1504"/>
        <w:gridCol w:w="1324"/>
        <w:gridCol w:w="270"/>
      </w:tblGrid>
      <w:tr w:rsidR="00065C7A" w:rsidTr="00065C7A">
        <w:trPr>
          <w:gridAfter w:val="1"/>
          <w:wAfter w:w="270" w:type="dxa"/>
        </w:trPr>
        <w:tc>
          <w:tcPr>
            <w:tcW w:w="10370" w:type="dxa"/>
            <w:gridSpan w:val="8"/>
            <w:tcBorders>
              <w:top w:val="nil"/>
              <w:left w:val="nil"/>
              <w:bottom w:val="single" w:sz="2" w:space="0" w:color="auto"/>
              <w:right w:val="nil"/>
            </w:tcBorders>
          </w:tcPr>
          <w:p w:rsidR="00065C7A" w:rsidRDefault="00065C7A">
            <w:pPr>
              <w:widowControl w:val="0"/>
              <w:autoSpaceDE w:val="0"/>
              <w:autoSpaceDN w:val="0"/>
              <w:adjustRightInd w:val="0"/>
              <w:rPr>
                <w:b/>
                <w:bCs/>
                <w:color w:val="000000"/>
                <w:sz w:val="28"/>
                <w:szCs w:val="28"/>
              </w:rPr>
            </w:pPr>
            <w:r>
              <w:rPr>
                <w:b/>
                <w:bCs/>
                <w:color w:val="000000"/>
                <w:sz w:val="28"/>
                <w:szCs w:val="28"/>
              </w:rPr>
              <w:t xml:space="preserve">   Таблица 4. Фитотоксичность грунтов, ОДК </w:t>
            </w:r>
          </w:p>
          <w:p w:rsidR="00065C7A" w:rsidRDefault="00065C7A">
            <w:pPr>
              <w:widowControl w:val="0"/>
              <w:autoSpaceDE w:val="0"/>
              <w:autoSpaceDN w:val="0"/>
              <w:adjustRightInd w:val="0"/>
              <w:ind w:firstLine="720"/>
              <w:rPr>
                <w:color w:val="000000"/>
                <w:sz w:val="28"/>
                <w:szCs w:val="28"/>
              </w:rPr>
            </w:pPr>
          </w:p>
          <w:p w:rsidR="00065C7A" w:rsidRDefault="00065C7A">
            <w:pPr>
              <w:widowControl w:val="0"/>
              <w:autoSpaceDE w:val="0"/>
              <w:autoSpaceDN w:val="0"/>
              <w:adjustRightInd w:val="0"/>
              <w:ind w:firstLine="720"/>
              <w:rPr>
                <w:color w:val="000000"/>
                <w:sz w:val="28"/>
                <w:szCs w:val="28"/>
              </w:rPr>
            </w:pPr>
            <w:r>
              <w:rPr>
                <w:color w:val="000000"/>
                <w:sz w:val="28"/>
                <w:szCs w:val="28"/>
              </w:rPr>
              <w:t>В миллиграммах на килограмм</w:t>
            </w:r>
          </w:p>
        </w:tc>
      </w:tr>
      <w:tr w:rsidR="00065C7A" w:rsidTr="00065C7A">
        <w:trPr>
          <w:gridBefore w:val="1"/>
          <w:wBefore w:w="270" w:type="dxa"/>
          <w:trHeight w:val="406"/>
        </w:trPr>
        <w:tc>
          <w:tcPr>
            <w:tcW w:w="1323"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Сr</w:t>
            </w:r>
          </w:p>
        </w:tc>
        <w:tc>
          <w:tcPr>
            <w:tcW w:w="1414"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Ni</w:t>
            </w:r>
          </w:p>
        </w:tc>
        <w:tc>
          <w:tcPr>
            <w:tcW w:w="1414"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Zn</w:t>
            </w:r>
          </w:p>
        </w:tc>
        <w:tc>
          <w:tcPr>
            <w:tcW w:w="150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Pb</w:t>
            </w:r>
          </w:p>
        </w:tc>
        <w:tc>
          <w:tcPr>
            <w:tcW w:w="1614"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Сu</w:t>
            </w:r>
          </w:p>
        </w:tc>
        <w:tc>
          <w:tcPr>
            <w:tcW w:w="150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As</w:t>
            </w:r>
          </w:p>
        </w:tc>
        <w:tc>
          <w:tcPr>
            <w:tcW w:w="1595" w:type="dxa"/>
            <w:gridSpan w:val="2"/>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CL иона</w:t>
            </w:r>
          </w:p>
        </w:tc>
      </w:tr>
      <w:tr w:rsidR="00065C7A" w:rsidTr="00065C7A">
        <w:trPr>
          <w:gridBefore w:val="1"/>
          <w:wBefore w:w="270" w:type="dxa"/>
        </w:trPr>
        <w:tc>
          <w:tcPr>
            <w:tcW w:w="1323"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100 </w:t>
            </w:r>
          </w:p>
        </w:tc>
        <w:tc>
          <w:tcPr>
            <w:tcW w:w="1414"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100 </w:t>
            </w:r>
          </w:p>
        </w:tc>
        <w:tc>
          <w:tcPr>
            <w:tcW w:w="1414"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300 </w:t>
            </w:r>
          </w:p>
        </w:tc>
        <w:tc>
          <w:tcPr>
            <w:tcW w:w="150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100 </w:t>
            </w:r>
          </w:p>
        </w:tc>
        <w:tc>
          <w:tcPr>
            <w:tcW w:w="1614"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100 </w:t>
            </w:r>
          </w:p>
        </w:tc>
        <w:tc>
          <w:tcPr>
            <w:tcW w:w="150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20 </w:t>
            </w:r>
          </w:p>
        </w:tc>
        <w:tc>
          <w:tcPr>
            <w:tcW w:w="1595" w:type="dxa"/>
            <w:gridSpan w:val="2"/>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100 </w:t>
            </w:r>
          </w:p>
        </w:tc>
      </w:tr>
    </w:tbl>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   </w:t>
      </w:r>
    </w:p>
    <w:p w:rsidR="00065C7A" w:rsidRDefault="00065C7A" w:rsidP="00065C7A">
      <w:pPr>
        <w:widowControl w:val="0"/>
        <w:autoSpaceDE w:val="0"/>
        <w:autoSpaceDN w:val="0"/>
        <w:adjustRightInd w:val="0"/>
        <w:jc w:val="both"/>
        <w:rPr>
          <w:b/>
          <w:bCs/>
          <w:color w:val="000000"/>
          <w:sz w:val="28"/>
          <w:szCs w:val="28"/>
        </w:rPr>
      </w:pPr>
      <w:r>
        <w:rPr>
          <w:b/>
          <w:bCs/>
          <w:color w:val="000000"/>
          <w:sz w:val="28"/>
          <w:szCs w:val="28"/>
        </w:rPr>
        <w:t xml:space="preserve">Таблица 5. Уровни загрязнения почв при которых подавляется ферментативная активность почв </w:t>
      </w:r>
    </w:p>
    <w:p w:rsidR="00065C7A" w:rsidRDefault="00065C7A" w:rsidP="00065C7A">
      <w:pPr>
        <w:widowControl w:val="0"/>
        <w:autoSpaceDE w:val="0"/>
        <w:autoSpaceDN w:val="0"/>
        <w:adjustRightInd w:val="0"/>
        <w:ind w:firstLine="720"/>
        <w:jc w:val="both"/>
        <w:rPr>
          <w:b/>
          <w:bCs/>
          <w:color w:val="000000"/>
          <w:sz w:val="28"/>
          <w:szCs w:val="28"/>
        </w:rPr>
      </w:pPr>
    </w:p>
    <w:tbl>
      <w:tblPr>
        <w:tblpPr w:leftFromText="180" w:rightFromText="180" w:vertAnchor="text" w:horzAnchor="margin" w:tblpXSpec="center" w:tblpY="1"/>
        <w:tblW w:w="10365" w:type="dxa"/>
        <w:tblLayout w:type="fixed"/>
        <w:tblCellMar>
          <w:left w:w="90" w:type="dxa"/>
          <w:right w:w="90" w:type="dxa"/>
        </w:tblCellMar>
        <w:tblLook w:val="04A0"/>
      </w:tblPr>
      <w:tblGrid>
        <w:gridCol w:w="2827"/>
        <w:gridCol w:w="2646"/>
        <w:gridCol w:w="1794"/>
        <w:gridCol w:w="3098"/>
      </w:tblGrid>
      <w:tr w:rsidR="00065C7A" w:rsidTr="00065C7A">
        <w:tc>
          <w:tcPr>
            <w:tcW w:w="10370" w:type="dxa"/>
            <w:gridSpan w:val="4"/>
            <w:tcBorders>
              <w:top w:val="nil"/>
              <w:left w:val="nil"/>
              <w:bottom w:val="single" w:sz="2" w:space="0" w:color="auto"/>
              <w:right w:val="nil"/>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В миллиграммах на </w:t>
            </w:r>
            <w:smartTag w:uri="urn:schemas-microsoft-com:office:smarttags" w:element="metricconverter">
              <w:smartTagPr>
                <w:attr w:name="ProductID" w:val="100 грамм"/>
              </w:smartTagPr>
              <w:r>
                <w:rPr>
                  <w:color w:val="000000"/>
                  <w:sz w:val="28"/>
                  <w:szCs w:val="28"/>
                </w:rPr>
                <w:t>100 грамм</w:t>
              </w:r>
            </w:smartTag>
          </w:p>
        </w:tc>
      </w:tr>
      <w:tr w:rsidR="00065C7A" w:rsidTr="00065C7A">
        <w:tc>
          <w:tcPr>
            <w:tcW w:w="2828" w:type="dxa"/>
            <w:vMerge w:val="restart"/>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720"/>
              <w:rPr>
                <w:color w:val="000000"/>
                <w:sz w:val="28"/>
                <w:szCs w:val="28"/>
              </w:rPr>
            </w:pPr>
            <w:r>
              <w:rPr>
                <w:color w:val="000000"/>
                <w:sz w:val="28"/>
                <w:szCs w:val="28"/>
              </w:rPr>
              <w:t>Ферменты*</w:t>
            </w:r>
          </w:p>
        </w:tc>
        <w:tc>
          <w:tcPr>
            <w:tcW w:w="7542" w:type="dxa"/>
            <w:gridSpan w:val="3"/>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720"/>
              <w:rPr>
                <w:color w:val="000000"/>
                <w:sz w:val="28"/>
                <w:szCs w:val="28"/>
              </w:rPr>
            </w:pPr>
            <w:r>
              <w:rPr>
                <w:color w:val="000000"/>
                <w:sz w:val="28"/>
                <w:szCs w:val="28"/>
              </w:rPr>
              <w:t>Содержание в почве</w:t>
            </w:r>
          </w:p>
        </w:tc>
      </w:tr>
      <w:tr w:rsidR="00065C7A" w:rsidTr="00065C7A">
        <w:tc>
          <w:tcPr>
            <w:tcW w:w="10370" w:type="dxa"/>
            <w:vMerge/>
            <w:tcBorders>
              <w:top w:val="single" w:sz="2" w:space="0" w:color="auto"/>
              <w:left w:val="single" w:sz="2" w:space="0" w:color="auto"/>
              <w:bottom w:val="single" w:sz="2" w:space="0" w:color="auto"/>
              <w:right w:val="single" w:sz="2" w:space="0" w:color="auto"/>
            </w:tcBorders>
            <w:vAlign w:val="center"/>
            <w:hideMark/>
          </w:tcPr>
          <w:p w:rsidR="00065C7A" w:rsidRDefault="00065C7A">
            <w:pPr>
              <w:rPr>
                <w:color w:val="000000"/>
                <w:sz w:val="28"/>
                <w:szCs w:val="28"/>
              </w:rPr>
            </w:pPr>
          </w:p>
        </w:tc>
        <w:tc>
          <w:tcPr>
            <w:tcW w:w="2647"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720"/>
              <w:rPr>
                <w:color w:val="000000"/>
                <w:sz w:val="28"/>
                <w:szCs w:val="28"/>
              </w:rPr>
            </w:pPr>
            <w:r>
              <w:rPr>
                <w:color w:val="000000"/>
                <w:sz w:val="28"/>
                <w:szCs w:val="28"/>
              </w:rPr>
              <w:t>Кадмий</w:t>
            </w:r>
          </w:p>
        </w:tc>
        <w:tc>
          <w:tcPr>
            <w:tcW w:w="1795"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720"/>
              <w:rPr>
                <w:color w:val="000000"/>
                <w:sz w:val="28"/>
                <w:szCs w:val="28"/>
              </w:rPr>
            </w:pPr>
            <w:r>
              <w:rPr>
                <w:color w:val="000000"/>
                <w:sz w:val="28"/>
                <w:szCs w:val="28"/>
              </w:rPr>
              <w:t>Свинец</w:t>
            </w:r>
          </w:p>
        </w:tc>
        <w:tc>
          <w:tcPr>
            <w:tcW w:w="310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ind w:firstLine="720"/>
              <w:rPr>
                <w:color w:val="000000"/>
                <w:sz w:val="28"/>
                <w:szCs w:val="28"/>
              </w:rPr>
            </w:pPr>
            <w:r>
              <w:rPr>
                <w:color w:val="000000"/>
                <w:sz w:val="28"/>
                <w:szCs w:val="28"/>
              </w:rPr>
              <w:t>Цинк</w:t>
            </w:r>
          </w:p>
        </w:tc>
      </w:tr>
      <w:tr w:rsidR="00065C7A" w:rsidTr="00065C7A">
        <w:tc>
          <w:tcPr>
            <w:tcW w:w="2828"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Каталаза </w:t>
            </w:r>
          </w:p>
        </w:tc>
        <w:tc>
          <w:tcPr>
            <w:tcW w:w="264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3 </w:t>
            </w:r>
          </w:p>
        </w:tc>
        <w:tc>
          <w:tcPr>
            <w:tcW w:w="179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700 </w:t>
            </w:r>
          </w:p>
        </w:tc>
        <w:tc>
          <w:tcPr>
            <w:tcW w:w="31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300 </w:t>
            </w:r>
          </w:p>
        </w:tc>
      </w:tr>
      <w:tr w:rsidR="00065C7A" w:rsidTr="00065C7A">
        <w:tc>
          <w:tcPr>
            <w:tcW w:w="2828"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Дегидрогеназа </w:t>
            </w:r>
          </w:p>
        </w:tc>
        <w:tc>
          <w:tcPr>
            <w:tcW w:w="264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5 </w:t>
            </w:r>
          </w:p>
        </w:tc>
        <w:tc>
          <w:tcPr>
            <w:tcW w:w="179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300 </w:t>
            </w:r>
          </w:p>
        </w:tc>
        <w:tc>
          <w:tcPr>
            <w:tcW w:w="31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700 </w:t>
            </w:r>
          </w:p>
        </w:tc>
      </w:tr>
      <w:tr w:rsidR="00065C7A" w:rsidTr="00065C7A">
        <w:tc>
          <w:tcPr>
            <w:tcW w:w="2828"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Инвертаза </w:t>
            </w:r>
          </w:p>
        </w:tc>
        <w:tc>
          <w:tcPr>
            <w:tcW w:w="264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10 </w:t>
            </w:r>
          </w:p>
        </w:tc>
        <w:tc>
          <w:tcPr>
            <w:tcW w:w="179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noProof/>
                <w:color w:val="000000"/>
                <w:position w:val="-4"/>
                <w:sz w:val="28"/>
                <w:szCs w:val="28"/>
              </w:rPr>
              <w:drawing>
                <wp:inline distT="0" distB="0" distL="0" distR="0">
                  <wp:extent cx="125095" cy="12509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1000 </w:t>
            </w:r>
          </w:p>
        </w:tc>
        <w:tc>
          <w:tcPr>
            <w:tcW w:w="31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10000 </w:t>
            </w:r>
          </w:p>
        </w:tc>
      </w:tr>
      <w:tr w:rsidR="00065C7A" w:rsidTr="00065C7A">
        <w:tc>
          <w:tcPr>
            <w:tcW w:w="2828"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Протеаза </w:t>
            </w:r>
          </w:p>
        </w:tc>
        <w:tc>
          <w:tcPr>
            <w:tcW w:w="264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50 </w:t>
            </w:r>
          </w:p>
        </w:tc>
        <w:tc>
          <w:tcPr>
            <w:tcW w:w="179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noProof/>
                <w:color w:val="000000"/>
                <w:position w:val="-4"/>
                <w:sz w:val="28"/>
                <w:szCs w:val="28"/>
              </w:rPr>
              <w:drawing>
                <wp:inline distT="0" distB="0" distL="0" distR="0">
                  <wp:extent cx="125095" cy="12509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1000 </w:t>
            </w:r>
          </w:p>
        </w:tc>
        <w:tc>
          <w:tcPr>
            <w:tcW w:w="31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noProof/>
                <w:color w:val="000000"/>
                <w:position w:val="-4"/>
                <w:sz w:val="28"/>
                <w:szCs w:val="28"/>
              </w:rPr>
              <w:drawing>
                <wp:inline distT="0" distB="0" distL="0" distR="0">
                  <wp:extent cx="125095" cy="12509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10000 </w:t>
            </w:r>
          </w:p>
        </w:tc>
      </w:tr>
      <w:tr w:rsidR="00065C7A" w:rsidTr="00065C7A">
        <w:tc>
          <w:tcPr>
            <w:tcW w:w="2828"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xml:space="preserve">Уреаза </w:t>
            </w:r>
          </w:p>
        </w:tc>
        <w:tc>
          <w:tcPr>
            <w:tcW w:w="264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noProof/>
                <w:color w:val="000000"/>
                <w:position w:val="-4"/>
                <w:sz w:val="28"/>
                <w:szCs w:val="28"/>
              </w:rPr>
              <w:drawing>
                <wp:inline distT="0" distB="0" distL="0" distR="0">
                  <wp:extent cx="125095" cy="12509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100 </w:t>
            </w:r>
          </w:p>
        </w:tc>
        <w:tc>
          <w:tcPr>
            <w:tcW w:w="1795"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noProof/>
                <w:color w:val="000000"/>
                <w:position w:val="-4"/>
                <w:sz w:val="28"/>
                <w:szCs w:val="28"/>
              </w:rPr>
              <w:drawing>
                <wp:inline distT="0" distB="0" distL="0" distR="0">
                  <wp:extent cx="125095" cy="12509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1000 </w:t>
            </w:r>
          </w:p>
        </w:tc>
        <w:tc>
          <w:tcPr>
            <w:tcW w:w="310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noProof/>
                <w:color w:val="000000"/>
                <w:position w:val="-4"/>
                <w:sz w:val="28"/>
                <w:szCs w:val="28"/>
              </w:rPr>
              <w:drawing>
                <wp:inline distT="0" distB="0" distL="0" distR="0">
                  <wp:extent cx="125095" cy="12509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10000 </w:t>
            </w:r>
          </w:p>
        </w:tc>
      </w:tr>
      <w:tr w:rsidR="00065C7A" w:rsidTr="00065C7A">
        <w:tc>
          <w:tcPr>
            <w:tcW w:w="10370" w:type="dxa"/>
            <w:gridSpan w:val="4"/>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 Ферменты, участвующие в процессах минерализации и синтеза различных веществ в почвах.</w:t>
            </w:r>
          </w:p>
        </w:tc>
      </w:tr>
    </w:tbl>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jc w:val="both"/>
        <w:rPr>
          <w:b/>
          <w:bCs/>
          <w:color w:val="000000"/>
          <w:sz w:val="28"/>
          <w:szCs w:val="28"/>
        </w:rPr>
      </w:pPr>
      <w:r>
        <w:rPr>
          <w:b/>
          <w:bCs/>
          <w:color w:val="000000"/>
          <w:sz w:val="28"/>
          <w:szCs w:val="28"/>
        </w:rPr>
        <w:t xml:space="preserve">Таблица 6. Биологические уровни загрязнения почвенного покрова для условий произрастания </w:t>
      </w:r>
    </w:p>
    <w:tbl>
      <w:tblPr>
        <w:tblpPr w:leftFromText="180" w:rightFromText="180" w:vertAnchor="text" w:horzAnchor="page" w:tblpX="1072" w:tblpY="50"/>
        <w:tblW w:w="10695" w:type="dxa"/>
        <w:tblLayout w:type="fixed"/>
        <w:tblCellMar>
          <w:left w:w="90" w:type="dxa"/>
          <w:right w:w="90" w:type="dxa"/>
        </w:tblCellMar>
        <w:tblLook w:val="04A0"/>
      </w:tblPr>
      <w:tblGrid>
        <w:gridCol w:w="1710"/>
        <w:gridCol w:w="1080"/>
        <w:gridCol w:w="937"/>
        <w:gridCol w:w="1103"/>
        <w:gridCol w:w="1178"/>
        <w:gridCol w:w="1178"/>
        <w:gridCol w:w="1178"/>
        <w:gridCol w:w="1103"/>
        <w:gridCol w:w="1228"/>
      </w:tblGrid>
      <w:tr w:rsidR="00065C7A" w:rsidTr="00065C7A">
        <w:tc>
          <w:tcPr>
            <w:tcW w:w="1710" w:type="dxa"/>
            <w:tcBorders>
              <w:top w:val="single" w:sz="2" w:space="0" w:color="auto"/>
              <w:left w:val="single" w:sz="2" w:space="0" w:color="auto"/>
              <w:bottom w:val="nil"/>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Уровень</w:t>
            </w:r>
          </w:p>
        </w:tc>
        <w:tc>
          <w:tcPr>
            <w:tcW w:w="8978" w:type="dxa"/>
            <w:gridSpan w:val="8"/>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Содержание элемента, мг/кг</w:t>
            </w:r>
          </w:p>
        </w:tc>
      </w:tr>
      <w:tr w:rsidR="00065C7A" w:rsidTr="00065C7A">
        <w:tc>
          <w:tcPr>
            <w:tcW w:w="1710" w:type="dxa"/>
            <w:tcBorders>
              <w:top w:val="nil"/>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загрязнения</w:t>
            </w:r>
          </w:p>
        </w:tc>
        <w:tc>
          <w:tcPr>
            <w:tcW w:w="108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Мышьяк</w:t>
            </w:r>
          </w:p>
        </w:tc>
        <w:tc>
          <w:tcPr>
            <w:tcW w:w="936"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Ртуть</w:t>
            </w:r>
          </w:p>
        </w:tc>
        <w:tc>
          <w:tcPr>
            <w:tcW w:w="1102"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Свинец</w:t>
            </w:r>
          </w:p>
        </w:tc>
        <w:tc>
          <w:tcPr>
            <w:tcW w:w="1177"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Цинк</w:t>
            </w:r>
          </w:p>
        </w:tc>
        <w:tc>
          <w:tcPr>
            <w:tcW w:w="1177"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Кадмий</w:t>
            </w:r>
          </w:p>
        </w:tc>
        <w:tc>
          <w:tcPr>
            <w:tcW w:w="1177"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Медь</w:t>
            </w:r>
          </w:p>
        </w:tc>
        <w:tc>
          <w:tcPr>
            <w:tcW w:w="1102"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Никель</w:t>
            </w:r>
          </w:p>
        </w:tc>
        <w:tc>
          <w:tcPr>
            <w:tcW w:w="1227"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Хром</w:t>
            </w:r>
          </w:p>
        </w:tc>
      </w:tr>
      <w:tr w:rsidR="00065C7A" w:rsidTr="00065C7A">
        <w:trPr>
          <w:trHeight w:val="302"/>
        </w:trPr>
        <w:tc>
          <w:tcPr>
            <w:tcW w:w="10688" w:type="dxa"/>
            <w:gridSpan w:val="9"/>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В песчаных и супесчаных почвах (валовые формы)</w:t>
            </w:r>
          </w:p>
        </w:tc>
      </w:tr>
      <w:tr w:rsidR="00065C7A" w:rsidTr="00065C7A">
        <w:tc>
          <w:tcPr>
            <w:tcW w:w="171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Нормальн.*</w:t>
            </w:r>
          </w:p>
        </w:tc>
        <w:tc>
          <w:tcPr>
            <w:tcW w:w="10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1,0-2,0 </w:t>
            </w:r>
          </w:p>
        </w:tc>
        <w:tc>
          <w:tcPr>
            <w:tcW w:w="9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1,0-2,1 </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16,0-32,0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27,1-55,0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0,26-0,5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16,1-33,0 </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10,1-20,0 </w:t>
            </w:r>
          </w:p>
        </w:tc>
        <w:tc>
          <w:tcPr>
            <w:tcW w:w="122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50,0-100 </w:t>
            </w:r>
          </w:p>
        </w:tc>
      </w:tr>
      <w:tr w:rsidR="00065C7A" w:rsidTr="00065C7A">
        <w:tc>
          <w:tcPr>
            <w:tcW w:w="171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Средний*</w:t>
            </w:r>
          </w:p>
        </w:tc>
        <w:tc>
          <w:tcPr>
            <w:tcW w:w="10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2,1-4,0 </w:t>
            </w:r>
          </w:p>
        </w:tc>
        <w:tc>
          <w:tcPr>
            <w:tcW w:w="9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2,2-4,2 </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32,1-64,0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55,1-110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0,6-1,0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33,1-165 </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20,0-100 </w:t>
            </w:r>
          </w:p>
        </w:tc>
        <w:tc>
          <w:tcPr>
            <w:tcW w:w="122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101-500 </w:t>
            </w:r>
          </w:p>
        </w:tc>
      </w:tr>
      <w:tr w:rsidR="00065C7A" w:rsidTr="00065C7A">
        <w:tc>
          <w:tcPr>
            <w:tcW w:w="171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Высокий*</w:t>
            </w:r>
          </w:p>
        </w:tc>
        <w:tc>
          <w:tcPr>
            <w:tcW w:w="10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4,1-6,0 </w:t>
            </w:r>
          </w:p>
        </w:tc>
        <w:tc>
          <w:tcPr>
            <w:tcW w:w="9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4,3-6,2 </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64,1-96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110,1-165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1,1-1,5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165,1-330 </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100,1-200 </w:t>
            </w:r>
          </w:p>
        </w:tc>
        <w:tc>
          <w:tcPr>
            <w:tcW w:w="122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501-1000 </w:t>
            </w:r>
          </w:p>
        </w:tc>
      </w:tr>
      <w:tr w:rsidR="00065C7A" w:rsidTr="00065C7A">
        <w:tc>
          <w:tcPr>
            <w:tcW w:w="171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Оч. высок.*</w:t>
            </w:r>
          </w:p>
        </w:tc>
        <w:tc>
          <w:tcPr>
            <w:tcW w:w="10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6,0 </w:t>
            </w:r>
          </w:p>
        </w:tc>
        <w:tc>
          <w:tcPr>
            <w:tcW w:w="9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6,2 </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96,0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165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1,5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330 </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200 </w:t>
            </w:r>
          </w:p>
        </w:tc>
        <w:tc>
          <w:tcPr>
            <w:tcW w:w="122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1000 </w:t>
            </w:r>
          </w:p>
        </w:tc>
      </w:tr>
      <w:tr w:rsidR="00065C7A" w:rsidTr="00065C7A">
        <w:trPr>
          <w:trHeight w:val="373"/>
        </w:trPr>
        <w:tc>
          <w:tcPr>
            <w:tcW w:w="10688" w:type="dxa"/>
            <w:gridSpan w:val="9"/>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В суглинистых и глинистых почвах рН менее 5,5 (валовые формы)</w:t>
            </w:r>
          </w:p>
        </w:tc>
      </w:tr>
      <w:tr w:rsidR="00065C7A" w:rsidTr="00065C7A">
        <w:tc>
          <w:tcPr>
            <w:tcW w:w="171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Нормальн.</w:t>
            </w:r>
          </w:p>
        </w:tc>
        <w:tc>
          <w:tcPr>
            <w:tcW w:w="10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2,5-5,0 </w:t>
            </w:r>
          </w:p>
        </w:tc>
        <w:tc>
          <w:tcPr>
            <w:tcW w:w="9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32-65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55-100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0,5-1,0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33-66 </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20-40 </w:t>
            </w:r>
          </w:p>
        </w:tc>
        <w:tc>
          <w:tcPr>
            <w:tcW w:w="122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171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Средний </w:t>
            </w:r>
          </w:p>
        </w:tc>
        <w:tc>
          <w:tcPr>
            <w:tcW w:w="10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5,1-10,0 </w:t>
            </w:r>
          </w:p>
        </w:tc>
        <w:tc>
          <w:tcPr>
            <w:tcW w:w="9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66-130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111-220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1,1-2,0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67-330 </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41-200 </w:t>
            </w:r>
          </w:p>
        </w:tc>
        <w:tc>
          <w:tcPr>
            <w:tcW w:w="122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171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Высокий </w:t>
            </w:r>
          </w:p>
        </w:tc>
        <w:tc>
          <w:tcPr>
            <w:tcW w:w="10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10,1-15,0 </w:t>
            </w:r>
          </w:p>
        </w:tc>
        <w:tc>
          <w:tcPr>
            <w:tcW w:w="9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131-195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221-330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2,1-3,0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331-660 </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201-400 </w:t>
            </w:r>
          </w:p>
        </w:tc>
        <w:tc>
          <w:tcPr>
            <w:tcW w:w="122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171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Оч. высокий </w:t>
            </w:r>
          </w:p>
        </w:tc>
        <w:tc>
          <w:tcPr>
            <w:tcW w:w="10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15 </w:t>
            </w:r>
          </w:p>
        </w:tc>
        <w:tc>
          <w:tcPr>
            <w:tcW w:w="9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195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330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3,0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660 </w:t>
            </w:r>
          </w:p>
        </w:tc>
        <w:tc>
          <w:tcPr>
            <w:tcW w:w="1102" w:type="dxa"/>
            <w:tcBorders>
              <w:top w:val="single" w:sz="2" w:space="0" w:color="auto"/>
              <w:left w:val="single" w:sz="2" w:space="0" w:color="auto"/>
              <w:bottom w:val="single" w:sz="2" w:space="0" w:color="auto"/>
              <w:right w:val="single" w:sz="2" w:space="0" w:color="auto"/>
            </w:tcBorders>
          </w:tcPr>
          <w:p w:rsidR="00065C7A" w:rsidRDefault="00065C7A">
            <w:pPr>
              <w:widowControl w:val="0"/>
              <w:autoSpaceDE w:val="0"/>
              <w:autoSpaceDN w:val="0"/>
              <w:adjustRightInd w:val="0"/>
              <w:rPr>
                <w:color w:val="000000"/>
                <w:sz w:val="28"/>
                <w:szCs w:val="28"/>
              </w:rPr>
            </w:pPr>
          </w:p>
        </w:tc>
        <w:tc>
          <w:tcPr>
            <w:tcW w:w="122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rPr>
          <w:trHeight w:val="354"/>
        </w:trPr>
        <w:tc>
          <w:tcPr>
            <w:tcW w:w="10688" w:type="dxa"/>
            <w:gridSpan w:val="9"/>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В суглинистых и глинистых почвах, рН более 5,5 (валовые формы)</w:t>
            </w:r>
          </w:p>
        </w:tc>
      </w:tr>
      <w:tr w:rsidR="00065C7A" w:rsidTr="00065C7A">
        <w:tc>
          <w:tcPr>
            <w:tcW w:w="171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Нормальн.</w:t>
            </w:r>
          </w:p>
        </w:tc>
        <w:tc>
          <w:tcPr>
            <w:tcW w:w="10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5-10 </w:t>
            </w:r>
          </w:p>
        </w:tc>
        <w:tc>
          <w:tcPr>
            <w:tcW w:w="9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65-130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110-220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1,0-2,0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66-132 </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40-80 </w:t>
            </w:r>
          </w:p>
        </w:tc>
        <w:tc>
          <w:tcPr>
            <w:tcW w:w="122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171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Средний </w:t>
            </w:r>
          </w:p>
        </w:tc>
        <w:tc>
          <w:tcPr>
            <w:tcW w:w="10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11-20 </w:t>
            </w:r>
          </w:p>
        </w:tc>
        <w:tc>
          <w:tcPr>
            <w:tcW w:w="9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131-260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221-400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2,1-4,0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133-660 </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81-400 </w:t>
            </w:r>
          </w:p>
        </w:tc>
        <w:tc>
          <w:tcPr>
            <w:tcW w:w="122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171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Высокий </w:t>
            </w:r>
          </w:p>
        </w:tc>
        <w:tc>
          <w:tcPr>
            <w:tcW w:w="10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21-30 </w:t>
            </w:r>
          </w:p>
        </w:tc>
        <w:tc>
          <w:tcPr>
            <w:tcW w:w="9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261-390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401-660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4,1-6,0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661-1320 </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401-800 </w:t>
            </w:r>
          </w:p>
        </w:tc>
        <w:tc>
          <w:tcPr>
            <w:tcW w:w="122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c>
          <w:tcPr>
            <w:tcW w:w="171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Оч. высокий </w:t>
            </w:r>
          </w:p>
        </w:tc>
        <w:tc>
          <w:tcPr>
            <w:tcW w:w="10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30 </w:t>
            </w:r>
          </w:p>
        </w:tc>
        <w:tc>
          <w:tcPr>
            <w:tcW w:w="9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390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660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6,0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1320 </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800 </w:t>
            </w:r>
          </w:p>
        </w:tc>
        <w:tc>
          <w:tcPr>
            <w:tcW w:w="122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r>
      <w:tr w:rsidR="00065C7A" w:rsidTr="00065C7A">
        <w:trPr>
          <w:trHeight w:val="356"/>
        </w:trPr>
        <w:tc>
          <w:tcPr>
            <w:tcW w:w="10688" w:type="dxa"/>
            <w:gridSpan w:val="9"/>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Подвижные формы</w:t>
            </w:r>
          </w:p>
        </w:tc>
      </w:tr>
      <w:tr w:rsidR="00065C7A" w:rsidTr="00065C7A">
        <w:tc>
          <w:tcPr>
            <w:tcW w:w="171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Нормальн.</w:t>
            </w:r>
          </w:p>
        </w:tc>
        <w:tc>
          <w:tcPr>
            <w:tcW w:w="10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9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3,0-6,0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10,0-23,0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1,5-3,0 </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2,0-4,0 </w:t>
            </w:r>
          </w:p>
        </w:tc>
        <w:tc>
          <w:tcPr>
            <w:tcW w:w="122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3,0-6,0 </w:t>
            </w:r>
          </w:p>
        </w:tc>
      </w:tr>
      <w:tr w:rsidR="00065C7A" w:rsidTr="00065C7A">
        <w:tc>
          <w:tcPr>
            <w:tcW w:w="171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Средний </w:t>
            </w:r>
          </w:p>
        </w:tc>
        <w:tc>
          <w:tcPr>
            <w:tcW w:w="1080" w:type="dxa"/>
            <w:tcBorders>
              <w:top w:val="single" w:sz="2" w:space="0" w:color="auto"/>
              <w:left w:val="single" w:sz="2" w:space="0" w:color="auto"/>
              <w:bottom w:val="single" w:sz="2" w:space="0" w:color="auto"/>
              <w:right w:val="single" w:sz="2" w:space="0" w:color="auto"/>
            </w:tcBorders>
          </w:tcPr>
          <w:p w:rsidR="00065C7A" w:rsidRDefault="00065C7A">
            <w:pPr>
              <w:widowControl w:val="0"/>
              <w:autoSpaceDE w:val="0"/>
              <w:autoSpaceDN w:val="0"/>
              <w:adjustRightInd w:val="0"/>
              <w:rPr>
                <w:color w:val="000000"/>
                <w:sz w:val="28"/>
                <w:szCs w:val="28"/>
              </w:rPr>
            </w:pPr>
          </w:p>
        </w:tc>
        <w:tc>
          <w:tcPr>
            <w:tcW w:w="9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6,1-12,0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24,0-46,0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3,1-15,0 </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4,1-20,0 </w:t>
            </w:r>
          </w:p>
        </w:tc>
        <w:tc>
          <w:tcPr>
            <w:tcW w:w="122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6,1-30,0 </w:t>
            </w:r>
          </w:p>
        </w:tc>
      </w:tr>
      <w:tr w:rsidR="00065C7A" w:rsidTr="00065C7A">
        <w:tc>
          <w:tcPr>
            <w:tcW w:w="171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Высокий </w:t>
            </w:r>
          </w:p>
        </w:tc>
        <w:tc>
          <w:tcPr>
            <w:tcW w:w="10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936"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12,1-18,0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47,0-69,0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15,1-30 </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20,1-40,0 </w:t>
            </w:r>
          </w:p>
        </w:tc>
        <w:tc>
          <w:tcPr>
            <w:tcW w:w="122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31,0-60,0 </w:t>
            </w:r>
          </w:p>
        </w:tc>
      </w:tr>
      <w:tr w:rsidR="00065C7A" w:rsidTr="00065C7A">
        <w:tc>
          <w:tcPr>
            <w:tcW w:w="171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Оч. высокий </w:t>
            </w:r>
          </w:p>
        </w:tc>
        <w:tc>
          <w:tcPr>
            <w:tcW w:w="10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936" w:type="dxa"/>
            <w:tcBorders>
              <w:top w:val="single" w:sz="2" w:space="0" w:color="auto"/>
              <w:left w:val="single" w:sz="2" w:space="0" w:color="auto"/>
              <w:bottom w:val="single" w:sz="2" w:space="0" w:color="auto"/>
              <w:right w:val="single" w:sz="2" w:space="0" w:color="auto"/>
            </w:tcBorders>
          </w:tcPr>
          <w:p w:rsidR="00065C7A" w:rsidRDefault="00065C7A">
            <w:pPr>
              <w:widowControl w:val="0"/>
              <w:autoSpaceDE w:val="0"/>
              <w:autoSpaceDN w:val="0"/>
              <w:adjustRightInd w:val="0"/>
              <w:rPr>
                <w:color w:val="000000"/>
                <w:sz w:val="28"/>
                <w:szCs w:val="28"/>
              </w:rPr>
            </w:pP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18,0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69 </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w:t>
            </w:r>
          </w:p>
        </w:tc>
        <w:tc>
          <w:tcPr>
            <w:tcW w:w="117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30,0 </w:t>
            </w:r>
          </w:p>
        </w:tc>
        <w:tc>
          <w:tcPr>
            <w:tcW w:w="1102"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40,0 </w:t>
            </w:r>
          </w:p>
        </w:tc>
        <w:tc>
          <w:tcPr>
            <w:tcW w:w="122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noProof/>
                <w:color w:val="000000"/>
                <w:position w:val="-4"/>
                <w:sz w:val="28"/>
                <w:szCs w:val="28"/>
              </w:rPr>
              <w:drawing>
                <wp:inline distT="0" distB="0" distL="0" distR="0">
                  <wp:extent cx="125095" cy="12509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5095" cy="125095"/>
                          </a:xfrm>
                          <a:prstGeom prst="rect">
                            <a:avLst/>
                          </a:prstGeom>
                          <a:noFill/>
                          <a:ln w="9525">
                            <a:noFill/>
                            <a:miter lim="800000"/>
                            <a:headEnd/>
                            <a:tailEnd/>
                          </a:ln>
                        </pic:spPr>
                      </pic:pic>
                    </a:graphicData>
                  </a:graphic>
                </wp:inline>
              </w:drawing>
            </w:r>
            <w:r>
              <w:rPr>
                <w:color w:val="000000"/>
                <w:sz w:val="28"/>
                <w:szCs w:val="28"/>
              </w:rPr>
              <w:t xml:space="preserve">60,0 </w:t>
            </w:r>
          </w:p>
        </w:tc>
      </w:tr>
      <w:tr w:rsidR="00065C7A" w:rsidTr="00065C7A">
        <w:tc>
          <w:tcPr>
            <w:tcW w:w="10688" w:type="dxa"/>
            <w:gridSpan w:val="9"/>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rPr>
            </w:pPr>
            <w:r>
              <w:rPr>
                <w:color w:val="000000"/>
              </w:rPr>
              <w: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tbl>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          </w:t>
      </w:r>
    </w:p>
    <w:p w:rsidR="00065C7A" w:rsidRDefault="00065C7A" w:rsidP="00065C7A">
      <w:pPr>
        <w:widowControl w:val="0"/>
        <w:autoSpaceDE w:val="0"/>
        <w:autoSpaceDN w:val="0"/>
        <w:adjustRightInd w:val="0"/>
        <w:jc w:val="both"/>
        <w:rPr>
          <w:b/>
          <w:bCs/>
          <w:color w:val="000000"/>
          <w:sz w:val="28"/>
          <w:szCs w:val="28"/>
        </w:rPr>
      </w:pPr>
      <w:r>
        <w:rPr>
          <w:b/>
          <w:bCs/>
          <w:color w:val="000000"/>
          <w:sz w:val="28"/>
          <w:szCs w:val="28"/>
        </w:rPr>
        <w:t>Таблица 7. Типы конструкций урбоконструктоземов для создания спортивных газонов</w:t>
      </w:r>
    </w:p>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p>
    <w:tbl>
      <w:tblPr>
        <w:tblpPr w:leftFromText="180" w:rightFromText="180" w:vertAnchor="text" w:horzAnchor="margin" w:tblpXSpec="center" w:tblpY="-44"/>
        <w:tblW w:w="10350" w:type="dxa"/>
        <w:tblLayout w:type="fixed"/>
        <w:tblCellMar>
          <w:left w:w="90" w:type="dxa"/>
          <w:right w:w="90" w:type="dxa"/>
        </w:tblCellMar>
        <w:tblLook w:val="04A0"/>
      </w:tblPr>
      <w:tblGrid>
        <w:gridCol w:w="2517"/>
        <w:gridCol w:w="1353"/>
        <w:gridCol w:w="2340"/>
        <w:gridCol w:w="1980"/>
        <w:gridCol w:w="2160"/>
      </w:tblGrid>
      <w:tr w:rsidR="00065C7A" w:rsidTr="00065C7A">
        <w:trPr>
          <w:trHeight w:val="547"/>
        </w:trPr>
        <w:tc>
          <w:tcPr>
            <w:tcW w:w="2517"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Тип коренной породы</w:t>
            </w:r>
          </w:p>
        </w:tc>
        <w:tc>
          <w:tcPr>
            <w:tcW w:w="7833" w:type="dxa"/>
            <w:gridSpan w:val="4"/>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Глубина по профилю, см</w:t>
            </w:r>
          </w:p>
        </w:tc>
      </w:tr>
      <w:tr w:rsidR="00065C7A" w:rsidTr="00065C7A">
        <w:trPr>
          <w:trHeight w:val="273"/>
        </w:trPr>
        <w:tc>
          <w:tcPr>
            <w:tcW w:w="2517" w:type="dxa"/>
            <w:tcBorders>
              <w:top w:val="single" w:sz="2" w:space="0" w:color="auto"/>
              <w:left w:val="single" w:sz="2" w:space="0" w:color="auto"/>
              <w:bottom w:val="single" w:sz="2" w:space="0" w:color="auto"/>
              <w:right w:val="single" w:sz="2" w:space="0" w:color="auto"/>
            </w:tcBorders>
          </w:tcPr>
          <w:p w:rsidR="00065C7A" w:rsidRDefault="00065C7A">
            <w:pPr>
              <w:widowControl w:val="0"/>
              <w:autoSpaceDE w:val="0"/>
              <w:autoSpaceDN w:val="0"/>
              <w:adjustRightInd w:val="0"/>
              <w:rPr>
                <w:color w:val="000000"/>
                <w:sz w:val="28"/>
                <w:szCs w:val="28"/>
              </w:rPr>
            </w:pPr>
          </w:p>
        </w:tc>
        <w:tc>
          <w:tcPr>
            <w:tcW w:w="1353"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0-15 </w:t>
            </w:r>
          </w:p>
        </w:tc>
        <w:tc>
          <w:tcPr>
            <w:tcW w:w="23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16-30 </w:t>
            </w:r>
          </w:p>
        </w:tc>
        <w:tc>
          <w:tcPr>
            <w:tcW w:w="19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31-45 </w:t>
            </w:r>
          </w:p>
        </w:tc>
        <w:tc>
          <w:tcPr>
            <w:tcW w:w="216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46-60 </w:t>
            </w:r>
          </w:p>
        </w:tc>
      </w:tr>
      <w:tr w:rsidR="00065C7A" w:rsidTr="00065C7A">
        <w:trPr>
          <w:trHeight w:val="883"/>
        </w:trPr>
        <w:tc>
          <w:tcPr>
            <w:tcW w:w="251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Среднесуглинистые со средней фильтрацией </w:t>
            </w:r>
          </w:p>
        </w:tc>
        <w:tc>
          <w:tcPr>
            <w:tcW w:w="1353"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Гумусси-</w:t>
            </w:r>
          </w:p>
          <w:p w:rsidR="00065C7A" w:rsidRDefault="00065C7A">
            <w:pPr>
              <w:widowControl w:val="0"/>
              <w:autoSpaceDE w:val="0"/>
              <w:autoSpaceDN w:val="0"/>
              <w:adjustRightInd w:val="0"/>
              <w:rPr>
                <w:color w:val="000000"/>
                <w:sz w:val="28"/>
                <w:szCs w:val="28"/>
              </w:rPr>
            </w:pPr>
            <w:r>
              <w:rPr>
                <w:color w:val="000000"/>
                <w:sz w:val="28"/>
                <w:szCs w:val="28"/>
              </w:rPr>
              <w:t xml:space="preserve">рованный слой </w:t>
            </w:r>
          </w:p>
        </w:tc>
        <w:tc>
          <w:tcPr>
            <w:tcW w:w="23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Коренная порода среднесуглинистая </w:t>
            </w:r>
          </w:p>
        </w:tc>
        <w:tc>
          <w:tcPr>
            <w:tcW w:w="19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Коренная порода среднесуглин. </w:t>
            </w:r>
          </w:p>
        </w:tc>
        <w:tc>
          <w:tcPr>
            <w:tcW w:w="216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Коренная порода среднесуглин. </w:t>
            </w:r>
          </w:p>
        </w:tc>
      </w:tr>
      <w:tr w:rsidR="00065C7A" w:rsidTr="00065C7A">
        <w:trPr>
          <w:trHeight w:val="722"/>
        </w:trPr>
        <w:tc>
          <w:tcPr>
            <w:tcW w:w="251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Песчаные хорошо фильтрующие грунты </w:t>
            </w:r>
          </w:p>
        </w:tc>
        <w:tc>
          <w:tcPr>
            <w:tcW w:w="1353"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Гумусси-</w:t>
            </w:r>
          </w:p>
          <w:p w:rsidR="00065C7A" w:rsidRDefault="00065C7A">
            <w:pPr>
              <w:widowControl w:val="0"/>
              <w:autoSpaceDE w:val="0"/>
              <w:autoSpaceDN w:val="0"/>
              <w:adjustRightInd w:val="0"/>
              <w:rPr>
                <w:color w:val="000000"/>
                <w:sz w:val="28"/>
                <w:szCs w:val="28"/>
              </w:rPr>
            </w:pPr>
            <w:r>
              <w:rPr>
                <w:color w:val="000000"/>
                <w:sz w:val="28"/>
                <w:szCs w:val="28"/>
              </w:rPr>
              <w:t xml:space="preserve">рованный слой </w:t>
            </w:r>
          </w:p>
        </w:tc>
        <w:tc>
          <w:tcPr>
            <w:tcW w:w="23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Среднесуглинистый почвообраз. слой </w:t>
            </w:r>
          </w:p>
        </w:tc>
        <w:tc>
          <w:tcPr>
            <w:tcW w:w="19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Коренная порода песчаная </w:t>
            </w:r>
          </w:p>
        </w:tc>
        <w:tc>
          <w:tcPr>
            <w:tcW w:w="216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Коренная порода песчаная </w:t>
            </w:r>
          </w:p>
        </w:tc>
      </w:tr>
      <w:tr w:rsidR="00065C7A" w:rsidTr="00065C7A">
        <w:trPr>
          <w:trHeight w:val="835"/>
        </w:trPr>
        <w:tc>
          <w:tcPr>
            <w:tcW w:w="2517"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Тяжелосуглинистые плохо фильтрующие фунты </w:t>
            </w:r>
          </w:p>
        </w:tc>
        <w:tc>
          <w:tcPr>
            <w:tcW w:w="1353"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Гумусси-</w:t>
            </w:r>
          </w:p>
          <w:p w:rsidR="00065C7A" w:rsidRDefault="00065C7A">
            <w:pPr>
              <w:widowControl w:val="0"/>
              <w:autoSpaceDE w:val="0"/>
              <w:autoSpaceDN w:val="0"/>
              <w:adjustRightInd w:val="0"/>
              <w:rPr>
                <w:color w:val="000000"/>
                <w:sz w:val="28"/>
                <w:szCs w:val="28"/>
              </w:rPr>
            </w:pPr>
            <w:r>
              <w:rPr>
                <w:color w:val="000000"/>
                <w:sz w:val="28"/>
                <w:szCs w:val="28"/>
              </w:rPr>
              <w:t xml:space="preserve">рованный слой </w:t>
            </w:r>
          </w:p>
        </w:tc>
        <w:tc>
          <w:tcPr>
            <w:tcW w:w="234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Среднесуглинистый почвообраз. слой </w:t>
            </w:r>
          </w:p>
        </w:tc>
        <w:tc>
          <w:tcPr>
            <w:tcW w:w="198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Дренирующий слой из щебня и песка </w:t>
            </w:r>
          </w:p>
        </w:tc>
        <w:tc>
          <w:tcPr>
            <w:tcW w:w="2160" w:type="dxa"/>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Коренная порода тяжелосуглинистая </w:t>
            </w:r>
          </w:p>
        </w:tc>
      </w:tr>
    </w:tbl>
    <w:p w:rsidR="00065C7A" w:rsidRDefault="00065C7A" w:rsidP="00065C7A">
      <w:pPr>
        <w:widowControl w:val="0"/>
        <w:autoSpaceDE w:val="0"/>
        <w:autoSpaceDN w:val="0"/>
        <w:adjustRightInd w:val="0"/>
        <w:ind w:firstLine="720"/>
        <w:jc w:val="both"/>
        <w:rPr>
          <w:b/>
          <w:bCs/>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Таблица 8. Допустимые концентрации тяжелых металлов и мышьяка </w:t>
      </w: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в почвах населенного пункта </w:t>
      </w:r>
    </w:p>
    <w:tbl>
      <w:tblPr>
        <w:tblW w:w="0" w:type="auto"/>
        <w:tblCellMar>
          <w:left w:w="90" w:type="dxa"/>
          <w:right w:w="90" w:type="dxa"/>
        </w:tblCellMar>
        <w:tblLook w:val="04A0"/>
      </w:tblPr>
      <w:tblGrid>
        <w:gridCol w:w="3145"/>
        <w:gridCol w:w="1135"/>
        <w:gridCol w:w="975"/>
        <w:gridCol w:w="975"/>
        <w:gridCol w:w="1137"/>
        <w:gridCol w:w="1296"/>
        <w:gridCol w:w="1297"/>
      </w:tblGrid>
      <w:tr w:rsidR="00065C7A" w:rsidTr="00065C7A">
        <w:trPr>
          <w:trHeight w:val="441"/>
        </w:trPr>
        <w:tc>
          <w:tcPr>
            <w:tcW w:w="0" w:type="auto"/>
            <w:gridSpan w:val="7"/>
            <w:hideMark/>
          </w:tcPr>
          <w:p w:rsidR="00065C7A" w:rsidRDefault="00065C7A">
            <w:pPr>
              <w:widowControl w:val="0"/>
              <w:autoSpaceDE w:val="0"/>
              <w:autoSpaceDN w:val="0"/>
              <w:adjustRightInd w:val="0"/>
              <w:ind w:firstLine="720"/>
              <w:rPr>
                <w:color w:val="000000"/>
                <w:sz w:val="28"/>
                <w:szCs w:val="28"/>
              </w:rPr>
            </w:pPr>
            <w:r>
              <w:rPr>
                <w:color w:val="000000"/>
                <w:sz w:val="28"/>
                <w:szCs w:val="28"/>
              </w:rPr>
              <w:t>В миллиграммах на килограмм</w:t>
            </w:r>
          </w:p>
        </w:tc>
      </w:tr>
      <w:tr w:rsidR="00065C7A" w:rsidTr="00065C7A">
        <w:tc>
          <w:tcPr>
            <w:tcW w:w="0" w:type="auto"/>
            <w:tcBorders>
              <w:top w:val="single" w:sz="2" w:space="0" w:color="auto"/>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Уровни концентрации </w:t>
            </w:r>
          </w:p>
        </w:tc>
        <w:tc>
          <w:tcPr>
            <w:tcW w:w="0" w:type="auto"/>
            <w:gridSpan w:val="6"/>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jc w:val="center"/>
              <w:rPr>
                <w:color w:val="000000"/>
                <w:sz w:val="28"/>
                <w:szCs w:val="28"/>
              </w:rPr>
            </w:pPr>
            <w:r>
              <w:rPr>
                <w:color w:val="000000"/>
                <w:sz w:val="28"/>
                <w:szCs w:val="28"/>
              </w:rPr>
              <w:t>Содержание</w:t>
            </w:r>
          </w:p>
        </w:tc>
      </w:tr>
      <w:tr w:rsidR="00065C7A" w:rsidTr="00065C7A">
        <w:tc>
          <w:tcPr>
            <w:tcW w:w="0" w:type="auto"/>
            <w:tcBorders>
              <w:top w:val="nil"/>
              <w:left w:val="single" w:sz="2" w:space="0" w:color="auto"/>
              <w:bottom w:val="nil"/>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тяжелых металлов и </w:t>
            </w:r>
          </w:p>
        </w:tc>
        <w:tc>
          <w:tcPr>
            <w:tcW w:w="0" w:type="auto"/>
            <w:gridSpan w:val="3"/>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 Класс опасности </w:t>
            </w:r>
          </w:p>
        </w:tc>
        <w:tc>
          <w:tcPr>
            <w:tcW w:w="0" w:type="auto"/>
            <w:gridSpan w:val="3"/>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 Класс опасности </w:t>
            </w:r>
          </w:p>
        </w:tc>
      </w:tr>
      <w:tr w:rsidR="00065C7A" w:rsidTr="00065C7A">
        <w:tc>
          <w:tcPr>
            <w:tcW w:w="0" w:type="auto"/>
            <w:tcBorders>
              <w:top w:val="nil"/>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мышьяка </w:t>
            </w:r>
          </w:p>
        </w:tc>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никель </w:t>
            </w:r>
          </w:p>
        </w:tc>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медь </w:t>
            </w:r>
          </w:p>
        </w:tc>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цинк </w:t>
            </w:r>
          </w:p>
        </w:tc>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свинец </w:t>
            </w:r>
          </w:p>
        </w:tc>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кадмий </w:t>
            </w:r>
          </w:p>
        </w:tc>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мышьяк </w:t>
            </w:r>
          </w:p>
        </w:tc>
      </w:tr>
      <w:tr w:rsidR="00065C7A" w:rsidTr="00065C7A">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Фоновое содержание в песчаных и супесчаных почвах </w:t>
            </w:r>
          </w:p>
        </w:tc>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5-10 ср.6 </w:t>
            </w:r>
          </w:p>
        </w:tc>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5-12 </w:t>
            </w:r>
          </w:p>
          <w:p w:rsidR="00065C7A" w:rsidRDefault="00065C7A">
            <w:pPr>
              <w:widowControl w:val="0"/>
              <w:autoSpaceDE w:val="0"/>
              <w:autoSpaceDN w:val="0"/>
              <w:adjustRightInd w:val="0"/>
              <w:rPr>
                <w:color w:val="000000"/>
                <w:sz w:val="28"/>
                <w:szCs w:val="28"/>
              </w:rPr>
            </w:pPr>
            <w:r>
              <w:rPr>
                <w:color w:val="000000"/>
                <w:sz w:val="28"/>
                <w:szCs w:val="28"/>
              </w:rPr>
              <w:t xml:space="preserve">ср.8 </w:t>
            </w:r>
          </w:p>
        </w:tc>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25-30 ср.28 </w:t>
            </w:r>
          </w:p>
        </w:tc>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4-9</w:t>
            </w:r>
          </w:p>
          <w:p w:rsidR="00065C7A" w:rsidRDefault="00065C7A">
            <w:pPr>
              <w:widowControl w:val="0"/>
              <w:autoSpaceDE w:val="0"/>
              <w:autoSpaceDN w:val="0"/>
              <w:adjustRightInd w:val="0"/>
              <w:rPr>
                <w:color w:val="000000"/>
                <w:sz w:val="28"/>
                <w:szCs w:val="28"/>
              </w:rPr>
            </w:pPr>
            <w:r>
              <w:rPr>
                <w:color w:val="000000"/>
                <w:sz w:val="28"/>
                <w:szCs w:val="28"/>
              </w:rPr>
              <w:t xml:space="preserve">ср.6 </w:t>
            </w:r>
          </w:p>
        </w:tc>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0,01-0,1 ср.0,05 </w:t>
            </w:r>
          </w:p>
        </w:tc>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0,9-1,7 ср.1,5 </w:t>
            </w:r>
          </w:p>
        </w:tc>
      </w:tr>
      <w:tr w:rsidR="00065C7A" w:rsidTr="00065C7A">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Фоновое содержание в суглинистых и глинистых почвах </w:t>
            </w:r>
          </w:p>
        </w:tc>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15-25 ср.20 </w:t>
            </w:r>
          </w:p>
        </w:tc>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12-30 ср.20 </w:t>
            </w:r>
          </w:p>
        </w:tc>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30-60 ср.45 </w:t>
            </w:r>
          </w:p>
        </w:tc>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12-30 ср.20 </w:t>
            </w:r>
          </w:p>
        </w:tc>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0,09-0,3 ср.0,22 </w:t>
            </w:r>
          </w:p>
        </w:tc>
        <w:tc>
          <w:tcPr>
            <w:tcW w:w="0" w:type="auto"/>
            <w:tcBorders>
              <w:top w:val="single" w:sz="2" w:space="0" w:color="auto"/>
              <w:left w:val="single" w:sz="2" w:space="0" w:color="auto"/>
              <w:bottom w:val="single" w:sz="2" w:space="0" w:color="auto"/>
              <w:right w:val="single" w:sz="2"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1,2-3,2 ср.2.2 </w:t>
            </w:r>
          </w:p>
        </w:tc>
      </w:tr>
    </w:tbl>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r>
        <w:rPr>
          <w:color w:val="000000"/>
          <w:sz w:val="28"/>
          <w:szCs w:val="28"/>
        </w:rPr>
        <w:t>Приложение 5</w:t>
      </w:r>
    </w:p>
    <w:p w:rsidR="00065C7A" w:rsidRDefault="00065C7A" w:rsidP="00065C7A">
      <w:pPr>
        <w:widowControl w:val="0"/>
        <w:autoSpaceDE w:val="0"/>
        <w:autoSpaceDN w:val="0"/>
        <w:adjustRightInd w:val="0"/>
        <w:ind w:firstLine="720"/>
        <w:jc w:val="right"/>
        <w:rPr>
          <w:color w:val="000000"/>
          <w:sz w:val="28"/>
          <w:szCs w:val="28"/>
        </w:rPr>
      </w:pPr>
      <w:r>
        <w:rPr>
          <w:color w:val="000000"/>
          <w:sz w:val="28"/>
          <w:szCs w:val="28"/>
        </w:rPr>
        <w:t xml:space="preserve">к Правилам  благоустройства территории </w:t>
      </w:r>
    </w:p>
    <w:p w:rsidR="00065C7A" w:rsidRDefault="00065C7A" w:rsidP="00065C7A">
      <w:pPr>
        <w:widowControl w:val="0"/>
        <w:autoSpaceDE w:val="0"/>
        <w:autoSpaceDN w:val="0"/>
        <w:adjustRightInd w:val="0"/>
        <w:ind w:firstLine="720"/>
        <w:jc w:val="right"/>
        <w:rPr>
          <w:color w:val="000000"/>
          <w:sz w:val="28"/>
          <w:szCs w:val="28"/>
        </w:rPr>
      </w:pPr>
      <w:r>
        <w:rPr>
          <w:color w:val="000000"/>
          <w:sz w:val="28"/>
          <w:szCs w:val="28"/>
        </w:rPr>
        <w:t xml:space="preserve">Мальбагушского сельского поселения </w:t>
      </w: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Приемы благоустройства на территориях рекреационного назначения </w:t>
      </w:r>
    </w:p>
    <w:p w:rsidR="00065C7A" w:rsidRDefault="00065C7A" w:rsidP="00065C7A">
      <w:pPr>
        <w:widowControl w:val="0"/>
        <w:autoSpaceDE w:val="0"/>
        <w:autoSpaceDN w:val="0"/>
        <w:adjustRightInd w:val="0"/>
        <w:jc w:val="both"/>
        <w:rPr>
          <w:b/>
          <w:bCs/>
          <w:color w:val="000000"/>
          <w:sz w:val="28"/>
          <w:szCs w:val="28"/>
        </w:rPr>
      </w:pPr>
    </w:p>
    <w:p w:rsidR="00065C7A" w:rsidRDefault="00065C7A" w:rsidP="00065C7A">
      <w:pPr>
        <w:widowControl w:val="0"/>
        <w:autoSpaceDE w:val="0"/>
        <w:autoSpaceDN w:val="0"/>
        <w:adjustRightInd w:val="0"/>
        <w:jc w:val="both"/>
        <w:rPr>
          <w:b/>
          <w:bCs/>
          <w:color w:val="000000"/>
          <w:sz w:val="28"/>
          <w:szCs w:val="28"/>
        </w:rPr>
      </w:pPr>
      <w:r>
        <w:rPr>
          <w:b/>
          <w:bCs/>
          <w:color w:val="000000"/>
          <w:sz w:val="28"/>
          <w:szCs w:val="28"/>
        </w:rPr>
        <w:t xml:space="preserve">Таблица 1. Организация площадок  сельского парка </w:t>
      </w:r>
    </w:p>
    <w:p w:rsidR="00065C7A" w:rsidRDefault="00065C7A" w:rsidP="00065C7A">
      <w:pPr>
        <w:widowControl w:val="0"/>
        <w:autoSpaceDE w:val="0"/>
        <w:autoSpaceDN w:val="0"/>
        <w:adjustRightInd w:val="0"/>
        <w:ind w:firstLine="720"/>
        <w:jc w:val="center"/>
        <w:rPr>
          <w:b/>
          <w:bCs/>
          <w:color w:val="000000"/>
          <w:sz w:val="28"/>
          <w:szCs w:val="28"/>
        </w:rPr>
      </w:pPr>
    </w:p>
    <w:tbl>
      <w:tblPr>
        <w:tblpPr w:leftFromText="180" w:rightFromText="180" w:vertAnchor="text" w:horzAnchor="margin" w:tblpXSpec="center" w:tblpY="133"/>
        <w:tblW w:w="10365" w:type="dxa"/>
        <w:tblLayout w:type="fixed"/>
        <w:tblCellMar>
          <w:left w:w="90" w:type="dxa"/>
          <w:right w:w="90" w:type="dxa"/>
        </w:tblCellMar>
        <w:tblLook w:val="04A0"/>
      </w:tblPr>
      <w:tblGrid>
        <w:gridCol w:w="1710"/>
        <w:gridCol w:w="3058"/>
        <w:gridCol w:w="2699"/>
        <w:gridCol w:w="1619"/>
        <w:gridCol w:w="1279"/>
      </w:tblGrid>
      <w:tr w:rsidR="00065C7A" w:rsidTr="00065C7A">
        <w:tc>
          <w:tcPr>
            <w:tcW w:w="10370" w:type="dxa"/>
            <w:gridSpan w:val="5"/>
            <w:tcBorders>
              <w:top w:val="nil"/>
              <w:left w:val="nil"/>
              <w:bottom w:val="single" w:sz="2" w:space="0" w:color="auto"/>
              <w:right w:val="nil"/>
            </w:tcBorders>
            <w:hideMark/>
          </w:tcPr>
          <w:p w:rsidR="00065C7A" w:rsidRDefault="00065C7A">
            <w:pPr>
              <w:widowControl w:val="0"/>
              <w:autoSpaceDE w:val="0"/>
              <w:autoSpaceDN w:val="0"/>
              <w:adjustRightInd w:val="0"/>
              <w:ind w:firstLine="720"/>
              <w:rPr>
                <w:color w:val="000000"/>
                <w:sz w:val="28"/>
                <w:szCs w:val="28"/>
              </w:rPr>
            </w:pPr>
            <w:r>
              <w:rPr>
                <w:color w:val="000000"/>
                <w:sz w:val="28"/>
                <w:szCs w:val="28"/>
              </w:rPr>
              <w:t>В кв. метрах</w:t>
            </w:r>
          </w:p>
        </w:tc>
      </w:tr>
      <w:tr w:rsidR="00065C7A" w:rsidTr="00065C7A">
        <w:tc>
          <w:tcPr>
            <w:tcW w:w="171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Парковые площади и площадки</w:t>
            </w:r>
          </w:p>
        </w:tc>
        <w:tc>
          <w:tcPr>
            <w:tcW w:w="306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Назначение</w:t>
            </w:r>
          </w:p>
        </w:tc>
        <w:tc>
          <w:tcPr>
            <w:tcW w:w="270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Элементы благоустройства</w:t>
            </w:r>
          </w:p>
        </w:tc>
        <w:tc>
          <w:tcPr>
            <w:tcW w:w="162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Размеры</w:t>
            </w:r>
          </w:p>
        </w:tc>
        <w:tc>
          <w:tcPr>
            <w:tcW w:w="128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Мин. норма на посе-</w:t>
            </w:r>
          </w:p>
          <w:p w:rsidR="00065C7A" w:rsidRDefault="00065C7A">
            <w:pPr>
              <w:widowControl w:val="0"/>
              <w:autoSpaceDE w:val="0"/>
              <w:autoSpaceDN w:val="0"/>
              <w:adjustRightInd w:val="0"/>
              <w:rPr>
                <w:color w:val="000000"/>
                <w:sz w:val="28"/>
                <w:szCs w:val="28"/>
              </w:rPr>
            </w:pPr>
            <w:r>
              <w:rPr>
                <w:color w:val="000000"/>
                <w:sz w:val="28"/>
                <w:szCs w:val="28"/>
              </w:rPr>
              <w:t>тителя</w:t>
            </w:r>
          </w:p>
        </w:tc>
      </w:tr>
      <w:tr w:rsidR="00065C7A" w:rsidTr="00065C7A">
        <w:tc>
          <w:tcPr>
            <w:tcW w:w="171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 xml:space="preserve">Основные площадки </w:t>
            </w:r>
          </w:p>
        </w:tc>
        <w:tc>
          <w:tcPr>
            <w:tcW w:w="306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 xml:space="preserve">Центры парковой планировки, размещаются на пересечении аллей, у входной части парка, перед сооружениями </w:t>
            </w:r>
          </w:p>
        </w:tc>
        <w:tc>
          <w:tcPr>
            <w:tcW w:w="270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 xml:space="preserve">Бассейны, фонтаны, скульптура, партерная зелень, цветники, парадное и декоративное освещение. Покрытие: плиточное мощение, бортовой камень </w:t>
            </w:r>
          </w:p>
        </w:tc>
        <w:tc>
          <w:tcPr>
            <w:tcW w:w="162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С учетом пропускной способности отходящих от входа аллей</w:t>
            </w:r>
          </w:p>
        </w:tc>
        <w:tc>
          <w:tcPr>
            <w:tcW w:w="128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1,5</w:t>
            </w:r>
          </w:p>
        </w:tc>
      </w:tr>
      <w:tr w:rsidR="00065C7A" w:rsidTr="00065C7A">
        <w:tc>
          <w:tcPr>
            <w:tcW w:w="171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 xml:space="preserve">Площади массовых мероприятий </w:t>
            </w:r>
          </w:p>
        </w:tc>
        <w:tc>
          <w:tcPr>
            <w:tcW w:w="306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70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Осветительное оборудование (фонари, прожекторы). Посадки - по периметру. Покрытие: газонное, твердое (плитка), комбинированное.</w:t>
            </w:r>
          </w:p>
        </w:tc>
        <w:tc>
          <w:tcPr>
            <w:tcW w:w="162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1200-5000</w:t>
            </w:r>
          </w:p>
        </w:tc>
        <w:tc>
          <w:tcPr>
            <w:tcW w:w="128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1,0-2,5</w:t>
            </w:r>
          </w:p>
        </w:tc>
      </w:tr>
      <w:tr w:rsidR="00065C7A" w:rsidTr="00065C7A">
        <w:tc>
          <w:tcPr>
            <w:tcW w:w="171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 xml:space="preserve">Площадки отдыха, лужайки </w:t>
            </w:r>
          </w:p>
        </w:tc>
        <w:tc>
          <w:tcPr>
            <w:tcW w:w="306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В различных частях парка.</w:t>
            </w:r>
          </w:p>
          <w:p w:rsidR="00065C7A" w:rsidRDefault="00065C7A">
            <w:pPr>
              <w:widowControl w:val="0"/>
              <w:autoSpaceDE w:val="0"/>
              <w:autoSpaceDN w:val="0"/>
              <w:adjustRightInd w:val="0"/>
              <w:rPr>
                <w:color w:val="000000"/>
                <w:sz w:val="28"/>
                <w:szCs w:val="28"/>
              </w:rPr>
            </w:pPr>
            <w:r>
              <w:rPr>
                <w:color w:val="000000"/>
                <w:sz w:val="28"/>
                <w:szCs w:val="28"/>
              </w:rPr>
              <w:t>Виды площадок:</w:t>
            </w:r>
          </w:p>
          <w:p w:rsidR="00065C7A" w:rsidRDefault="00065C7A">
            <w:pPr>
              <w:widowControl w:val="0"/>
              <w:autoSpaceDE w:val="0"/>
              <w:autoSpaceDN w:val="0"/>
              <w:adjustRightInd w:val="0"/>
              <w:rPr>
                <w:color w:val="000000"/>
                <w:sz w:val="28"/>
                <w:szCs w:val="28"/>
              </w:rPr>
            </w:pPr>
            <w:r>
              <w:rPr>
                <w:color w:val="000000"/>
                <w:sz w:val="28"/>
                <w:szCs w:val="28"/>
              </w:rPr>
              <w:t>- регулярной планировки с регулярным озеленением;</w:t>
            </w:r>
          </w:p>
          <w:p w:rsidR="00065C7A" w:rsidRDefault="00065C7A">
            <w:pPr>
              <w:widowControl w:val="0"/>
              <w:autoSpaceDE w:val="0"/>
              <w:autoSpaceDN w:val="0"/>
              <w:adjustRightInd w:val="0"/>
              <w:rPr>
                <w:color w:val="000000"/>
                <w:sz w:val="28"/>
                <w:szCs w:val="28"/>
              </w:rPr>
            </w:pPr>
            <w:r>
              <w:rPr>
                <w:color w:val="000000"/>
                <w:sz w:val="28"/>
                <w:szCs w:val="28"/>
              </w:rPr>
              <w:t>- регулярн. планировки с обрамлением свободными группами растений;</w:t>
            </w:r>
          </w:p>
          <w:p w:rsidR="00065C7A" w:rsidRDefault="00065C7A">
            <w:pPr>
              <w:widowControl w:val="0"/>
              <w:autoSpaceDE w:val="0"/>
              <w:autoSpaceDN w:val="0"/>
              <w:adjustRightInd w:val="0"/>
              <w:rPr>
                <w:color w:val="000000"/>
                <w:sz w:val="28"/>
                <w:szCs w:val="28"/>
              </w:rPr>
            </w:pPr>
            <w:r>
              <w:rPr>
                <w:color w:val="000000"/>
                <w:sz w:val="28"/>
                <w:szCs w:val="28"/>
              </w:rPr>
              <w:t xml:space="preserve">- свободной планировки с обрамлением свободными группами растений </w:t>
            </w:r>
          </w:p>
        </w:tc>
        <w:tc>
          <w:tcPr>
            <w:tcW w:w="270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Везде: освещение, беседки, перголы, трельяжи, скамьи, урны</w:t>
            </w:r>
          </w:p>
          <w:p w:rsidR="00065C7A" w:rsidRDefault="00065C7A">
            <w:pPr>
              <w:widowControl w:val="0"/>
              <w:autoSpaceDE w:val="0"/>
              <w:autoSpaceDN w:val="0"/>
              <w:adjustRightInd w:val="0"/>
              <w:rPr>
                <w:color w:val="000000"/>
                <w:sz w:val="28"/>
                <w:szCs w:val="28"/>
              </w:rPr>
            </w:pPr>
            <w:r>
              <w:rPr>
                <w:color w:val="000000"/>
                <w:sz w:val="28"/>
                <w:szCs w:val="28"/>
              </w:rPr>
              <w:t>Декоративное оформление в центре (цветник, фонтан, скульптура, вазон). Покрытие: мощение плиткой, бортовой камень, бордюры из цветов и трав.</w:t>
            </w:r>
          </w:p>
          <w:p w:rsidR="00065C7A" w:rsidRDefault="00065C7A">
            <w:pPr>
              <w:widowControl w:val="0"/>
              <w:autoSpaceDE w:val="0"/>
              <w:autoSpaceDN w:val="0"/>
              <w:adjustRightInd w:val="0"/>
              <w:rPr>
                <w:color w:val="000000"/>
                <w:sz w:val="28"/>
                <w:szCs w:val="28"/>
              </w:rPr>
            </w:pPr>
            <w:r>
              <w:rPr>
                <w:color w:val="000000"/>
                <w:sz w:val="28"/>
                <w:szCs w:val="28"/>
              </w:rPr>
              <w:t xml:space="preserve">На площадках-лужайках - газон </w:t>
            </w:r>
          </w:p>
        </w:tc>
        <w:tc>
          <w:tcPr>
            <w:tcW w:w="1620" w:type="dxa"/>
            <w:tcBorders>
              <w:top w:val="single" w:sz="2" w:space="0" w:color="auto"/>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20-200</w:t>
            </w:r>
          </w:p>
        </w:tc>
        <w:tc>
          <w:tcPr>
            <w:tcW w:w="1280" w:type="dxa"/>
            <w:tcBorders>
              <w:top w:val="single" w:sz="2" w:space="0" w:color="auto"/>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5-20</w:t>
            </w:r>
          </w:p>
        </w:tc>
      </w:tr>
      <w:tr w:rsidR="00065C7A" w:rsidTr="00065C7A">
        <w:tc>
          <w:tcPr>
            <w:tcW w:w="171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 xml:space="preserve">Танцевальные площадки, сооружения </w:t>
            </w:r>
          </w:p>
        </w:tc>
        <w:tc>
          <w:tcPr>
            <w:tcW w:w="306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 xml:space="preserve">Размещаются рядом с главными или второстепенными аллеями </w:t>
            </w:r>
          </w:p>
        </w:tc>
        <w:tc>
          <w:tcPr>
            <w:tcW w:w="270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Освещение, ограждение, скамьи, урны.</w:t>
            </w:r>
          </w:p>
          <w:p w:rsidR="00065C7A" w:rsidRDefault="00065C7A">
            <w:pPr>
              <w:widowControl w:val="0"/>
              <w:autoSpaceDE w:val="0"/>
              <w:autoSpaceDN w:val="0"/>
              <w:adjustRightInd w:val="0"/>
              <w:rPr>
                <w:color w:val="000000"/>
                <w:sz w:val="28"/>
                <w:szCs w:val="28"/>
              </w:rPr>
            </w:pPr>
            <w:r>
              <w:rPr>
                <w:color w:val="000000"/>
                <w:sz w:val="28"/>
                <w:szCs w:val="28"/>
              </w:rPr>
              <w:t>Покрытие: специальное.</w:t>
            </w:r>
          </w:p>
        </w:tc>
        <w:tc>
          <w:tcPr>
            <w:tcW w:w="1620" w:type="dxa"/>
            <w:tcBorders>
              <w:top w:val="single" w:sz="2" w:space="0" w:color="auto"/>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150-500</w:t>
            </w:r>
          </w:p>
        </w:tc>
        <w:tc>
          <w:tcPr>
            <w:tcW w:w="1280" w:type="dxa"/>
            <w:tcBorders>
              <w:top w:val="single" w:sz="2" w:space="0" w:color="auto"/>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2,0</w:t>
            </w:r>
          </w:p>
        </w:tc>
      </w:tr>
      <w:tr w:rsidR="00065C7A" w:rsidTr="00065C7A">
        <w:tc>
          <w:tcPr>
            <w:tcW w:w="1710" w:type="dxa"/>
            <w:tcBorders>
              <w:top w:val="single" w:sz="2" w:space="0" w:color="auto"/>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r>
              <w:rPr>
                <w:color w:val="000000"/>
                <w:sz w:val="28"/>
                <w:szCs w:val="28"/>
              </w:rPr>
              <w:t>Игровые площадки для детей:</w:t>
            </w:r>
          </w:p>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 до 3 лет</w:t>
            </w:r>
          </w:p>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- 4-6 лет</w:t>
            </w:r>
          </w:p>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 xml:space="preserve"> - 7-14 лет </w:t>
            </w:r>
          </w:p>
        </w:tc>
        <w:tc>
          <w:tcPr>
            <w:tcW w:w="306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 xml:space="preserve">Малоподвижные индивидуальные, подвижные коллективные игры. Размещение вдоль второстепенных аллей </w:t>
            </w:r>
          </w:p>
        </w:tc>
        <w:tc>
          <w:tcPr>
            <w:tcW w:w="2700" w:type="dxa"/>
            <w:tcBorders>
              <w:top w:val="single" w:sz="2" w:space="0" w:color="auto"/>
              <w:left w:val="single" w:sz="2" w:space="0" w:color="auto"/>
              <w:bottom w:val="single" w:sz="4"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Игровое, физкультурно-оздоровительное оборудование, освещение, скамьи, урны.</w:t>
            </w:r>
          </w:p>
          <w:p w:rsidR="00065C7A" w:rsidRDefault="00065C7A">
            <w:pPr>
              <w:widowControl w:val="0"/>
              <w:autoSpaceDE w:val="0"/>
              <w:autoSpaceDN w:val="0"/>
              <w:adjustRightInd w:val="0"/>
              <w:rPr>
                <w:color w:val="000000"/>
                <w:sz w:val="28"/>
                <w:szCs w:val="28"/>
              </w:rPr>
            </w:pPr>
            <w:r>
              <w:rPr>
                <w:color w:val="000000"/>
                <w:sz w:val="28"/>
                <w:szCs w:val="28"/>
              </w:rPr>
              <w:t>Покрытие: песчаное, грунтовое улучшенное, газон.</w:t>
            </w:r>
          </w:p>
        </w:tc>
        <w:tc>
          <w:tcPr>
            <w:tcW w:w="1620" w:type="dxa"/>
            <w:tcBorders>
              <w:top w:val="single" w:sz="2" w:space="0" w:color="auto"/>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10-100</w:t>
            </w:r>
          </w:p>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120-300</w:t>
            </w:r>
          </w:p>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500-2000</w:t>
            </w:r>
          </w:p>
        </w:tc>
        <w:tc>
          <w:tcPr>
            <w:tcW w:w="1280" w:type="dxa"/>
            <w:tcBorders>
              <w:top w:val="single" w:sz="2" w:space="0" w:color="auto"/>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3,0</w:t>
            </w:r>
          </w:p>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5,0</w:t>
            </w:r>
          </w:p>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10,0</w:t>
            </w:r>
          </w:p>
        </w:tc>
      </w:tr>
      <w:tr w:rsidR="00065C7A" w:rsidTr="00065C7A">
        <w:tc>
          <w:tcPr>
            <w:tcW w:w="171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 xml:space="preserve">Игровые комплексы для детей до 14 лет </w:t>
            </w:r>
          </w:p>
        </w:tc>
        <w:tc>
          <w:tcPr>
            <w:tcW w:w="3060" w:type="dxa"/>
            <w:tcBorders>
              <w:top w:val="single" w:sz="2" w:space="0" w:color="auto"/>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 xml:space="preserve">Подвижные коллективные игры </w:t>
            </w:r>
          </w:p>
        </w:tc>
        <w:tc>
          <w:tcPr>
            <w:tcW w:w="2700" w:type="dxa"/>
            <w:tcBorders>
              <w:top w:val="single" w:sz="4" w:space="0" w:color="auto"/>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tc>
        <w:tc>
          <w:tcPr>
            <w:tcW w:w="1620" w:type="dxa"/>
            <w:tcBorders>
              <w:top w:val="single" w:sz="2" w:space="0" w:color="auto"/>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1200-1700</w:t>
            </w:r>
          </w:p>
        </w:tc>
        <w:tc>
          <w:tcPr>
            <w:tcW w:w="1280" w:type="dxa"/>
            <w:tcBorders>
              <w:top w:val="single" w:sz="2" w:space="0" w:color="auto"/>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15,0</w:t>
            </w:r>
          </w:p>
        </w:tc>
      </w:tr>
      <w:tr w:rsidR="00065C7A" w:rsidTr="00065C7A">
        <w:tc>
          <w:tcPr>
            <w:tcW w:w="171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 xml:space="preserve">Спортивно-игровые для детей и подростков 10-17 лет, для взрослых </w:t>
            </w:r>
          </w:p>
        </w:tc>
        <w:tc>
          <w:tcPr>
            <w:tcW w:w="306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Различные подвижные игры и развлечения, в т.ч. велодромы, скалодромы, минирампы, катание на роликовых коньках и пр.</w:t>
            </w:r>
          </w:p>
        </w:tc>
        <w:tc>
          <w:tcPr>
            <w:tcW w:w="270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 xml:space="preserve">Специальное оборудование и благоустройство, рассчитанное на конкретное спортивно-игровое использование </w:t>
            </w:r>
          </w:p>
        </w:tc>
        <w:tc>
          <w:tcPr>
            <w:tcW w:w="1620" w:type="dxa"/>
            <w:tcBorders>
              <w:top w:val="single" w:sz="2" w:space="0" w:color="auto"/>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150-7000</w:t>
            </w:r>
          </w:p>
        </w:tc>
        <w:tc>
          <w:tcPr>
            <w:tcW w:w="1280" w:type="dxa"/>
            <w:tcBorders>
              <w:top w:val="single" w:sz="2" w:space="0" w:color="auto"/>
              <w:left w:val="single" w:sz="2" w:space="0" w:color="auto"/>
              <w:bottom w:val="single" w:sz="2" w:space="0" w:color="auto"/>
              <w:right w:val="single" w:sz="2" w:space="0" w:color="auto"/>
            </w:tcBorders>
            <w:vAlign w:val="center"/>
          </w:tcPr>
          <w:p w:rsidR="00065C7A" w:rsidRDefault="00065C7A">
            <w:pPr>
              <w:widowControl w:val="0"/>
              <w:autoSpaceDE w:val="0"/>
              <w:autoSpaceDN w:val="0"/>
              <w:adjustRightInd w:val="0"/>
              <w:rPr>
                <w:color w:val="000000"/>
                <w:sz w:val="28"/>
                <w:szCs w:val="28"/>
              </w:rPr>
            </w:pPr>
          </w:p>
          <w:p w:rsidR="00065C7A" w:rsidRDefault="00065C7A">
            <w:pPr>
              <w:widowControl w:val="0"/>
              <w:autoSpaceDE w:val="0"/>
              <w:autoSpaceDN w:val="0"/>
              <w:adjustRightInd w:val="0"/>
              <w:rPr>
                <w:color w:val="000000"/>
                <w:sz w:val="28"/>
                <w:szCs w:val="28"/>
              </w:rPr>
            </w:pPr>
            <w:r>
              <w:rPr>
                <w:color w:val="000000"/>
                <w:sz w:val="28"/>
                <w:szCs w:val="28"/>
              </w:rPr>
              <w:t>10,0</w:t>
            </w:r>
          </w:p>
        </w:tc>
      </w:tr>
      <w:tr w:rsidR="00065C7A" w:rsidTr="00065C7A">
        <w:tc>
          <w:tcPr>
            <w:tcW w:w="171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 xml:space="preserve">Предпарковые площади с автостоянкой </w:t>
            </w:r>
          </w:p>
        </w:tc>
        <w:tc>
          <w:tcPr>
            <w:tcW w:w="306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 xml:space="preserve">У входов в парк, у мест пересечения подъездов к парку с городским транспортом </w:t>
            </w:r>
          </w:p>
        </w:tc>
        <w:tc>
          <w:tcPr>
            <w:tcW w:w="2700" w:type="dxa"/>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 xml:space="preserve">Покрытие: асфальтобетонное, плиточное, плитки и соты, утопленные в газон - оборудованы бортовым камнем </w:t>
            </w:r>
          </w:p>
        </w:tc>
        <w:tc>
          <w:tcPr>
            <w:tcW w:w="2900" w:type="dxa"/>
            <w:gridSpan w:val="2"/>
            <w:tcBorders>
              <w:top w:val="single" w:sz="2" w:space="0" w:color="auto"/>
              <w:left w:val="single" w:sz="2" w:space="0" w:color="auto"/>
              <w:bottom w:val="single" w:sz="2" w:space="0" w:color="auto"/>
              <w:right w:val="single" w:sz="2"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Определяются транспортными требованиями и графиком движения транспорта</w:t>
            </w:r>
          </w:p>
        </w:tc>
      </w:tr>
    </w:tbl>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    </w:t>
      </w:r>
    </w:p>
    <w:p w:rsidR="00065C7A" w:rsidRDefault="00065C7A" w:rsidP="00065C7A">
      <w:pPr>
        <w:widowControl w:val="0"/>
        <w:autoSpaceDE w:val="0"/>
        <w:autoSpaceDN w:val="0"/>
        <w:adjustRightInd w:val="0"/>
        <w:ind w:firstLine="720"/>
        <w:jc w:val="both"/>
        <w:rPr>
          <w:b/>
          <w:bCs/>
          <w:color w:val="000000"/>
          <w:sz w:val="28"/>
          <w:szCs w:val="28"/>
        </w:rPr>
      </w:pPr>
      <w:r>
        <w:rPr>
          <w:b/>
          <w:bCs/>
          <w:color w:val="000000"/>
          <w:sz w:val="28"/>
          <w:szCs w:val="28"/>
        </w:rPr>
        <w:t xml:space="preserve">Таблица 2. Площади и пропускная способность парковых сооружений и площадок </w:t>
      </w: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4A0"/>
      </w:tblPr>
      <w:tblGrid>
        <w:gridCol w:w="5311"/>
        <w:gridCol w:w="2519"/>
        <w:gridCol w:w="2360"/>
      </w:tblGrid>
      <w:tr w:rsidR="00065C7A" w:rsidTr="00065C7A">
        <w:tc>
          <w:tcPr>
            <w:tcW w:w="2606" w:type="pct"/>
            <w:tcBorders>
              <w:top w:val="single" w:sz="4" w:space="0" w:color="auto"/>
              <w:left w:val="single" w:sz="4" w:space="0" w:color="auto"/>
              <w:bottom w:val="single" w:sz="4" w:space="0" w:color="auto"/>
              <w:right w:val="single" w:sz="4"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Наименование объектов и сооружений</w:t>
            </w:r>
          </w:p>
        </w:tc>
        <w:tc>
          <w:tcPr>
            <w:tcW w:w="1236" w:type="pct"/>
            <w:tcBorders>
              <w:top w:val="single" w:sz="4" w:space="0" w:color="auto"/>
              <w:left w:val="single" w:sz="4" w:space="0" w:color="auto"/>
              <w:bottom w:val="single" w:sz="4" w:space="0" w:color="auto"/>
              <w:right w:val="single" w:sz="4"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Пропускная способность одного места или объекта (человек в день)</w:t>
            </w:r>
          </w:p>
        </w:tc>
        <w:tc>
          <w:tcPr>
            <w:tcW w:w="1158" w:type="pct"/>
            <w:tcBorders>
              <w:top w:val="single" w:sz="4" w:space="0" w:color="auto"/>
              <w:left w:val="single" w:sz="4" w:space="0" w:color="auto"/>
              <w:bottom w:val="single" w:sz="4" w:space="0" w:color="auto"/>
              <w:right w:val="single" w:sz="4" w:space="0" w:color="auto"/>
            </w:tcBorders>
            <w:vAlign w:val="center"/>
            <w:hideMark/>
          </w:tcPr>
          <w:p w:rsidR="00065C7A" w:rsidRDefault="00065C7A">
            <w:pPr>
              <w:widowControl w:val="0"/>
              <w:autoSpaceDE w:val="0"/>
              <w:autoSpaceDN w:val="0"/>
              <w:adjustRightInd w:val="0"/>
              <w:rPr>
                <w:color w:val="000000"/>
                <w:sz w:val="28"/>
                <w:szCs w:val="28"/>
              </w:rPr>
            </w:pPr>
            <w:r>
              <w:rPr>
                <w:color w:val="000000"/>
                <w:sz w:val="28"/>
                <w:szCs w:val="28"/>
              </w:rPr>
              <w:t>Норма площади в кв.м на одно место или один объект</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 </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Игротека*</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100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20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Площадка для хорового пения </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6,0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Площадка (терраса, зал) для танцев </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4,0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1,5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Открытый театр </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Летний цирк </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2,0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1,5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Выставочный павильон </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5,0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10,0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Открытый лекторий </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3,0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0,5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Кафе </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6,0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2,5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Торговый киоск </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50,0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6,0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Касса*</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120,0 (в 1 час)</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2,0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Туалет </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20,0 (в 1 час)</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1,2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Беседки для отдыха </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10,0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2,0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Летняя раздевалка </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20,0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2,0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Зимняя раздевалка </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10,0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3,0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Стоянки для автомобилей**</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4,0 машины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25,0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Стоянки для велосипедов**</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12,0 машины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Биллиардная (1 стол)</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6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20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Детский автодром*</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100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Каток*</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100x4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51x24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Площадка для бадминтона*</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4x5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6,1x13,4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Площадка для баскетбола*</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15x4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26x14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Площадка для волейбола*</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18x4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19x9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Площадка для гимнастики*</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30x5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40x26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Площадка для городков*</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10x5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30x15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Площадка для дошкольников </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6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Площадка для массовых игр </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6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3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Площадка для наст. тенниса (1 стол)</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5x4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2,7x1,52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Площадка для тенниса*</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4x5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40x20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Поле для футбола*</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24x2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90x45, 96x94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Поле для хоккея с шайбой*</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20x2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60x30 </w:t>
            </w:r>
          </w:p>
        </w:tc>
      </w:tr>
      <w:tr w:rsidR="00065C7A" w:rsidTr="00065C7A">
        <w:tc>
          <w:tcPr>
            <w:tcW w:w="260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Спортивное ядро, стадион*</w:t>
            </w:r>
          </w:p>
        </w:tc>
        <w:tc>
          <w:tcPr>
            <w:tcW w:w="1236"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20x2 </w:t>
            </w:r>
          </w:p>
        </w:tc>
        <w:tc>
          <w:tcPr>
            <w:tcW w:w="1158" w:type="pct"/>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sz w:val="28"/>
                <w:szCs w:val="28"/>
              </w:rPr>
            </w:pPr>
            <w:r>
              <w:rPr>
                <w:color w:val="000000"/>
                <w:sz w:val="28"/>
                <w:szCs w:val="28"/>
              </w:rPr>
              <w:t xml:space="preserve">96х120 </w:t>
            </w:r>
          </w:p>
        </w:tc>
      </w:tr>
      <w:tr w:rsidR="00065C7A" w:rsidTr="00065C7A">
        <w:trPr>
          <w:trHeight w:val="545"/>
        </w:trPr>
        <w:tc>
          <w:tcPr>
            <w:tcW w:w="5000" w:type="pct"/>
            <w:gridSpan w:val="3"/>
            <w:tcBorders>
              <w:top w:val="single" w:sz="4" w:space="0" w:color="auto"/>
              <w:left w:val="single" w:sz="4" w:space="0" w:color="auto"/>
              <w:bottom w:val="single" w:sz="4" w:space="0" w:color="auto"/>
              <w:right w:val="single" w:sz="4" w:space="0" w:color="auto"/>
            </w:tcBorders>
            <w:hideMark/>
          </w:tcPr>
          <w:p w:rsidR="00065C7A" w:rsidRDefault="00065C7A">
            <w:pPr>
              <w:widowControl w:val="0"/>
              <w:autoSpaceDE w:val="0"/>
              <w:autoSpaceDN w:val="0"/>
              <w:adjustRightInd w:val="0"/>
              <w:rPr>
                <w:color w:val="000000"/>
              </w:rPr>
            </w:pPr>
            <w:r>
              <w:rPr>
                <w:color w:val="000000"/>
              </w:rPr>
              <w:t>* Норма площади дана на объект.</w:t>
            </w:r>
          </w:p>
          <w:p w:rsidR="00065C7A" w:rsidRDefault="00065C7A">
            <w:pPr>
              <w:widowControl w:val="0"/>
              <w:autoSpaceDE w:val="0"/>
              <w:autoSpaceDN w:val="0"/>
              <w:adjustRightInd w:val="0"/>
              <w:rPr>
                <w:color w:val="000000"/>
                <w:sz w:val="28"/>
                <w:szCs w:val="28"/>
              </w:rPr>
            </w:pPr>
            <w:r>
              <w:rPr>
                <w:color w:val="000000"/>
              </w:rPr>
              <w:t>** Объект расположен за границами территории парка.</w:t>
            </w:r>
          </w:p>
        </w:tc>
      </w:tr>
    </w:tbl>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right"/>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r>
        <w:rPr>
          <w:color w:val="000000"/>
          <w:sz w:val="28"/>
          <w:szCs w:val="28"/>
        </w:rPr>
        <w:t xml:space="preserve">                                                                                                                </w:t>
      </w:r>
    </w:p>
    <w:p w:rsidR="00065C7A" w:rsidRDefault="00065C7A" w:rsidP="00065C7A">
      <w:pPr>
        <w:widowControl w:val="0"/>
        <w:autoSpaceDE w:val="0"/>
        <w:autoSpaceDN w:val="0"/>
        <w:adjustRightInd w:val="0"/>
        <w:ind w:firstLine="720"/>
        <w:jc w:val="both"/>
        <w:rPr>
          <w:color w:val="000000"/>
          <w:sz w:val="28"/>
          <w:szCs w:val="28"/>
        </w:rPr>
      </w:pPr>
    </w:p>
    <w:p w:rsidR="00065C7A" w:rsidRDefault="00065C7A" w:rsidP="00065C7A">
      <w:pPr>
        <w:widowControl w:val="0"/>
        <w:autoSpaceDE w:val="0"/>
        <w:autoSpaceDN w:val="0"/>
        <w:adjustRightInd w:val="0"/>
        <w:ind w:firstLine="720"/>
        <w:jc w:val="both"/>
        <w:rPr>
          <w:color w:val="000000"/>
          <w:sz w:val="28"/>
          <w:szCs w:val="28"/>
        </w:rPr>
      </w:pPr>
    </w:p>
    <w:p w:rsidR="001E5132" w:rsidRDefault="001E5132" w:rsidP="00065C7A"/>
    <w:sectPr w:rsidR="001E5132" w:rsidSect="00065C7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065C7A"/>
    <w:rsid w:val="00065C7A"/>
    <w:rsid w:val="001E5132"/>
    <w:rsid w:val="0031209C"/>
    <w:rsid w:val="004F69DE"/>
    <w:rsid w:val="00C84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065C7A"/>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65C7A"/>
    <w:pPr>
      <w:pBdr>
        <w:bottom w:val="single" w:sz="12" w:space="1" w:color="365F91"/>
      </w:pBdr>
      <w:spacing w:before="600" w:after="80"/>
      <w:outlineLvl w:val="0"/>
    </w:pPr>
    <w:rPr>
      <w:rFonts w:ascii="Cambria" w:hAnsi="Cambria"/>
      <w:b/>
      <w:bCs/>
      <w:color w:val="365F91"/>
      <w:lang w:val="en-US" w:eastAsia="en-US" w:bidi="en-US"/>
    </w:rPr>
  </w:style>
  <w:style w:type="paragraph" w:styleId="2">
    <w:name w:val="heading 2"/>
    <w:basedOn w:val="a"/>
    <w:next w:val="a"/>
    <w:link w:val="20"/>
    <w:semiHidden/>
    <w:unhideWhenUsed/>
    <w:qFormat/>
    <w:rsid w:val="00065C7A"/>
    <w:pPr>
      <w:pBdr>
        <w:bottom w:val="single" w:sz="8" w:space="1" w:color="4F81BD"/>
      </w:pBdr>
      <w:spacing w:before="200" w:after="80"/>
      <w:outlineLvl w:val="1"/>
    </w:pPr>
    <w:rPr>
      <w:rFonts w:ascii="Cambria" w:hAnsi="Cambria"/>
      <w:color w:val="365F91"/>
      <w:lang w:val="en-US" w:eastAsia="en-US" w:bidi="en-US"/>
    </w:rPr>
  </w:style>
  <w:style w:type="paragraph" w:styleId="3">
    <w:name w:val="heading 3"/>
    <w:basedOn w:val="a"/>
    <w:next w:val="a"/>
    <w:link w:val="30"/>
    <w:semiHidden/>
    <w:unhideWhenUsed/>
    <w:qFormat/>
    <w:rsid w:val="00065C7A"/>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semiHidden/>
    <w:unhideWhenUsed/>
    <w:qFormat/>
    <w:rsid w:val="00065C7A"/>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semiHidden/>
    <w:unhideWhenUsed/>
    <w:qFormat/>
    <w:rsid w:val="00065C7A"/>
    <w:pPr>
      <w:spacing w:before="200" w:after="80"/>
      <w:outlineLvl w:val="4"/>
    </w:pPr>
    <w:rPr>
      <w:rFonts w:ascii="Cambria" w:hAnsi="Cambria"/>
      <w:color w:val="4F81BD"/>
      <w:sz w:val="22"/>
      <w:szCs w:val="22"/>
      <w:lang w:val="en-US" w:eastAsia="en-US" w:bidi="en-US"/>
    </w:rPr>
  </w:style>
  <w:style w:type="paragraph" w:styleId="6">
    <w:name w:val="heading 6"/>
    <w:basedOn w:val="a"/>
    <w:next w:val="a"/>
    <w:link w:val="60"/>
    <w:semiHidden/>
    <w:unhideWhenUsed/>
    <w:qFormat/>
    <w:rsid w:val="00065C7A"/>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uiPriority w:val="99"/>
    <w:semiHidden/>
    <w:unhideWhenUsed/>
    <w:qFormat/>
    <w:rsid w:val="00065C7A"/>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uiPriority w:val="99"/>
    <w:semiHidden/>
    <w:unhideWhenUsed/>
    <w:qFormat/>
    <w:rsid w:val="00065C7A"/>
    <w:pPr>
      <w:spacing w:before="320" w:after="100"/>
      <w:outlineLvl w:val="7"/>
    </w:pPr>
    <w:rPr>
      <w:rFonts w:ascii="Cambria" w:hAnsi="Cambria"/>
      <w:b/>
      <w:bCs/>
      <w:i/>
      <w:iCs/>
      <w:color w:val="9BBB59"/>
      <w:sz w:val="20"/>
      <w:szCs w:val="20"/>
      <w:lang w:val="en-US" w:eastAsia="en-US" w:bidi="en-US"/>
    </w:rPr>
  </w:style>
  <w:style w:type="paragraph" w:styleId="9">
    <w:name w:val="heading 9"/>
    <w:basedOn w:val="a"/>
    <w:next w:val="a"/>
    <w:link w:val="90"/>
    <w:uiPriority w:val="99"/>
    <w:semiHidden/>
    <w:unhideWhenUsed/>
    <w:qFormat/>
    <w:rsid w:val="00065C7A"/>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5C7A"/>
    <w:rPr>
      <w:rFonts w:ascii="Cambria" w:eastAsia="Times New Roman" w:hAnsi="Cambria" w:cs="Times New Roman"/>
      <w:b/>
      <w:bCs/>
      <w:color w:val="365F91"/>
      <w:sz w:val="24"/>
      <w:szCs w:val="24"/>
      <w:lang w:val="en-US" w:bidi="en-US"/>
    </w:rPr>
  </w:style>
  <w:style w:type="character" w:customStyle="1" w:styleId="20">
    <w:name w:val="Заголовок 2 Знак"/>
    <w:basedOn w:val="a0"/>
    <w:link w:val="2"/>
    <w:semiHidden/>
    <w:rsid w:val="00065C7A"/>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semiHidden/>
    <w:rsid w:val="00065C7A"/>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semiHidden/>
    <w:rsid w:val="00065C7A"/>
    <w:rPr>
      <w:rFonts w:ascii="Cambria" w:eastAsia="Times New Roman" w:hAnsi="Cambria" w:cs="Times New Roman"/>
      <w:i/>
      <w:iCs/>
      <w:color w:val="4F81BD"/>
      <w:sz w:val="24"/>
      <w:szCs w:val="24"/>
      <w:lang w:val="en-US" w:bidi="en-US"/>
    </w:rPr>
  </w:style>
  <w:style w:type="character" w:customStyle="1" w:styleId="50">
    <w:name w:val="Заголовок 5 Знак"/>
    <w:basedOn w:val="a0"/>
    <w:link w:val="5"/>
    <w:semiHidden/>
    <w:rsid w:val="00065C7A"/>
    <w:rPr>
      <w:rFonts w:ascii="Cambria" w:eastAsia="Times New Roman" w:hAnsi="Cambria" w:cs="Times New Roman"/>
      <w:color w:val="4F81BD"/>
      <w:lang w:val="en-US" w:bidi="en-US"/>
    </w:rPr>
  </w:style>
  <w:style w:type="character" w:customStyle="1" w:styleId="60">
    <w:name w:val="Заголовок 6 Знак"/>
    <w:basedOn w:val="a0"/>
    <w:link w:val="6"/>
    <w:semiHidden/>
    <w:rsid w:val="00065C7A"/>
    <w:rPr>
      <w:rFonts w:ascii="Cambria" w:eastAsia="Times New Roman" w:hAnsi="Cambria" w:cs="Times New Roman"/>
      <w:i/>
      <w:iCs/>
      <w:color w:val="4F81BD"/>
      <w:lang w:val="en-US" w:bidi="en-US"/>
    </w:rPr>
  </w:style>
  <w:style w:type="character" w:customStyle="1" w:styleId="70">
    <w:name w:val="Заголовок 7 Знак"/>
    <w:basedOn w:val="a0"/>
    <w:link w:val="7"/>
    <w:uiPriority w:val="99"/>
    <w:semiHidden/>
    <w:rsid w:val="00065C7A"/>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uiPriority w:val="99"/>
    <w:semiHidden/>
    <w:rsid w:val="00065C7A"/>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uiPriority w:val="99"/>
    <w:semiHidden/>
    <w:rsid w:val="00065C7A"/>
    <w:rPr>
      <w:rFonts w:ascii="Cambria" w:eastAsia="Times New Roman" w:hAnsi="Cambria" w:cs="Times New Roman"/>
      <w:i/>
      <w:iCs/>
      <w:color w:val="9BBB59"/>
      <w:sz w:val="20"/>
      <w:szCs w:val="20"/>
      <w:lang w:val="en-US" w:bidi="en-US"/>
    </w:rPr>
  </w:style>
  <w:style w:type="character" w:styleId="a3">
    <w:name w:val="Hyperlink"/>
    <w:semiHidden/>
    <w:unhideWhenUsed/>
    <w:rsid w:val="00065C7A"/>
    <w:rPr>
      <w:color w:val="0000FF"/>
      <w:u w:val="single"/>
    </w:rPr>
  </w:style>
  <w:style w:type="character" w:styleId="a4">
    <w:name w:val="FollowedHyperlink"/>
    <w:basedOn w:val="a0"/>
    <w:uiPriority w:val="99"/>
    <w:semiHidden/>
    <w:unhideWhenUsed/>
    <w:rsid w:val="00065C7A"/>
    <w:rPr>
      <w:color w:val="800080" w:themeColor="followedHyperlink"/>
      <w:u w:val="single"/>
    </w:rPr>
  </w:style>
  <w:style w:type="character" w:styleId="a5">
    <w:name w:val="Emphasis"/>
    <w:qFormat/>
    <w:rsid w:val="00065C7A"/>
    <w:rPr>
      <w:b/>
      <w:bCs/>
      <w:i/>
      <w:iCs/>
      <w:color w:val="5A5A5A"/>
    </w:rPr>
  </w:style>
  <w:style w:type="paragraph" w:styleId="a6">
    <w:name w:val="Normal (Web)"/>
    <w:basedOn w:val="a"/>
    <w:uiPriority w:val="99"/>
    <w:semiHidden/>
    <w:unhideWhenUsed/>
    <w:rsid w:val="00065C7A"/>
    <w:pPr>
      <w:spacing w:before="100" w:beforeAutospacing="1" w:after="100" w:afterAutospacing="1"/>
    </w:pPr>
  </w:style>
  <w:style w:type="paragraph" w:styleId="a7">
    <w:name w:val="header"/>
    <w:basedOn w:val="a"/>
    <w:link w:val="a8"/>
    <w:uiPriority w:val="99"/>
    <w:semiHidden/>
    <w:unhideWhenUsed/>
    <w:rsid w:val="00065C7A"/>
    <w:pPr>
      <w:tabs>
        <w:tab w:val="center" w:pos="4677"/>
        <w:tab w:val="right" w:pos="9355"/>
      </w:tabs>
      <w:ind w:firstLine="360"/>
    </w:pPr>
    <w:rPr>
      <w:rFonts w:ascii="Calibri" w:hAnsi="Calibri"/>
      <w:sz w:val="22"/>
      <w:szCs w:val="22"/>
      <w:lang w:val="en-US" w:eastAsia="en-US" w:bidi="en-US"/>
    </w:rPr>
  </w:style>
  <w:style w:type="character" w:customStyle="1" w:styleId="a8">
    <w:name w:val="Верхний колонтитул Знак"/>
    <w:basedOn w:val="a0"/>
    <w:link w:val="a7"/>
    <w:uiPriority w:val="99"/>
    <w:semiHidden/>
    <w:rsid w:val="00065C7A"/>
    <w:rPr>
      <w:rFonts w:ascii="Calibri" w:eastAsia="Times New Roman" w:hAnsi="Calibri" w:cs="Times New Roman"/>
      <w:lang w:val="en-US" w:bidi="en-US"/>
    </w:rPr>
  </w:style>
  <w:style w:type="paragraph" w:styleId="a9">
    <w:name w:val="footer"/>
    <w:basedOn w:val="a"/>
    <w:link w:val="aa"/>
    <w:uiPriority w:val="99"/>
    <w:semiHidden/>
    <w:unhideWhenUsed/>
    <w:rsid w:val="00065C7A"/>
    <w:pPr>
      <w:tabs>
        <w:tab w:val="center" w:pos="4677"/>
        <w:tab w:val="right" w:pos="9355"/>
      </w:tabs>
      <w:ind w:firstLine="360"/>
    </w:pPr>
    <w:rPr>
      <w:rFonts w:ascii="Calibri" w:hAnsi="Calibri"/>
      <w:sz w:val="22"/>
      <w:szCs w:val="22"/>
      <w:lang w:val="en-US" w:eastAsia="en-US" w:bidi="en-US"/>
    </w:rPr>
  </w:style>
  <w:style w:type="character" w:customStyle="1" w:styleId="aa">
    <w:name w:val="Нижний колонтитул Знак"/>
    <w:basedOn w:val="a0"/>
    <w:link w:val="a9"/>
    <w:uiPriority w:val="99"/>
    <w:semiHidden/>
    <w:rsid w:val="00065C7A"/>
    <w:rPr>
      <w:rFonts w:ascii="Calibri" w:eastAsia="Times New Roman" w:hAnsi="Calibri" w:cs="Times New Roman"/>
      <w:lang w:val="en-US" w:bidi="en-US"/>
    </w:rPr>
  </w:style>
  <w:style w:type="paragraph" w:styleId="ab">
    <w:name w:val="caption"/>
    <w:basedOn w:val="a"/>
    <w:next w:val="a"/>
    <w:uiPriority w:val="99"/>
    <w:semiHidden/>
    <w:unhideWhenUsed/>
    <w:qFormat/>
    <w:rsid w:val="00065C7A"/>
    <w:pPr>
      <w:ind w:firstLine="360"/>
    </w:pPr>
    <w:rPr>
      <w:rFonts w:ascii="Calibri" w:hAnsi="Calibri"/>
      <w:b/>
      <w:bCs/>
      <w:sz w:val="18"/>
      <w:szCs w:val="18"/>
      <w:lang w:val="en-US" w:eastAsia="en-US" w:bidi="en-US"/>
    </w:rPr>
  </w:style>
  <w:style w:type="paragraph" w:styleId="ac">
    <w:name w:val="Title"/>
    <w:basedOn w:val="a"/>
    <w:next w:val="a"/>
    <w:link w:val="ad"/>
    <w:uiPriority w:val="99"/>
    <w:qFormat/>
    <w:rsid w:val="00065C7A"/>
    <w:pPr>
      <w:pBdr>
        <w:top w:val="single" w:sz="8" w:space="10" w:color="A7BFDE"/>
        <w:bottom w:val="single" w:sz="24" w:space="15" w:color="9BBB59"/>
      </w:pBdr>
      <w:jc w:val="center"/>
    </w:pPr>
    <w:rPr>
      <w:rFonts w:ascii="Cambria" w:hAnsi="Cambria"/>
      <w:i/>
      <w:iCs/>
      <w:color w:val="243F60"/>
      <w:sz w:val="60"/>
      <w:szCs w:val="60"/>
      <w:lang w:val="en-US" w:eastAsia="en-US" w:bidi="en-US"/>
    </w:rPr>
  </w:style>
  <w:style w:type="character" w:customStyle="1" w:styleId="ad">
    <w:name w:val="Название Знак"/>
    <w:basedOn w:val="a0"/>
    <w:link w:val="ac"/>
    <w:uiPriority w:val="99"/>
    <w:rsid w:val="00065C7A"/>
    <w:rPr>
      <w:rFonts w:ascii="Cambria" w:eastAsia="Times New Roman" w:hAnsi="Cambria" w:cs="Times New Roman"/>
      <w:i/>
      <w:iCs/>
      <w:color w:val="243F60"/>
      <w:sz w:val="60"/>
      <w:szCs w:val="60"/>
      <w:lang w:val="en-US" w:bidi="en-US"/>
    </w:rPr>
  </w:style>
  <w:style w:type="paragraph" w:styleId="ae">
    <w:name w:val="Subtitle"/>
    <w:basedOn w:val="a"/>
    <w:next w:val="a"/>
    <w:link w:val="af"/>
    <w:uiPriority w:val="99"/>
    <w:qFormat/>
    <w:rsid w:val="00065C7A"/>
    <w:pPr>
      <w:spacing w:before="200" w:after="900"/>
      <w:jc w:val="right"/>
    </w:pPr>
    <w:rPr>
      <w:rFonts w:ascii="Calibri" w:hAnsi="Calibri"/>
      <w:i/>
      <w:iCs/>
      <w:lang w:val="en-US" w:eastAsia="en-US" w:bidi="en-US"/>
    </w:rPr>
  </w:style>
  <w:style w:type="character" w:customStyle="1" w:styleId="af">
    <w:name w:val="Подзаголовок Знак"/>
    <w:basedOn w:val="a0"/>
    <w:link w:val="ae"/>
    <w:uiPriority w:val="99"/>
    <w:rsid w:val="00065C7A"/>
    <w:rPr>
      <w:rFonts w:ascii="Calibri" w:eastAsia="Times New Roman" w:hAnsi="Calibri" w:cs="Times New Roman"/>
      <w:i/>
      <w:iCs/>
      <w:sz w:val="24"/>
      <w:szCs w:val="24"/>
      <w:lang w:val="en-US" w:bidi="en-US"/>
    </w:rPr>
  </w:style>
  <w:style w:type="paragraph" w:styleId="af0">
    <w:name w:val="Balloon Text"/>
    <w:basedOn w:val="a"/>
    <w:link w:val="af1"/>
    <w:uiPriority w:val="99"/>
    <w:semiHidden/>
    <w:unhideWhenUsed/>
    <w:rsid w:val="00065C7A"/>
    <w:rPr>
      <w:rFonts w:ascii="Tahoma" w:hAnsi="Tahoma" w:cs="Tahoma"/>
      <w:sz w:val="16"/>
      <w:szCs w:val="16"/>
    </w:rPr>
  </w:style>
  <w:style w:type="character" w:customStyle="1" w:styleId="af1">
    <w:name w:val="Текст выноски Знак"/>
    <w:basedOn w:val="a0"/>
    <w:link w:val="af0"/>
    <w:uiPriority w:val="99"/>
    <w:semiHidden/>
    <w:rsid w:val="00065C7A"/>
    <w:rPr>
      <w:rFonts w:ascii="Tahoma" w:eastAsia="Times New Roman" w:hAnsi="Tahoma" w:cs="Tahoma"/>
      <w:sz w:val="16"/>
      <w:szCs w:val="16"/>
      <w:lang w:eastAsia="ru-RU"/>
    </w:rPr>
  </w:style>
  <w:style w:type="character" w:customStyle="1" w:styleId="af2">
    <w:name w:val="Без интервала Знак"/>
    <w:link w:val="af3"/>
    <w:locked/>
    <w:rsid w:val="00065C7A"/>
    <w:rPr>
      <w:rFonts w:ascii="Calibri" w:hAnsi="Calibri" w:cs="Calibri"/>
      <w:lang w:val="en-US" w:bidi="en-US"/>
    </w:rPr>
  </w:style>
  <w:style w:type="paragraph" w:styleId="af3">
    <w:name w:val="No Spacing"/>
    <w:basedOn w:val="a"/>
    <w:link w:val="af2"/>
    <w:qFormat/>
    <w:rsid w:val="00065C7A"/>
    <w:rPr>
      <w:rFonts w:ascii="Calibri" w:eastAsiaTheme="minorHAnsi" w:hAnsi="Calibri" w:cs="Calibri"/>
      <w:sz w:val="22"/>
      <w:szCs w:val="22"/>
      <w:lang w:val="en-US" w:eastAsia="en-US" w:bidi="en-US"/>
    </w:rPr>
  </w:style>
  <w:style w:type="paragraph" w:styleId="af4">
    <w:name w:val="List Paragraph"/>
    <w:basedOn w:val="a"/>
    <w:uiPriority w:val="99"/>
    <w:qFormat/>
    <w:rsid w:val="00065C7A"/>
    <w:pPr>
      <w:ind w:left="720" w:firstLine="360"/>
      <w:contextualSpacing/>
    </w:pPr>
    <w:rPr>
      <w:rFonts w:ascii="Calibri" w:hAnsi="Calibri"/>
      <w:sz w:val="22"/>
      <w:szCs w:val="22"/>
      <w:lang w:val="en-US" w:eastAsia="en-US" w:bidi="en-US"/>
    </w:rPr>
  </w:style>
  <w:style w:type="paragraph" w:styleId="21">
    <w:name w:val="Quote"/>
    <w:basedOn w:val="a"/>
    <w:next w:val="a"/>
    <w:link w:val="22"/>
    <w:uiPriority w:val="99"/>
    <w:qFormat/>
    <w:rsid w:val="00065C7A"/>
    <w:pPr>
      <w:ind w:firstLine="360"/>
    </w:pPr>
    <w:rPr>
      <w:rFonts w:ascii="Cambria" w:hAnsi="Cambria"/>
      <w:i/>
      <w:iCs/>
      <w:color w:val="5A5A5A"/>
      <w:sz w:val="22"/>
      <w:szCs w:val="22"/>
      <w:lang w:val="en-US" w:eastAsia="en-US" w:bidi="en-US"/>
    </w:rPr>
  </w:style>
  <w:style w:type="character" w:customStyle="1" w:styleId="22">
    <w:name w:val="Цитата 2 Знак"/>
    <w:basedOn w:val="a0"/>
    <w:link w:val="21"/>
    <w:uiPriority w:val="99"/>
    <w:rsid w:val="00065C7A"/>
    <w:rPr>
      <w:rFonts w:ascii="Cambria" w:eastAsia="Times New Roman" w:hAnsi="Cambria" w:cs="Times New Roman"/>
      <w:i/>
      <w:iCs/>
      <w:color w:val="5A5A5A"/>
      <w:lang w:val="en-US" w:bidi="en-US"/>
    </w:rPr>
  </w:style>
  <w:style w:type="paragraph" w:styleId="af5">
    <w:name w:val="Intense Quote"/>
    <w:basedOn w:val="a"/>
    <w:next w:val="a"/>
    <w:link w:val="af6"/>
    <w:uiPriority w:val="99"/>
    <w:qFormat/>
    <w:rsid w:val="00065C7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bidi="en-US"/>
    </w:rPr>
  </w:style>
  <w:style w:type="character" w:customStyle="1" w:styleId="af6">
    <w:name w:val="Выделенная цитата Знак"/>
    <w:basedOn w:val="a0"/>
    <w:link w:val="af5"/>
    <w:uiPriority w:val="99"/>
    <w:rsid w:val="00065C7A"/>
    <w:rPr>
      <w:rFonts w:ascii="Cambria" w:eastAsia="Times New Roman" w:hAnsi="Cambria" w:cs="Times New Roman"/>
      <w:i/>
      <w:iCs/>
      <w:color w:val="FFFFFF"/>
      <w:sz w:val="24"/>
      <w:szCs w:val="24"/>
      <w:shd w:val="clear" w:color="auto" w:fill="4F81BD"/>
      <w:lang w:val="en-US" w:bidi="en-US"/>
    </w:rPr>
  </w:style>
  <w:style w:type="paragraph" w:styleId="af7">
    <w:name w:val="TOC Heading"/>
    <w:basedOn w:val="1"/>
    <w:next w:val="a"/>
    <w:uiPriority w:val="99"/>
    <w:semiHidden/>
    <w:unhideWhenUsed/>
    <w:qFormat/>
    <w:rsid w:val="00065C7A"/>
    <w:pPr>
      <w:outlineLvl w:val="9"/>
    </w:pPr>
  </w:style>
  <w:style w:type="paragraph" w:customStyle="1" w:styleId="u">
    <w:name w:val="u"/>
    <w:basedOn w:val="a"/>
    <w:uiPriority w:val="99"/>
    <w:rsid w:val="00065C7A"/>
    <w:pPr>
      <w:spacing w:before="100" w:beforeAutospacing="1" w:after="100" w:afterAutospacing="1"/>
      <w:ind w:firstLine="360"/>
    </w:pPr>
    <w:rPr>
      <w:lang w:val="en-US" w:bidi="en-US"/>
    </w:rPr>
  </w:style>
  <w:style w:type="paragraph" w:customStyle="1" w:styleId="ConsPlusNormal">
    <w:name w:val="ConsPlusNormal"/>
    <w:uiPriority w:val="99"/>
    <w:rsid w:val="00065C7A"/>
    <w:pPr>
      <w:widowControl w:val="0"/>
      <w:autoSpaceDE w:val="0"/>
      <w:autoSpaceDN w:val="0"/>
      <w:adjustRightInd w:val="0"/>
      <w:spacing w:line="240" w:lineRule="auto"/>
      <w:ind w:firstLine="720"/>
      <w:jc w:val="left"/>
    </w:pPr>
    <w:rPr>
      <w:rFonts w:ascii="Arial" w:eastAsia="Times New Roman" w:hAnsi="Arial" w:cs="Arial"/>
      <w:lang w:val="en-US" w:bidi="en-US"/>
    </w:rPr>
  </w:style>
  <w:style w:type="paragraph" w:customStyle="1" w:styleId="Heading">
    <w:name w:val="Heading"/>
    <w:uiPriority w:val="99"/>
    <w:rsid w:val="00065C7A"/>
    <w:pPr>
      <w:widowControl w:val="0"/>
      <w:autoSpaceDE w:val="0"/>
      <w:autoSpaceDN w:val="0"/>
      <w:adjustRightInd w:val="0"/>
      <w:spacing w:line="240" w:lineRule="auto"/>
      <w:jc w:val="left"/>
    </w:pPr>
    <w:rPr>
      <w:rFonts w:ascii="Arial" w:eastAsia="Times New Roman" w:hAnsi="Arial" w:cs="Arial"/>
      <w:b/>
      <w:bCs/>
      <w:color w:val="000000"/>
      <w:lang w:eastAsia="ru-RU"/>
    </w:rPr>
  </w:style>
  <w:style w:type="paragraph" w:customStyle="1" w:styleId="Preformat">
    <w:name w:val="Preformat"/>
    <w:uiPriority w:val="99"/>
    <w:rsid w:val="00065C7A"/>
    <w:pPr>
      <w:widowControl w:val="0"/>
      <w:autoSpaceDE w:val="0"/>
      <w:autoSpaceDN w:val="0"/>
      <w:adjustRightInd w:val="0"/>
      <w:spacing w:line="240" w:lineRule="auto"/>
      <w:jc w:val="left"/>
    </w:pPr>
    <w:rPr>
      <w:rFonts w:ascii="Courier New" w:eastAsia="Times New Roman" w:hAnsi="Courier New" w:cs="Courier New"/>
      <w:color w:val="000000"/>
      <w:sz w:val="20"/>
      <w:szCs w:val="20"/>
      <w:lang w:eastAsia="ru-RU"/>
    </w:rPr>
  </w:style>
  <w:style w:type="paragraph" w:customStyle="1" w:styleId="Context">
    <w:name w:val="Context"/>
    <w:uiPriority w:val="99"/>
    <w:rsid w:val="00065C7A"/>
    <w:pPr>
      <w:widowControl w:val="0"/>
      <w:autoSpaceDE w:val="0"/>
      <w:autoSpaceDN w:val="0"/>
      <w:adjustRightInd w:val="0"/>
      <w:spacing w:line="240" w:lineRule="auto"/>
      <w:jc w:val="left"/>
    </w:pPr>
    <w:rPr>
      <w:rFonts w:ascii="Arial" w:eastAsia="Times New Roman" w:hAnsi="Arial" w:cs="Arial"/>
      <w:color w:val="00FF00"/>
      <w:sz w:val="20"/>
      <w:szCs w:val="20"/>
      <w:u w:val="single"/>
      <w:lang w:eastAsia="ru-RU"/>
    </w:rPr>
  </w:style>
  <w:style w:type="paragraph" w:customStyle="1" w:styleId="Style7">
    <w:name w:val="Style7"/>
    <w:basedOn w:val="a"/>
    <w:uiPriority w:val="99"/>
    <w:rsid w:val="00065C7A"/>
    <w:pPr>
      <w:widowControl w:val="0"/>
      <w:autoSpaceDE w:val="0"/>
      <w:autoSpaceDN w:val="0"/>
      <w:adjustRightInd w:val="0"/>
      <w:spacing w:line="276" w:lineRule="exact"/>
      <w:jc w:val="right"/>
    </w:pPr>
  </w:style>
  <w:style w:type="character" w:styleId="af8">
    <w:name w:val="Subtle Emphasis"/>
    <w:qFormat/>
    <w:rsid w:val="00065C7A"/>
    <w:rPr>
      <w:i/>
      <w:iCs/>
      <w:color w:val="5A5A5A"/>
    </w:rPr>
  </w:style>
  <w:style w:type="character" w:styleId="af9">
    <w:name w:val="Intense Emphasis"/>
    <w:qFormat/>
    <w:rsid w:val="00065C7A"/>
    <w:rPr>
      <w:b/>
      <w:bCs/>
      <w:i/>
      <w:iCs/>
      <w:color w:val="4F81BD"/>
      <w:sz w:val="22"/>
      <w:szCs w:val="22"/>
    </w:rPr>
  </w:style>
  <w:style w:type="character" w:styleId="afa">
    <w:name w:val="Subtle Reference"/>
    <w:qFormat/>
    <w:rsid w:val="00065C7A"/>
    <w:rPr>
      <w:color w:val="auto"/>
      <w:u w:val="single" w:color="9BBB59"/>
    </w:rPr>
  </w:style>
  <w:style w:type="character" w:styleId="afb">
    <w:name w:val="Intense Reference"/>
    <w:qFormat/>
    <w:rsid w:val="00065C7A"/>
    <w:rPr>
      <w:b/>
      <w:bCs/>
      <w:color w:val="76923C"/>
      <w:u w:val="single" w:color="9BBB59"/>
    </w:rPr>
  </w:style>
  <w:style w:type="character" w:styleId="afc">
    <w:name w:val="Book Title"/>
    <w:qFormat/>
    <w:rsid w:val="00065C7A"/>
    <w:rPr>
      <w:rFonts w:ascii="Cambria" w:eastAsia="Times New Roman" w:hAnsi="Cambria" w:cs="Times New Roman" w:hint="default"/>
      <w:b/>
      <w:bCs/>
      <w:i/>
      <w:iCs/>
      <w:color w:val="auto"/>
    </w:rPr>
  </w:style>
  <w:style w:type="character" w:customStyle="1" w:styleId="articleseperator">
    <w:name w:val="article_seperator"/>
    <w:basedOn w:val="a0"/>
    <w:rsid w:val="00065C7A"/>
  </w:style>
  <w:style w:type="character" w:customStyle="1" w:styleId="FontStyle19">
    <w:name w:val="Font Style19"/>
    <w:rsid w:val="00065C7A"/>
    <w:rPr>
      <w:rFonts w:ascii="Times New Roman" w:hAnsi="Times New Roman" w:cs="Times New Roman" w:hint="default"/>
      <w:sz w:val="22"/>
      <w:szCs w:val="22"/>
    </w:rPr>
  </w:style>
  <w:style w:type="table" w:styleId="afd">
    <w:name w:val="Table Grid"/>
    <w:basedOn w:val="a1"/>
    <w:rsid w:val="00065C7A"/>
    <w:pPr>
      <w:spacing w:after="200" w:line="276"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basedOn w:val="a0"/>
    <w:qFormat/>
    <w:rsid w:val="00065C7A"/>
    <w:rPr>
      <w:b/>
      <w:bCs/>
    </w:rPr>
  </w:style>
</w:styles>
</file>

<file path=word/webSettings.xml><?xml version="1.0" encoding="utf-8"?>
<w:webSettings xmlns:r="http://schemas.openxmlformats.org/officeDocument/2006/relationships" xmlns:w="http://schemas.openxmlformats.org/wordprocessingml/2006/main">
  <w:divs>
    <w:div w:id="22290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26400</Words>
  <Characters>150484</Characters>
  <Application>Microsoft Office Word</Application>
  <DocSecurity>0</DocSecurity>
  <Lines>1254</Lines>
  <Paragraphs>353</Paragraphs>
  <ScaleCrop>false</ScaleCrop>
  <Company/>
  <LinksUpToDate>false</LinksUpToDate>
  <CharactersWithSpaces>176531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2013-03-20T04:52:00Z</dcterms:created>
  <dcterms:modified xsi:type="dcterms:W3CDTF">2018-08-27T10:59:00Z</dcterms:modified>
</cp:coreProperties>
</file>