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F4" w:rsidRDefault="00E532F4" w:rsidP="00E532F4">
      <w:pPr>
        <w:ind w:left="702" w:firstLine="4962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E532F4" w:rsidRDefault="00E532F4" w:rsidP="00E532F4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Урсаевского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532F4" w:rsidRDefault="00E532F4" w:rsidP="00E532F4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поселения Азнакаевского </w:t>
      </w:r>
    </w:p>
    <w:p w:rsidR="00E532F4" w:rsidRDefault="00E532F4" w:rsidP="00E532F4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E532F4" w:rsidRDefault="00E532F4" w:rsidP="00E532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 </w:t>
      </w:r>
      <w:proofErr w:type="spellStart"/>
      <w:r>
        <w:rPr>
          <w:sz w:val="28"/>
          <w:szCs w:val="28"/>
        </w:rPr>
        <w:t>И.А.Абдуллин</w:t>
      </w:r>
      <w:proofErr w:type="spellEnd"/>
    </w:p>
    <w:p w:rsidR="00E532F4" w:rsidRDefault="00E532F4" w:rsidP="00E532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02</w:t>
      </w:r>
      <w:bookmarkStart w:id="0" w:name="_GoBack"/>
      <w:bookmarkEnd w:id="0"/>
      <w:r>
        <w:rPr>
          <w:sz w:val="28"/>
          <w:szCs w:val="28"/>
        </w:rPr>
        <w:t xml:space="preserve">.11.2018  года </w:t>
      </w:r>
    </w:p>
    <w:p w:rsidR="00E532F4" w:rsidRDefault="00E532F4" w:rsidP="00E532F4">
      <w:pPr>
        <w:rPr>
          <w:sz w:val="28"/>
          <w:szCs w:val="28"/>
        </w:rPr>
      </w:pPr>
    </w:p>
    <w:p w:rsidR="00E532F4" w:rsidRDefault="00E532F4" w:rsidP="00E532F4">
      <w:pPr>
        <w:rPr>
          <w:b/>
          <w:sz w:val="28"/>
          <w:szCs w:val="28"/>
        </w:rPr>
      </w:pPr>
    </w:p>
    <w:p w:rsidR="00E532F4" w:rsidRDefault="00E532F4" w:rsidP="00E53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результатах публичных слушаний </w:t>
      </w:r>
    </w:p>
    <w:p w:rsidR="00E532F4" w:rsidRDefault="00E532F4" w:rsidP="00E53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«О бюджете  </w:t>
      </w:r>
      <w:proofErr w:type="spellStart"/>
      <w:r>
        <w:rPr>
          <w:b/>
          <w:sz w:val="28"/>
          <w:szCs w:val="28"/>
        </w:rPr>
        <w:t>Урсаевского</w:t>
      </w:r>
      <w:proofErr w:type="spellEnd"/>
      <w:r>
        <w:rPr>
          <w:b/>
          <w:sz w:val="28"/>
          <w:szCs w:val="28"/>
        </w:rPr>
        <w:t xml:space="preserve">  сельского </w:t>
      </w:r>
    </w:p>
    <w:p w:rsidR="00E532F4" w:rsidRDefault="00E532F4" w:rsidP="00E53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Азнакаевского муниципального района Республики Татарстан на 2019  и плановый период 2020-2021 гг</w:t>
      </w:r>
      <w:proofErr w:type="gramStart"/>
      <w:r>
        <w:rPr>
          <w:b/>
          <w:sz w:val="28"/>
          <w:szCs w:val="28"/>
        </w:rPr>
        <w:t>.»</w:t>
      </w:r>
      <w:proofErr w:type="gramEnd"/>
      <w:r>
        <w:rPr>
          <w:b/>
          <w:sz w:val="28"/>
          <w:szCs w:val="28"/>
        </w:rPr>
        <w:t>( в первом чтении)</w:t>
      </w:r>
    </w:p>
    <w:p w:rsidR="00E532F4" w:rsidRDefault="00E532F4" w:rsidP="00E532F4">
      <w:pPr>
        <w:jc w:val="center"/>
        <w:rPr>
          <w:sz w:val="28"/>
          <w:szCs w:val="28"/>
        </w:rPr>
      </w:pPr>
    </w:p>
    <w:p w:rsidR="00E532F4" w:rsidRDefault="00E532F4" w:rsidP="00E53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Постановлением главы </w:t>
      </w:r>
      <w:proofErr w:type="spellStart"/>
      <w:r>
        <w:rPr>
          <w:sz w:val="28"/>
          <w:szCs w:val="28"/>
        </w:rPr>
        <w:t>Урсаевского</w:t>
      </w:r>
      <w:proofErr w:type="spellEnd"/>
      <w:r>
        <w:rPr>
          <w:sz w:val="28"/>
          <w:szCs w:val="28"/>
        </w:rPr>
        <w:t xml:space="preserve">  сельского поселения от 17.10.2018  года № 15 «О назначении  публичных слушаний по проекту решения  </w:t>
      </w:r>
      <w:proofErr w:type="spellStart"/>
      <w:r>
        <w:rPr>
          <w:sz w:val="28"/>
          <w:szCs w:val="28"/>
        </w:rPr>
        <w:t>Урсаевского</w:t>
      </w:r>
      <w:proofErr w:type="spellEnd"/>
      <w:r>
        <w:rPr>
          <w:sz w:val="28"/>
          <w:szCs w:val="28"/>
        </w:rPr>
        <w:t xml:space="preserve"> сельского поселения Азнакаевского  муниципального района  РТ « О бюджете </w:t>
      </w:r>
      <w:proofErr w:type="spellStart"/>
      <w:r>
        <w:rPr>
          <w:sz w:val="28"/>
          <w:szCs w:val="28"/>
        </w:rPr>
        <w:t>Урсаевского</w:t>
      </w:r>
      <w:proofErr w:type="spellEnd"/>
      <w:r>
        <w:rPr>
          <w:sz w:val="28"/>
          <w:szCs w:val="28"/>
        </w:rPr>
        <w:t xml:space="preserve"> сельского поселения Азнакаевского муниципального района на 2019 год и на плановый период  2020-2021 </w:t>
      </w:r>
      <w:proofErr w:type="spellStart"/>
      <w:r>
        <w:rPr>
          <w:sz w:val="28"/>
          <w:szCs w:val="28"/>
        </w:rPr>
        <w:t>г.г</w:t>
      </w:r>
      <w:proofErr w:type="spellEnd"/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»( в первом  чтении) ; с Положением  о порядке организации и проведения публичных слушаний   в </w:t>
      </w:r>
      <w:proofErr w:type="spellStart"/>
      <w:r>
        <w:rPr>
          <w:sz w:val="28"/>
          <w:szCs w:val="28"/>
        </w:rPr>
        <w:t>Урсаевском</w:t>
      </w:r>
      <w:proofErr w:type="spellEnd"/>
      <w:r>
        <w:rPr>
          <w:sz w:val="28"/>
          <w:szCs w:val="28"/>
        </w:rPr>
        <w:t xml:space="preserve">  сельском поселении Азнакаевского муниципального района Республики Татарстан,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Микулинского</w:t>
      </w:r>
      <w:proofErr w:type="spellEnd"/>
      <w:r>
        <w:rPr>
          <w:sz w:val="28"/>
          <w:szCs w:val="28"/>
        </w:rPr>
        <w:t xml:space="preserve"> Совета сельского поселения  № 44 от 18  апреля 2012 года, проведены публичные слушания.</w:t>
      </w:r>
    </w:p>
    <w:p w:rsidR="00E532F4" w:rsidRDefault="00E532F4" w:rsidP="00E532F4">
      <w:pPr>
        <w:ind w:firstLine="709"/>
        <w:jc w:val="both"/>
        <w:rPr>
          <w:sz w:val="28"/>
          <w:szCs w:val="28"/>
        </w:rPr>
      </w:pPr>
    </w:p>
    <w:p w:rsidR="00E532F4" w:rsidRDefault="00E532F4" w:rsidP="00E532F4">
      <w:pPr>
        <w:ind w:firstLine="709"/>
        <w:jc w:val="both"/>
        <w:rPr>
          <w:sz w:val="28"/>
          <w:szCs w:val="28"/>
        </w:rPr>
      </w:pPr>
    </w:p>
    <w:p w:rsidR="00E532F4" w:rsidRDefault="00E532F4" w:rsidP="00E532F4">
      <w:pPr>
        <w:widowControl/>
        <w:autoSpaceDE/>
        <w:adjustRightInd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проекте, представленном на публичные слушания:</w:t>
      </w:r>
    </w:p>
    <w:p w:rsidR="00E532F4" w:rsidRDefault="00E532F4" w:rsidP="00E532F4">
      <w:pPr>
        <w:widowControl/>
        <w:autoSpaceDE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Территория разработки – </w:t>
      </w:r>
      <w:proofErr w:type="spellStart"/>
      <w:r>
        <w:rPr>
          <w:sz w:val="28"/>
          <w:szCs w:val="28"/>
        </w:rPr>
        <w:t>Урсаевское</w:t>
      </w:r>
      <w:proofErr w:type="spellEnd"/>
      <w:r>
        <w:rPr>
          <w:sz w:val="28"/>
          <w:szCs w:val="28"/>
        </w:rPr>
        <w:t xml:space="preserve">  сельское поселение</w:t>
      </w:r>
    </w:p>
    <w:p w:rsidR="00E532F4" w:rsidRDefault="00E532F4" w:rsidP="00E532F4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разработки – 2018год.</w:t>
      </w:r>
    </w:p>
    <w:p w:rsidR="00E532F4" w:rsidRDefault="00E532F4" w:rsidP="00E532F4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слушаний: 02.11.2018 г</w:t>
      </w:r>
    </w:p>
    <w:p w:rsidR="00E532F4" w:rsidRDefault="00E532F4" w:rsidP="00E53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оповещения о проведении публичных слушаний: опубликование на информационных стендах </w:t>
      </w:r>
      <w:proofErr w:type="spellStart"/>
      <w:r>
        <w:rPr>
          <w:sz w:val="28"/>
          <w:szCs w:val="28"/>
        </w:rPr>
        <w:t>Урсаевского</w:t>
      </w:r>
      <w:proofErr w:type="spellEnd"/>
      <w:r>
        <w:rPr>
          <w:sz w:val="28"/>
          <w:szCs w:val="28"/>
        </w:rPr>
        <w:t xml:space="preserve">  сельского поселения и на официальном сайте Азнакаевского муниципального района в информационно-телекоммуникационной сети Интернет по </w:t>
      </w:r>
      <w:proofErr w:type="spellStart"/>
      <w:r>
        <w:rPr>
          <w:sz w:val="28"/>
          <w:szCs w:val="28"/>
        </w:rPr>
        <w:t>веб-адресу:http</w:t>
      </w:r>
      <w:proofErr w:type="spellEnd"/>
      <w:r>
        <w:rPr>
          <w:sz w:val="28"/>
          <w:szCs w:val="28"/>
        </w:rPr>
        <w:t>//aznakayevo.tatarstan.ru</w:t>
      </w:r>
    </w:p>
    <w:p w:rsidR="00E532F4" w:rsidRDefault="00E532F4" w:rsidP="00E532F4">
      <w:pPr>
        <w:ind w:firstLine="709"/>
        <w:jc w:val="both"/>
        <w:rPr>
          <w:b/>
          <w:sz w:val="28"/>
          <w:szCs w:val="28"/>
        </w:rPr>
      </w:pPr>
    </w:p>
    <w:p w:rsidR="00E532F4" w:rsidRDefault="00E532F4" w:rsidP="00E53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17.10.2018 года по 01.11.2018 года был опубликован  проект решения «О  бюджете </w:t>
      </w:r>
      <w:proofErr w:type="spellStart"/>
      <w:r>
        <w:rPr>
          <w:sz w:val="28"/>
          <w:szCs w:val="28"/>
        </w:rPr>
        <w:t>Урсаевского</w:t>
      </w:r>
      <w:proofErr w:type="spellEnd"/>
      <w:r>
        <w:rPr>
          <w:sz w:val="28"/>
          <w:szCs w:val="28"/>
        </w:rPr>
        <w:t xml:space="preserve"> сельского поселения Азнакаевского муниципального района Республики Татарстан на 2019 год и на плановый период  2020-2021 </w:t>
      </w:r>
      <w:proofErr w:type="spellStart"/>
      <w:r>
        <w:rPr>
          <w:sz w:val="28"/>
          <w:szCs w:val="28"/>
        </w:rPr>
        <w:t>г.г</w:t>
      </w:r>
      <w:proofErr w:type="spellEnd"/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(в первом  чтении)»; на информационных стендах  на территории населенных пунктов поселения, 18.10.2018 г был опубликован в информационно-телекоммуникационной сети Интернет по </w:t>
      </w:r>
      <w:proofErr w:type="spellStart"/>
      <w:r>
        <w:rPr>
          <w:sz w:val="28"/>
          <w:szCs w:val="28"/>
        </w:rPr>
        <w:t>веб-адресу:http</w:t>
      </w:r>
      <w:proofErr w:type="spellEnd"/>
      <w:r>
        <w:rPr>
          <w:sz w:val="28"/>
          <w:szCs w:val="28"/>
        </w:rPr>
        <w:t>//aznakayevo.tatarstan.ru</w:t>
      </w:r>
    </w:p>
    <w:p w:rsidR="00E532F4" w:rsidRDefault="00E532F4" w:rsidP="00E532F4">
      <w:pPr>
        <w:ind w:firstLine="709"/>
        <w:jc w:val="both"/>
        <w:rPr>
          <w:sz w:val="28"/>
          <w:szCs w:val="28"/>
        </w:rPr>
      </w:pPr>
    </w:p>
    <w:p w:rsidR="00E532F4" w:rsidRDefault="00E532F4" w:rsidP="00E532F4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Участники публичных слушаний представили свои предложения по обсуждаемому проекту посредством:</w:t>
      </w:r>
    </w:p>
    <w:p w:rsidR="00E532F4" w:rsidRDefault="00E532F4" w:rsidP="00E532F4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выступлений участников во время проведения публичных слушаний.</w:t>
      </w:r>
    </w:p>
    <w:p w:rsidR="00E532F4" w:rsidRDefault="00E532F4" w:rsidP="00E532F4">
      <w:pPr>
        <w:widowControl/>
        <w:autoSpaceDE/>
        <w:adjustRightInd/>
        <w:jc w:val="both"/>
        <w:rPr>
          <w:sz w:val="28"/>
          <w:szCs w:val="28"/>
        </w:rPr>
      </w:pPr>
    </w:p>
    <w:p w:rsidR="00E532F4" w:rsidRDefault="00E532F4" w:rsidP="00E532F4">
      <w:pPr>
        <w:widowControl/>
        <w:autoSpaceDE/>
        <w:adjustRightInd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Выводы по итогам проведения публичных слушаний.</w:t>
      </w:r>
    </w:p>
    <w:p w:rsidR="00E532F4" w:rsidRDefault="00E532F4" w:rsidP="00E532F4">
      <w:pPr>
        <w:widowControl/>
        <w:autoSpaceDE/>
        <w:adjustRightInd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Оценив проект решения  «О бюджете </w:t>
      </w:r>
      <w:proofErr w:type="spellStart"/>
      <w:r>
        <w:rPr>
          <w:sz w:val="28"/>
          <w:szCs w:val="28"/>
        </w:rPr>
        <w:t>Урсаевского</w:t>
      </w:r>
      <w:proofErr w:type="spellEnd"/>
      <w:r>
        <w:rPr>
          <w:sz w:val="28"/>
          <w:szCs w:val="28"/>
        </w:rPr>
        <w:t xml:space="preserve"> сельского поселения Азнакаевского муниципального района Республики Татарстан на 2019  год и на плановый период  2020-2021 </w:t>
      </w:r>
      <w:proofErr w:type="spellStart"/>
      <w:r>
        <w:rPr>
          <w:sz w:val="28"/>
          <w:szCs w:val="28"/>
        </w:rPr>
        <w:t>г.г</w:t>
      </w:r>
      <w:proofErr w:type="spellEnd"/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( в первом  чтении), предложения участников публичных слушаний по обсуждаемому проекту, считается, что процедура проведения публичных слушаний по проекту решения  «О бюджете  </w:t>
      </w:r>
      <w:proofErr w:type="spellStart"/>
      <w:r>
        <w:rPr>
          <w:sz w:val="28"/>
          <w:szCs w:val="28"/>
        </w:rPr>
        <w:t>Урсаевского</w:t>
      </w:r>
      <w:proofErr w:type="spellEnd"/>
      <w:r>
        <w:rPr>
          <w:sz w:val="28"/>
          <w:szCs w:val="28"/>
        </w:rPr>
        <w:t xml:space="preserve"> сельского поселения Азнакаевского муниципального района Республики Татарстан на 2019 год и на плановый период  2020-2021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.» (в  первом чтении)  соблюдена и соответствует требованиям действующего законодательства Российской Федерации, в связи с чем публичные слушания по проекту решения «О бюджете </w:t>
      </w:r>
      <w:proofErr w:type="spellStart"/>
      <w:r>
        <w:rPr>
          <w:sz w:val="28"/>
          <w:szCs w:val="28"/>
        </w:rPr>
        <w:t>Урсаевского</w:t>
      </w:r>
      <w:proofErr w:type="spellEnd"/>
      <w:r>
        <w:rPr>
          <w:sz w:val="28"/>
          <w:szCs w:val="28"/>
        </w:rPr>
        <w:t xml:space="preserve"> сельского поселения Азнакаевского муниципального района Республики Татарстан на 2019 год и на плановый период  2020-2021 </w:t>
      </w:r>
      <w:proofErr w:type="spellStart"/>
      <w:r>
        <w:rPr>
          <w:sz w:val="28"/>
          <w:szCs w:val="28"/>
        </w:rPr>
        <w:t>г.г</w:t>
      </w:r>
      <w:proofErr w:type="spellEnd"/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( в первом чтении) признать состоявшимися.</w:t>
      </w:r>
    </w:p>
    <w:p w:rsidR="00E532F4" w:rsidRDefault="00E532F4" w:rsidP="00E532F4">
      <w:pPr>
        <w:widowControl/>
        <w:autoSpaceDE/>
        <w:adjustRightInd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решения «О  бюджета </w:t>
      </w:r>
      <w:proofErr w:type="spellStart"/>
      <w:r>
        <w:rPr>
          <w:sz w:val="28"/>
          <w:szCs w:val="28"/>
        </w:rPr>
        <w:t>Урсаевского</w:t>
      </w:r>
      <w:proofErr w:type="spellEnd"/>
      <w:r>
        <w:rPr>
          <w:sz w:val="28"/>
          <w:szCs w:val="28"/>
        </w:rPr>
        <w:t xml:space="preserve"> сельского поселения Азнакаевского муниципального района Республики Татарстан на 2019 год и на плановый период  2020-2021 </w:t>
      </w:r>
      <w:proofErr w:type="spellStart"/>
      <w:r>
        <w:rPr>
          <w:sz w:val="28"/>
          <w:szCs w:val="28"/>
        </w:rPr>
        <w:t>г.г</w:t>
      </w:r>
      <w:proofErr w:type="spellEnd"/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( в первом чтении)  представить на рассмотрение  Совету </w:t>
      </w:r>
      <w:proofErr w:type="spellStart"/>
      <w:r>
        <w:rPr>
          <w:sz w:val="28"/>
          <w:szCs w:val="28"/>
        </w:rPr>
        <w:t>Урсаевского</w:t>
      </w:r>
      <w:proofErr w:type="spellEnd"/>
      <w:r>
        <w:rPr>
          <w:sz w:val="28"/>
          <w:szCs w:val="28"/>
        </w:rPr>
        <w:t xml:space="preserve">  сельского поселения Азнакаевского муниципального района РТ.</w:t>
      </w:r>
    </w:p>
    <w:p w:rsidR="00E532F4" w:rsidRDefault="00E532F4" w:rsidP="00E532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заключение на информационных стендах </w:t>
      </w:r>
      <w:proofErr w:type="spellStart"/>
      <w:r>
        <w:rPr>
          <w:sz w:val="28"/>
          <w:szCs w:val="28"/>
        </w:rPr>
        <w:t>Урсаевского</w:t>
      </w:r>
      <w:proofErr w:type="spellEnd"/>
      <w:r>
        <w:rPr>
          <w:sz w:val="28"/>
          <w:szCs w:val="28"/>
        </w:rPr>
        <w:t xml:space="preserve"> сельского поселения, в учреждениях библиотечной системы, в сети Интернет на официальном сайте.</w:t>
      </w:r>
    </w:p>
    <w:p w:rsidR="00E532F4" w:rsidRDefault="00E532F4" w:rsidP="00E532F4">
      <w:pPr>
        <w:ind w:firstLine="540"/>
        <w:jc w:val="both"/>
        <w:rPr>
          <w:sz w:val="28"/>
          <w:szCs w:val="28"/>
        </w:rPr>
      </w:pPr>
    </w:p>
    <w:p w:rsidR="00E532F4" w:rsidRDefault="00E532F4" w:rsidP="00E532F4">
      <w:pPr>
        <w:ind w:firstLine="709"/>
        <w:jc w:val="both"/>
        <w:rPr>
          <w:sz w:val="28"/>
          <w:szCs w:val="28"/>
        </w:rPr>
      </w:pPr>
    </w:p>
    <w:p w:rsidR="00E532F4" w:rsidRDefault="00E532F4" w:rsidP="00E53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</w:t>
      </w:r>
      <w:proofErr w:type="spellStart"/>
      <w:r>
        <w:rPr>
          <w:sz w:val="28"/>
          <w:szCs w:val="28"/>
        </w:rPr>
        <w:t>И.А.Абдуллин</w:t>
      </w:r>
      <w:proofErr w:type="spellEnd"/>
    </w:p>
    <w:p w:rsidR="00E532F4" w:rsidRDefault="00E532F4" w:rsidP="00E532F4">
      <w:pPr>
        <w:ind w:firstLine="709"/>
        <w:jc w:val="both"/>
        <w:rPr>
          <w:sz w:val="28"/>
          <w:szCs w:val="28"/>
        </w:rPr>
      </w:pPr>
    </w:p>
    <w:p w:rsidR="00E532F4" w:rsidRDefault="00E532F4" w:rsidP="00E53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</w:t>
      </w:r>
      <w:proofErr w:type="spellStart"/>
      <w:r>
        <w:rPr>
          <w:sz w:val="28"/>
          <w:szCs w:val="28"/>
        </w:rPr>
        <w:t>Ф.Ф.Фазалова</w:t>
      </w:r>
      <w:proofErr w:type="spellEnd"/>
      <w:r>
        <w:rPr>
          <w:sz w:val="28"/>
          <w:szCs w:val="28"/>
        </w:rPr>
        <w:t xml:space="preserve"> </w:t>
      </w:r>
    </w:p>
    <w:p w:rsidR="00E532F4" w:rsidRDefault="00E532F4" w:rsidP="00E532F4">
      <w:pPr>
        <w:ind w:firstLine="709"/>
        <w:jc w:val="both"/>
        <w:rPr>
          <w:sz w:val="28"/>
          <w:szCs w:val="28"/>
        </w:rPr>
      </w:pPr>
    </w:p>
    <w:p w:rsidR="0033128F" w:rsidRDefault="0033128F"/>
    <w:sectPr w:rsidR="0033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F4"/>
    <w:rsid w:val="0033128F"/>
    <w:rsid w:val="00E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2018-11-07T07:37:00Z</dcterms:created>
  <dcterms:modified xsi:type="dcterms:W3CDTF">2018-11-07T07:45:00Z</dcterms:modified>
</cp:coreProperties>
</file>