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FB" w:rsidRPr="00890BFB" w:rsidRDefault="00890BFB" w:rsidP="00890BFB">
      <w:pPr>
        <w:ind w:left="6372"/>
      </w:pPr>
    </w:p>
    <w:p w:rsidR="00446D51" w:rsidRDefault="00446D51" w:rsidP="00446D51">
      <w:pPr>
        <w:jc w:val="center"/>
        <w:rPr>
          <w:b/>
          <w:sz w:val="28"/>
          <w:szCs w:val="28"/>
        </w:rPr>
      </w:pPr>
    </w:p>
    <w:p w:rsidR="00446D51" w:rsidRPr="00645F67" w:rsidRDefault="00446D51" w:rsidP="00446D51">
      <w:pPr>
        <w:jc w:val="center"/>
        <w:rPr>
          <w:b/>
          <w:sz w:val="28"/>
          <w:szCs w:val="28"/>
        </w:rPr>
      </w:pPr>
      <w:r w:rsidRPr="00645F67">
        <w:rPr>
          <w:b/>
          <w:sz w:val="28"/>
          <w:szCs w:val="28"/>
        </w:rPr>
        <w:t>РЕШЕНИЕ</w:t>
      </w:r>
    </w:p>
    <w:p w:rsidR="00446D51" w:rsidRPr="00645F67" w:rsidRDefault="00446D51" w:rsidP="00446D51">
      <w:pPr>
        <w:jc w:val="center"/>
        <w:rPr>
          <w:b/>
          <w:sz w:val="28"/>
          <w:szCs w:val="28"/>
        </w:rPr>
      </w:pPr>
      <w:r w:rsidRPr="00645F67">
        <w:rPr>
          <w:b/>
          <w:sz w:val="28"/>
          <w:szCs w:val="28"/>
        </w:rPr>
        <w:t xml:space="preserve">Совета Азнакаевского </w:t>
      </w:r>
      <w:r>
        <w:rPr>
          <w:b/>
          <w:sz w:val="28"/>
          <w:szCs w:val="28"/>
        </w:rPr>
        <w:t xml:space="preserve">муниципального </w:t>
      </w:r>
      <w:r w:rsidRPr="00645F67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Pr="00645F67">
        <w:rPr>
          <w:b/>
          <w:sz w:val="28"/>
          <w:szCs w:val="28"/>
        </w:rPr>
        <w:t xml:space="preserve"> Республики Татарстан</w:t>
      </w:r>
    </w:p>
    <w:p w:rsidR="00446D51" w:rsidRPr="00645F67" w:rsidRDefault="00446D51" w:rsidP="00446D51">
      <w:pPr>
        <w:jc w:val="center"/>
        <w:rPr>
          <w:b/>
          <w:sz w:val="28"/>
          <w:szCs w:val="28"/>
        </w:rPr>
      </w:pPr>
    </w:p>
    <w:p w:rsidR="00446D51" w:rsidRPr="00645F67" w:rsidRDefault="00446D51" w:rsidP="00446D5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378"/>
        <w:gridCol w:w="3378"/>
        <w:gridCol w:w="3379"/>
      </w:tblGrid>
      <w:tr w:rsidR="00446D51" w:rsidRPr="00100B53" w:rsidTr="004111D6">
        <w:tc>
          <w:tcPr>
            <w:tcW w:w="3378" w:type="dxa"/>
          </w:tcPr>
          <w:p w:rsidR="00446D51" w:rsidRPr="00100B53" w:rsidRDefault="00446D51" w:rsidP="004111D6">
            <w:pPr>
              <w:rPr>
                <w:b/>
                <w:sz w:val="28"/>
                <w:szCs w:val="28"/>
              </w:rPr>
            </w:pPr>
            <w:r w:rsidRPr="00100B53">
              <w:rPr>
                <w:sz w:val="28"/>
                <w:szCs w:val="28"/>
              </w:rPr>
              <w:t>г. Азнакаево</w:t>
            </w:r>
          </w:p>
        </w:tc>
        <w:tc>
          <w:tcPr>
            <w:tcW w:w="3378" w:type="dxa"/>
          </w:tcPr>
          <w:p w:rsidR="00446D51" w:rsidRPr="00100B53" w:rsidRDefault="00446D51" w:rsidP="004111D6">
            <w:pPr>
              <w:jc w:val="center"/>
              <w:rPr>
                <w:b/>
                <w:sz w:val="28"/>
                <w:szCs w:val="28"/>
              </w:rPr>
            </w:pPr>
            <w:r w:rsidRPr="00100B5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220-33</w:t>
            </w:r>
          </w:p>
        </w:tc>
        <w:tc>
          <w:tcPr>
            <w:tcW w:w="3379" w:type="dxa"/>
          </w:tcPr>
          <w:p w:rsidR="00446D51" w:rsidRPr="00100B53" w:rsidRDefault="00446D51" w:rsidP="004111D6">
            <w:pPr>
              <w:jc w:val="right"/>
              <w:rPr>
                <w:b/>
                <w:sz w:val="28"/>
                <w:szCs w:val="28"/>
              </w:rPr>
            </w:pPr>
            <w:r w:rsidRPr="00100B53">
              <w:rPr>
                <w:sz w:val="28"/>
                <w:szCs w:val="28"/>
              </w:rPr>
              <w:t>от «1</w:t>
            </w:r>
            <w:r>
              <w:rPr>
                <w:sz w:val="28"/>
                <w:szCs w:val="28"/>
              </w:rPr>
              <w:t>3</w:t>
            </w:r>
            <w:r w:rsidRPr="00100B53">
              <w:rPr>
                <w:sz w:val="28"/>
                <w:szCs w:val="28"/>
              </w:rPr>
              <w:t>» марта 2013 года</w:t>
            </w:r>
          </w:p>
        </w:tc>
      </w:tr>
    </w:tbl>
    <w:p w:rsidR="00446D51" w:rsidRPr="00645F67" w:rsidRDefault="00446D51" w:rsidP="00446D51">
      <w:pPr>
        <w:jc w:val="center"/>
        <w:rPr>
          <w:b/>
          <w:sz w:val="28"/>
          <w:szCs w:val="28"/>
        </w:rPr>
      </w:pPr>
    </w:p>
    <w:p w:rsidR="00446D51" w:rsidRPr="00645F67" w:rsidRDefault="00446D51" w:rsidP="00446D51">
      <w:pPr>
        <w:jc w:val="both"/>
        <w:rPr>
          <w:sz w:val="28"/>
          <w:szCs w:val="28"/>
        </w:rPr>
      </w:pPr>
      <w:r w:rsidRPr="00645F67">
        <w:rPr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5920"/>
      </w:tblGrid>
      <w:tr w:rsidR="00446D51" w:rsidRPr="00100B53" w:rsidTr="004111D6">
        <w:tc>
          <w:tcPr>
            <w:tcW w:w="5920" w:type="dxa"/>
          </w:tcPr>
          <w:p w:rsidR="00446D51" w:rsidRPr="00100B53" w:rsidRDefault="00446D51" w:rsidP="004111D6">
            <w:pPr>
              <w:jc w:val="both"/>
              <w:rPr>
                <w:sz w:val="28"/>
                <w:szCs w:val="28"/>
              </w:rPr>
            </w:pPr>
            <w:r w:rsidRPr="00100B53">
              <w:rPr>
                <w:sz w:val="28"/>
                <w:szCs w:val="28"/>
              </w:rPr>
              <w:t xml:space="preserve">Об отчете </w:t>
            </w:r>
            <w:r w:rsidRPr="00100B53">
              <w:rPr>
                <w:sz w:val="28"/>
                <w:szCs w:val="28"/>
                <w:lang w:val="tt-RU"/>
              </w:rPr>
              <w:t>Главы</w:t>
            </w:r>
            <w:r w:rsidRPr="00100B53">
              <w:rPr>
                <w:sz w:val="28"/>
                <w:szCs w:val="28"/>
              </w:rPr>
              <w:t xml:space="preserve"> муниципального образования  </w:t>
            </w:r>
          </w:p>
          <w:p w:rsidR="00446D51" w:rsidRPr="00100B53" w:rsidRDefault="00446D51" w:rsidP="004111D6">
            <w:pPr>
              <w:jc w:val="both"/>
              <w:rPr>
                <w:sz w:val="28"/>
                <w:szCs w:val="28"/>
                <w:lang w:val="tt-RU"/>
              </w:rPr>
            </w:pPr>
            <w:r w:rsidRPr="00100B53">
              <w:rPr>
                <w:sz w:val="28"/>
                <w:szCs w:val="28"/>
              </w:rPr>
              <w:t xml:space="preserve"> «Азнакаевский муниципальный  район» Ре</w:t>
            </w:r>
            <w:r w:rsidRPr="00100B53">
              <w:rPr>
                <w:sz w:val="28"/>
                <w:szCs w:val="28"/>
              </w:rPr>
              <w:t>с</w:t>
            </w:r>
            <w:r w:rsidRPr="00100B53">
              <w:rPr>
                <w:sz w:val="28"/>
                <w:szCs w:val="28"/>
              </w:rPr>
              <w:t>публики Татарстан о работе в 2012 году</w:t>
            </w:r>
            <w:r w:rsidRPr="00100B53">
              <w:rPr>
                <w:sz w:val="28"/>
                <w:szCs w:val="28"/>
                <w:lang w:val="tt-RU"/>
              </w:rPr>
              <w:t xml:space="preserve"> </w:t>
            </w:r>
          </w:p>
          <w:p w:rsidR="00446D51" w:rsidRPr="00100B53" w:rsidRDefault="00446D51" w:rsidP="004111D6">
            <w:pPr>
              <w:jc w:val="both"/>
              <w:rPr>
                <w:sz w:val="28"/>
                <w:szCs w:val="28"/>
                <w:lang w:val="tt-RU"/>
              </w:rPr>
            </w:pPr>
            <w:r w:rsidRPr="00100B53">
              <w:rPr>
                <w:sz w:val="28"/>
                <w:szCs w:val="28"/>
                <w:lang w:val="tt-RU"/>
              </w:rPr>
              <w:t>и задачах на 2013 год</w:t>
            </w:r>
          </w:p>
        </w:tc>
      </w:tr>
    </w:tbl>
    <w:p w:rsidR="00446D51" w:rsidRPr="00645F67" w:rsidRDefault="00446D51" w:rsidP="00446D51">
      <w:pPr>
        <w:jc w:val="both"/>
        <w:rPr>
          <w:sz w:val="28"/>
          <w:szCs w:val="28"/>
        </w:rPr>
      </w:pPr>
    </w:p>
    <w:p w:rsidR="00446D51" w:rsidRPr="00645F67" w:rsidRDefault="00446D51" w:rsidP="00446D51">
      <w:pPr>
        <w:jc w:val="both"/>
        <w:rPr>
          <w:sz w:val="28"/>
          <w:szCs w:val="28"/>
        </w:rPr>
      </w:pPr>
    </w:p>
    <w:p w:rsidR="00446D51" w:rsidRPr="00645F67" w:rsidRDefault="00446D51" w:rsidP="00446D51">
      <w:pPr>
        <w:jc w:val="both"/>
        <w:rPr>
          <w:sz w:val="28"/>
          <w:szCs w:val="28"/>
        </w:rPr>
      </w:pPr>
      <w:r w:rsidRPr="00645F67">
        <w:rPr>
          <w:sz w:val="28"/>
          <w:szCs w:val="28"/>
        </w:rPr>
        <w:tab/>
        <w:t>Заслушав и обсудив отчет Главы муниципального образования «Азнакае</w:t>
      </w:r>
      <w:r w:rsidRPr="00645F67">
        <w:rPr>
          <w:sz w:val="28"/>
          <w:szCs w:val="28"/>
        </w:rPr>
        <w:t>в</w:t>
      </w:r>
      <w:r w:rsidRPr="00645F67">
        <w:rPr>
          <w:sz w:val="28"/>
          <w:szCs w:val="28"/>
        </w:rPr>
        <w:t>ский муниципальный район» о работе за 2012 год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tt-RU"/>
        </w:rPr>
        <w:t>задачах на 2013</w:t>
      </w:r>
      <w:r w:rsidRPr="00645F67">
        <w:rPr>
          <w:sz w:val="28"/>
          <w:szCs w:val="28"/>
          <w:lang w:val="tt-RU"/>
        </w:rPr>
        <w:t xml:space="preserve"> год</w:t>
      </w:r>
      <w:r w:rsidRPr="00645F67">
        <w:rPr>
          <w:sz w:val="28"/>
          <w:szCs w:val="28"/>
        </w:rPr>
        <w:t>, в соо</w:t>
      </w:r>
      <w:r w:rsidRPr="00645F67">
        <w:rPr>
          <w:sz w:val="28"/>
          <w:szCs w:val="28"/>
        </w:rPr>
        <w:t>т</w:t>
      </w:r>
      <w:r w:rsidRPr="00645F67">
        <w:rPr>
          <w:sz w:val="28"/>
          <w:szCs w:val="28"/>
        </w:rPr>
        <w:t>ветствии со статьями 35, 36 Федерального закона от 06 октября 2003 №131-ФЗ «Об общих принципах организации местного самоуправления в Российской Ф</w:t>
      </w:r>
      <w:r w:rsidRPr="00645F67">
        <w:rPr>
          <w:sz w:val="28"/>
          <w:szCs w:val="28"/>
        </w:rPr>
        <w:t>е</w:t>
      </w:r>
      <w:r w:rsidRPr="00645F67">
        <w:rPr>
          <w:sz w:val="28"/>
          <w:szCs w:val="28"/>
        </w:rPr>
        <w:t>дерации»,</w:t>
      </w:r>
      <w:r>
        <w:rPr>
          <w:sz w:val="28"/>
          <w:szCs w:val="28"/>
        </w:rPr>
        <w:t xml:space="preserve"> Уставом муниципального образования «Азнакаевский муниципальный район» Республики Татарстан, </w:t>
      </w:r>
    </w:p>
    <w:p w:rsidR="00446D51" w:rsidRPr="00645F67" w:rsidRDefault="00446D51" w:rsidP="00446D51">
      <w:pPr>
        <w:jc w:val="both"/>
        <w:rPr>
          <w:sz w:val="28"/>
          <w:szCs w:val="28"/>
        </w:rPr>
      </w:pPr>
    </w:p>
    <w:p w:rsidR="00446D51" w:rsidRPr="00645F67" w:rsidRDefault="00446D51" w:rsidP="00446D51">
      <w:pPr>
        <w:jc w:val="center"/>
        <w:rPr>
          <w:sz w:val="28"/>
          <w:szCs w:val="28"/>
        </w:rPr>
      </w:pPr>
      <w:r w:rsidRPr="00645F67">
        <w:rPr>
          <w:sz w:val="28"/>
          <w:szCs w:val="28"/>
        </w:rPr>
        <w:t xml:space="preserve">Азнакаевский районный Совет </w:t>
      </w:r>
      <w:r w:rsidRPr="00645F67">
        <w:rPr>
          <w:b/>
          <w:sz w:val="28"/>
          <w:szCs w:val="28"/>
        </w:rPr>
        <w:t>решил:</w:t>
      </w:r>
    </w:p>
    <w:p w:rsidR="00446D51" w:rsidRPr="00645F67" w:rsidRDefault="00446D51" w:rsidP="00446D51">
      <w:pPr>
        <w:jc w:val="center"/>
        <w:rPr>
          <w:sz w:val="28"/>
          <w:szCs w:val="28"/>
        </w:rPr>
      </w:pPr>
    </w:p>
    <w:p w:rsidR="00446D51" w:rsidRPr="00645F67" w:rsidRDefault="00446D51" w:rsidP="00446D51">
      <w:pPr>
        <w:jc w:val="both"/>
        <w:rPr>
          <w:sz w:val="28"/>
          <w:szCs w:val="28"/>
        </w:rPr>
      </w:pPr>
      <w:r w:rsidRPr="00645F67">
        <w:rPr>
          <w:sz w:val="28"/>
          <w:szCs w:val="28"/>
        </w:rPr>
        <w:tab/>
        <w:t>1. Принять к сведению отчет Главы муниципального образования «Азнак</w:t>
      </w:r>
      <w:r w:rsidRPr="00645F67">
        <w:rPr>
          <w:sz w:val="28"/>
          <w:szCs w:val="28"/>
        </w:rPr>
        <w:t>а</w:t>
      </w:r>
      <w:r w:rsidRPr="00645F67">
        <w:rPr>
          <w:sz w:val="28"/>
          <w:szCs w:val="28"/>
        </w:rPr>
        <w:t xml:space="preserve">евский муниципальный район» </w:t>
      </w:r>
      <w:r>
        <w:rPr>
          <w:sz w:val="28"/>
          <w:szCs w:val="28"/>
        </w:rPr>
        <w:t xml:space="preserve">Республики Татарстан </w:t>
      </w:r>
      <w:r w:rsidRPr="00645F67">
        <w:rPr>
          <w:sz w:val="28"/>
          <w:szCs w:val="28"/>
        </w:rPr>
        <w:t>о работе за 201</w:t>
      </w:r>
      <w:r>
        <w:rPr>
          <w:sz w:val="28"/>
          <w:szCs w:val="28"/>
        </w:rPr>
        <w:t>2</w:t>
      </w:r>
      <w:r w:rsidRPr="00645F6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tt-RU"/>
        </w:rPr>
        <w:t>задачах на 2013</w:t>
      </w:r>
      <w:r w:rsidRPr="00645F67">
        <w:rPr>
          <w:sz w:val="28"/>
          <w:szCs w:val="28"/>
          <w:lang w:val="tt-RU"/>
        </w:rPr>
        <w:t xml:space="preserve"> год</w:t>
      </w:r>
      <w:r w:rsidRPr="00645F67">
        <w:rPr>
          <w:sz w:val="28"/>
          <w:szCs w:val="28"/>
        </w:rPr>
        <w:t xml:space="preserve"> (прилагается).</w:t>
      </w:r>
    </w:p>
    <w:p w:rsidR="00446D51" w:rsidRPr="00645F67" w:rsidRDefault="00446D51" w:rsidP="00446D51">
      <w:pPr>
        <w:jc w:val="both"/>
        <w:rPr>
          <w:sz w:val="28"/>
          <w:szCs w:val="28"/>
        </w:rPr>
      </w:pPr>
      <w:r w:rsidRPr="00645F67">
        <w:rPr>
          <w:sz w:val="28"/>
          <w:szCs w:val="28"/>
        </w:rPr>
        <w:tab/>
        <w:t xml:space="preserve">2. Организационному отделу Азнакаевского районного Совета в срок до 18 марта 2013 года обобщить критические замечания и предложения, высказанные на заседании Совета </w:t>
      </w:r>
      <w:r>
        <w:rPr>
          <w:sz w:val="28"/>
          <w:szCs w:val="28"/>
        </w:rPr>
        <w:t xml:space="preserve">Азнакаевского муниципального </w:t>
      </w:r>
      <w:r w:rsidRPr="00645F67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645F67">
        <w:rPr>
          <w:sz w:val="28"/>
          <w:szCs w:val="28"/>
        </w:rPr>
        <w:t xml:space="preserve"> и направить испо</w:t>
      </w:r>
      <w:r w:rsidRPr="00645F67">
        <w:rPr>
          <w:sz w:val="28"/>
          <w:szCs w:val="28"/>
        </w:rPr>
        <w:t>л</w:t>
      </w:r>
      <w:r w:rsidRPr="00645F67">
        <w:rPr>
          <w:sz w:val="28"/>
          <w:szCs w:val="28"/>
        </w:rPr>
        <w:t>нителям.</w:t>
      </w:r>
    </w:p>
    <w:p w:rsidR="00446D51" w:rsidRPr="00645F67" w:rsidRDefault="00446D51" w:rsidP="00446D51">
      <w:pPr>
        <w:jc w:val="both"/>
        <w:rPr>
          <w:sz w:val="28"/>
          <w:szCs w:val="28"/>
        </w:rPr>
      </w:pPr>
      <w:r w:rsidRPr="00645F67">
        <w:rPr>
          <w:sz w:val="28"/>
          <w:szCs w:val="28"/>
        </w:rPr>
        <w:tab/>
        <w:t>3. Поручить Исполнительному комитету муниципального образования «А</w:t>
      </w:r>
      <w:r w:rsidRPr="00645F67">
        <w:rPr>
          <w:sz w:val="28"/>
          <w:szCs w:val="28"/>
        </w:rPr>
        <w:t>з</w:t>
      </w:r>
      <w:r w:rsidRPr="00645F67">
        <w:rPr>
          <w:sz w:val="28"/>
          <w:szCs w:val="28"/>
        </w:rPr>
        <w:t>накаевский муниципальный район» до 01 апреля  2013 года разработать план м</w:t>
      </w:r>
      <w:r w:rsidRPr="00645F67">
        <w:rPr>
          <w:sz w:val="28"/>
          <w:szCs w:val="28"/>
        </w:rPr>
        <w:t>е</w:t>
      </w:r>
      <w:r w:rsidRPr="00645F67">
        <w:rPr>
          <w:sz w:val="28"/>
          <w:szCs w:val="28"/>
        </w:rPr>
        <w:t>роприятий по реализации критических замечаний и предложений, принять ко</w:t>
      </w:r>
      <w:r w:rsidRPr="00645F67">
        <w:rPr>
          <w:sz w:val="28"/>
          <w:szCs w:val="28"/>
        </w:rPr>
        <w:t>н</w:t>
      </w:r>
      <w:r w:rsidRPr="00645F67">
        <w:rPr>
          <w:sz w:val="28"/>
          <w:szCs w:val="28"/>
        </w:rPr>
        <w:t>кретные меры по их выполнению.</w:t>
      </w:r>
    </w:p>
    <w:p w:rsidR="00446D51" w:rsidRPr="00645F67" w:rsidRDefault="00446D51" w:rsidP="00446D51">
      <w:pPr>
        <w:jc w:val="both"/>
        <w:rPr>
          <w:sz w:val="28"/>
          <w:szCs w:val="28"/>
        </w:rPr>
      </w:pPr>
      <w:r w:rsidRPr="00645F67">
        <w:rPr>
          <w:sz w:val="28"/>
          <w:szCs w:val="28"/>
        </w:rPr>
        <w:tab/>
        <w:t xml:space="preserve">4. </w:t>
      </w:r>
      <w:proofErr w:type="gramStart"/>
      <w:r w:rsidRPr="00645F67">
        <w:rPr>
          <w:sz w:val="28"/>
          <w:szCs w:val="28"/>
        </w:rPr>
        <w:t>Разместить</w:t>
      </w:r>
      <w:proofErr w:type="gramEnd"/>
      <w:r w:rsidRPr="00645F67">
        <w:rPr>
          <w:sz w:val="28"/>
          <w:szCs w:val="28"/>
        </w:rPr>
        <w:t xml:space="preserve"> настоящее решение на официальном сайте Азнакаевского м</w:t>
      </w:r>
      <w:r w:rsidRPr="00645F67">
        <w:rPr>
          <w:sz w:val="28"/>
          <w:szCs w:val="28"/>
        </w:rPr>
        <w:t>у</w:t>
      </w:r>
      <w:r w:rsidRPr="00645F67">
        <w:rPr>
          <w:sz w:val="28"/>
          <w:szCs w:val="28"/>
        </w:rPr>
        <w:t xml:space="preserve">ниципального района в информационно-телекоммуникационной сети Интернет по </w:t>
      </w:r>
      <w:proofErr w:type="spellStart"/>
      <w:r w:rsidRPr="00645F67">
        <w:rPr>
          <w:sz w:val="28"/>
          <w:szCs w:val="28"/>
        </w:rPr>
        <w:t>веб-адресу</w:t>
      </w:r>
      <w:proofErr w:type="spellEnd"/>
      <w:r w:rsidRPr="00645F67">
        <w:rPr>
          <w:sz w:val="28"/>
          <w:szCs w:val="28"/>
        </w:rPr>
        <w:t xml:space="preserve">: </w:t>
      </w:r>
      <w:proofErr w:type="spellStart"/>
      <w:r w:rsidRPr="00645F67">
        <w:rPr>
          <w:sz w:val="28"/>
          <w:szCs w:val="28"/>
        </w:rPr>
        <w:t>http</w:t>
      </w:r>
      <w:proofErr w:type="spellEnd"/>
      <w:r w:rsidRPr="00645F67">
        <w:rPr>
          <w:sz w:val="28"/>
          <w:szCs w:val="28"/>
        </w:rPr>
        <w:t>//</w:t>
      </w:r>
      <w:proofErr w:type="spellStart"/>
      <w:r w:rsidRPr="00645F67">
        <w:rPr>
          <w:sz w:val="28"/>
          <w:szCs w:val="28"/>
        </w:rPr>
        <w:t>aznakayevo.tatar.ru</w:t>
      </w:r>
      <w:proofErr w:type="spellEnd"/>
      <w:r w:rsidRPr="00645F67">
        <w:rPr>
          <w:sz w:val="28"/>
          <w:szCs w:val="28"/>
        </w:rPr>
        <w:t>.</w:t>
      </w:r>
    </w:p>
    <w:p w:rsidR="00446D51" w:rsidRPr="00645F67" w:rsidRDefault="00446D51" w:rsidP="00446D51">
      <w:pPr>
        <w:jc w:val="both"/>
        <w:rPr>
          <w:sz w:val="28"/>
          <w:szCs w:val="28"/>
        </w:rPr>
      </w:pPr>
      <w:r w:rsidRPr="00645F67">
        <w:rPr>
          <w:sz w:val="28"/>
          <w:szCs w:val="28"/>
        </w:rPr>
        <w:tab/>
        <w:t xml:space="preserve">5. </w:t>
      </w:r>
      <w:proofErr w:type="gramStart"/>
      <w:r w:rsidRPr="00645F67">
        <w:rPr>
          <w:sz w:val="28"/>
          <w:szCs w:val="28"/>
        </w:rPr>
        <w:t>Контроль за</w:t>
      </w:r>
      <w:proofErr w:type="gramEnd"/>
      <w:r w:rsidRPr="00645F67">
        <w:rPr>
          <w:sz w:val="28"/>
          <w:szCs w:val="28"/>
        </w:rPr>
        <w:t xml:space="preserve"> исполнением настоящего решения оставляю за собой.</w:t>
      </w:r>
    </w:p>
    <w:p w:rsidR="00446D51" w:rsidRPr="00645F67" w:rsidRDefault="00446D51" w:rsidP="00446D51">
      <w:pPr>
        <w:jc w:val="both"/>
        <w:rPr>
          <w:sz w:val="28"/>
          <w:szCs w:val="28"/>
        </w:rPr>
      </w:pPr>
    </w:p>
    <w:p w:rsidR="00446D51" w:rsidRDefault="00446D51" w:rsidP="00446D51">
      <w:pPr>
        <w:jc w:val="both"/>
        <w:rPr>
          <w:sz w:val="28"/>
          <w:szCs w:val="28"/>
        </w:rPr>
      </w:pPr>
    </w:p>
    <w:p w:rsidR="00446D51" w:rsidRPr="00645F67" w:rsidRDefault="00446D51" w:rsidP="00446D51">
      <w:pPr>
        <w:jc w:val="both"/>
        <w:rPr>
          <w:sz w:val="28"/>
          <w:szCs w:val="28"/>
        </w:rPr>
      </w:pPr>
    </w:p>
    <w:p w:rsidR="00446D51" w:rsidRPr="00645F67" w:rsidRDefault="00446D51" w:rsidP="00446D51">
      <w:pPr>
        <w:jc w:val="both"/>
        <w:rPr>
          <w:sz w:val="28"/>
          <w:szCs w:val="28"/>
        </w:rPr>
      </w:pPr>
      <w:r w:rsidRPr="00645F67">
        <w:rPr>
          <w:sz w:val="28"/>
          <w:szCs w:val="28"/>
        </w:rPr>
        <w:t xml:space="preserve">Председатель                                                                        </w:t>
      </w:r>
      <w:r>
        <w:rPr>
          <w:sz w:val="28"/>
          <w:szCs w:val="28"/>
        </w:rPr>
        <w:t xml:space="preserve">            </w:t>
      </w:r>
      <w:proofErr w:type="spellStart"/>
      <w:r w:rsidRPr="00645F67">
        <w:rPr>
          <w:sz w:val="28"/>
          <w:szCs w:val="28"/>
        </w:rPr>
        <w:t>М.З.Шайдуллин</w:t>
      </w:r>
      <w:proofErr w:type="spellEnd"/>
    </w:p>
    <w:p w:rsidR="00446D51" w:rsidRDefault="00446D51" w:rsidP="00890BFB">
      <w:pPr>
        <w:jc w:val="center"/>
        <w:rPr>
          <w:b/>
          <w:sz w:val="28"/>
          <w:szCs w:val="28"/>
        </w:rPr>
      </w:pPr>
    </w:p>
    <w:p w:rsidR="00446D51" w:rsidRDefault="00446D51" w:rsidP="00890BFB">
      <w:pPr>
        <w:jc w:val="center"/>
        <w:rPr>
          <w:b/>
          <w:sz w:val="28"/>
          <w:szCs w:val="28"/>
        </w:rPr>
      </w:pPr>
    </w:p>
    <w:p w:rsidR="00446D51" w:rsidRDefault="00446D51" w:rsidP="00890BFB">
      <w:pPr>
        <w:jc w:val="center"/>
        <w:rPr>
          <w:b/>
          <w:sz w:val="28"/>
          <w:szCs w:val="28"/>
        </w:rPr>
      </w:pPr>
    </w:p>
    <w:p w:rsidR="00446D51" w:rsidRDefault="00446D51" w:rsidP="00890BFB">
      <w:pPr>
        <w:jc w:val="center"/>
        <w:rPr>
          <w:b/>
          <w:sz w:val="28"/>
          <w:szCs w:val="28"/>
        </w:rPr>
      </w:pPr>
    </w:p>
    <w:p w:rsidR="00446D51" w:rsidRDefault="00446D51" w:rsidP="00890BFB">
      <w:pPr>
        <w:jc w:val="center"/>
        <w:rPr>
          <w:b/>
          <w:sz w:val="28"/>
          <w:szCs w:val="28"/>
        </w:rPr>
      </w:pPr>
    </w:p>
    <w:p w:rsidR="00446D51" w:rsidRDefault="00446D51" w:rsidP="00890BFB">
      <w:pPr>
        <w:jc w:val="center"/>
        <w:rPr>
          <w:b/>
          <w:sz w:val="28"/>
          <w:szCs w:val="28"/>
        </w:rPr>
      </w:pPr>
    </w:p>
    <w:p w:rsidR="00446D51" w:rsidRDefault="00446D51" w:rsidP="00890BFB">
      <w:pPr>
        <w:jc w:val="center"/>
        <w:rPr>
          <w:b/>
          <w:sz w:val="28"/>
          <w:szCs w:val="28"/>
        </w:rPr>
      </w:pPr>
    </w:p>
    <w:p w:rsidR="00890BFB" w:rsidRPr="00890BFB" w:rsidRDefault="00890BFB" w:rsidP="00890BFB">
      <w:pPr>
        <w:jc w:val="center"/>
        <w:rPr>
          <w:b/>
          <w:sz w:val="28"/>
          <w:szCs w:val="28"/>
        </w:rPr>
      </w:pPr>
      <w:r w:rsidRPr="00890BFB">
        <w:rPr>
          <w:b/>
          <w:sz w:val="28"/>
          <w:szCs w:val="28"/>
        </w:rPr>
        <w:t xml:space="preserve">Отчет </w:t>
      </w:r>
      <w:r w:rsidRPr="00890BFB">
        <w:rPr>
          <w:b/>
          <w:sz w:val="28"/>
          <w:szCs w:val="28"/>
          <w:lang w:val="tt-RU"/>
        </w:rPr>
        <w:t>Главы</w:t>
      </w:r>
      <w:r w:rsidRPr="00890BFB">
        <w:rPr>
          <w:b/>
          <w:sz w:val="28"/>
          <w:szCs w:val="28"/>
        </w:rPr>
        <w:t xml:space="preserve"> муниципального образования</w:t>
      </w:r>
    </w:p>
    <w:p w:rsidR="00890BFB" w:rsidRPr="00890BFB" w:rsidRDefault="00890BFB" w:rsidP="00890BFB">
      <w:pPr>
        <w:jc w:val="center"/>
        <w:rPr>
          <w:b/>
          <w:sz w:val="28"/>
          <w:szCs w:val="28"/>
        </w:rPr>
      </w:pPr>
      <w:r w:rsidRPr="00890BFB">
        <w:rPr>
          <w:b/>
          <w:sz w:val="28"/>
          <w:szCs w:val="28"/>
        </w:rPr>
        <w:t xml:space="preserve">«Азнакаевский муниципальный  район» Республики Татарстан </w:t>
      </w:r>
    </w:p>
    <w:p w:rsidR="00890BFB" w:rsidRPr="00890BFB" w:rsidRDefault="00890BFB" w:rsidP="00890BFB">
      <w:pPr>
        <w:jc w:val="center"/>
        <w:rPr>
          <w:b/>
          <w:sz w:val="28"/>
          <w:szCs w:val="28"/>
          <w:lang w:val="tt-RU"/>
        </w:rPr>
      </w:pPr>
      <w:r w:rsidRPr="00890BFB">
        <w:rPr>
          <w:b/>
          <w:sz w:val="28"/>
          <w:szCs w:val="28"/>
        </w:rPr>
        <w:t xml:space="preserve">о работе в 2012 году </w:t>
      </w:r>
      <w:r w:rsidRPr="00890BFB">
        <w:rPr>
          <w:b/>
          <w:sz w:val="28"/>
          <w:szCs w:val="28"/>
          <w:lang w:val="tt-RU"/>
        </w:rPr>
        <w:t>и задачах на 2013 год</w:t>
      </w:r>
    </w:p>
    <w:p w:rsidR="00890BFB" w:rsidRDefault="00890BFB" w:rsidP="00097093">
      <w:pPr>
        <w:spacing w:line="360" w:lineRule="auto"/>
        <w:ind w:firstLine="709"/>
        <w:jc w:val="both"/>
        <w:rPr>
          <w:sz w:val="28"/>
          <w:szCs w:val="28"/>
          <w:lang w:val="tt-RU"/>
        </w:rPr>
      </w:pPr>
    </w:p>
    <w:p w:rsidR="00576AF1" w:rsidRPr="00097093" w:rsidRDefault="00576AF1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  <w:lang w:val="tt-RU"/>
        </w:rPr>
        <w:t>Хөрмәтле Ф</w:t>
      </w:r>
      <w:r w:rsidR="006D605B" w:rsidRPr="00097093">
        <w:rPr>
          <w:sz w:val="28"/>
          <w:szCs w:val="28"/>
          <w:lang w:val="tt-RU"/>
        </w:rPr>
        <w:t>ә</w:t>
      </w:r>
      <w:r w:rsidRPr="00097093">
        <w:rPr>
          <w:sz w:val="28"/>
          <w:szCs w:val="28"/>
          <w:lang w:val="tt-RU"/>
        </w:rPr>
        <w:t>ри</w:t>
      </w:r>
      <w:r w:rsidR="006D605B" w:rsidRPr="00097093">
        <w:rPr>
          <w:sz w:val="28"/>
          <w:szCs w:val="28"/>
          <w:lang w:val="tt-RU"/>
        </w:rPr>
        <w:t>т</w:t>
      </w:r>
      <w:r w:rsidRPr="00097093">
        <w:rPr>
          <w:sz w:val="28"/>
          <w:szCs w:val="28"/>
          <w:lang w:val="tt-RU"/>
        </w:rPr>
        <w:t xml:space="preserve"> Х</w:t>
      </w:r>
      <w:r w:rsidR="006D605B" w:rsidRPr="00097093">
        <w:rPr>
          <w:sz w:val="28"/>
          <w:szCs w:val="28"/>
          <w:lang w:val="tt-RU"/>
        </w:rPr>
        <w:t>ә</w:t>
      </w:r>
      <w:r w:rsidRPr="00097093">
        <w:rPr>
          <w:sz w:val="28"/>
          <w:szCs w:val="28"/>
          <w:lang w:val="tt-RU"/>
        </w:rPr>
        <w:t xml:space="preserve">йруллович, депутатлар, чакырылган кунаклар! </w:t>
      </w:r>
      <w:r w:rsidRPr="00097093">
        <w:rPr>
          <w:sz w:val="28"/>
          <w:szCs w:val="28"/>
        </w:rPr>
        <w:t>Уважа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 xml:space="preserve">мые </w:t>
      </w:r>
      <w:proofErr w:type="spellStart"/>
      <w:r w:rsidRPr="00097093">
        <w:rPr>
          <w:sz w:val="28"/>
          <w:szCs w:val="28"/>
        </w:rPr>
        <w:t>Фарид</w:t>
      </w:r>
      <w:proofErr w:type="spellEnd"/>
      <w:r w:rsidRPr="00097093">
        <w:rPr>
          <w:sz w:val="28"/>
          <w:szCs w:val="28"/>
        </w:rPr>
        <w:t xml:space="preserve"> </w:t>
      </w:r>
      <w:proofErr w:type="spellStart"/>
      <w:r w:rsidRPr="00097093">
        <w:rPr>
          <w:sz w:val="28"/>
          <w:szCs w:val="28"/>
        </w:rPr>
        <w:t>Хайруллович</w:t>
      </w:r>
      <w:proofErr w:type="spellEnd"/>
      <w:r w:rsidRPr="00097093">
        <w:rPr>
          <w:sz w:val="28"/>
          <w:szCs w:val="28"/>
        </w:rPr>
        <w:t>, депутаты, гости и приглашенные!</w:t>
      </w:r>
    </w:p>
    <w:p w:rsidR="00FF452F" w:rsidRPr="00097093" w:rsidRDefault="00131BB9" w:rsidP="00097093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097093">
        <w:rPr>
          <w:color w:val="000000"/>
          <w:sz w:val="28"/>
          <w:szCs w:val="28"/>
        </w:rPr>
        <w:t>Минувший год был отмечен последовательным экономическим и социал</w:t>
      </w:r>
      <w:r w:rsidRPr="00097093">
        <w:rPr>
          <w:color w:val="000000"/>
          <w:sz w:val="28"/>
          <w:szCs w:val="28"/>
        </w:rPr>
        <w:t>ь</w:t>
      </w:r>
      <w:r w:rsidRPr="00097093">
        <w:rPr>
          <w:color w:val="000000"/>
          <w:sz w:val="28"/>
          <w:szCs w:val="28"/>
        </w:rPr>
        <w:t>ным развитием</w:t>
      </w:r>
      <w:r w:rsidR="00D5770A" w:rsidRPr="00097093">
        <w:rPr>
          <w:color w:val="000000"/>
          <w:sz w:val="28"/>
          <w:szCs w:val="28"/>
        </w:rPr>
        <w:t xml:space="preserve"> района. Р</w:t>
      </w:r>
      <w:r w:rsidRPr="00097093">
        <w:rPr>
          <w:color w:val="000000"/>
          <w:sz w:val="28"/>
          <w:szCs w:val="28"/>
        </w:rPr>
        <w:t>остом объемов жилищного строительства, повышением уровня жизни населения, реализацией программ, направленных на улучшение к</w:t>
      </w:r>
      <w:r w:rsidRPr="00097093">
        <w:rPr>
          <w:color w:val="000000"/>
          <w:sz w:val="28"/>
          <w:szCs w:val="28"/>
        </w:rPr>
        <w:t>а</w:t>
      </w:r>
      <w:r w:rsidRPr="00097093">
        <w:rPr>
          <w:color w:val="000000"/>
          <w:sz w:val="28"/>
          <w:szCs w:val="28"/>
        </w:rPr>
        <w:t>чества жизни.</w:t>
      </w:r>
      <w:r w:rsidR="00B40A59" w:rsidRPr="00097093">
        <w:rPr>
          <w:color w:val="000000"/>
          <w:sz w:val="28"/>
          <w:szCs w:val="28"/>
        </w:rPr>
        <w:t xml:space="preserve"> </w:t>
      </w:r>
      <w:r w:rsidR="000D29D7" w:rsidRPr="00097093">
        <w:rPr>
          <w:sz w:val="28"/>
          <w:szCs w:val="28"/>
        </w:rPr>
        <w:t>Среди позитивных факторов можно отметить положительную д</w:t>
      </w:r>
      <w:r w:rsidR="000D29D7" w:rsidRPr="00097093">
        <w:rPr>
          <w:sz w:val="28"/>
          <w:szCs w:val="28"/>
        </w:rPr>
        <w:t>и</w:t>
      </w:r>
      <w:r w:rsidR="000D29D7" w:rsidRPr="00097093">
        <w:rPr>
          <w:sz w:val="28"/>
          <w:szCs w:val="28"/>
        </w:rPr>
        <w:t>намику сельскохозяйственно</w:t>
      </w:r>
      <w:r w:rsidRPr="00097093">
        <w:rPr>
          <w:sz w:val="28"/>
          <w:szCs w:val="28"/>
        </w:rPr>
        <w:t>го производства</w:t>
      </w:r>
      <w:r w:rsidR="000D29D7" w:rsidRPr="00097093">
        <w:rPr>
          <w:sz w:val="28"/>
          <w:szCs w:val="28"/>
        </w:rPr>
        <w:t>,</w:t>
      </w:r>
      <w:r w:rsidR="000D29D7" w:rsidRPr="00097093">
        <w:rPr>
          <w:iCs/>
          <w:sz w:val="28"/>
          <w:szCs w:val="28"/>
        </w:rPr>
        <w:t xml:space="preserve"> </w:t>
      </w:r>
      <w:r w:rsidR="000D29D7" w:rsidRPr="00097093">
        <w:rPr>
          <w:sz w:val="28"/>
          <w:szCs w:val="28"/>
        </w:rPr>
        <w:t>рост заработной платы и доходов населения</w:t>
      </w:r>
      <w:r w:rsidR="000D29D7" w:rsidRPr="00097093">
        <w:rPr>
          <w:iCs/>
          <w:sz w:val="28"/>
          <w:szCs w:val="28"/>
        </w:rPr>
        <w:t>, показателей в сфере малого бизнеса и потребитель</w:t>
      </w:r>
      <w:r w:rsidR="004E4B85" w:rsidRPr="00097093">
        <w:rPr>
          <w:iCs/>
          <w:sz w:val="28"/>
          <w:szCs w:val="28"/>
        </w:rPr>
        <w:t>ского рынка</w:t>
      </w:r>
      <w:r w:rsidR="000D29D7" w:rsidRPr="00097093">
        <w:rPr>
          <w:iCs/>
          <w:sz w:val="28"/>
          <w:szCs w:val="28"/>
        </w:rPr>
        <w:t>, увел</w:t>
      </w:r>
      <w:r w:rsidR="000D29D7" w:rsidRPr="00097093">
        <w:rPr>
          <w:iCs/>
          <w:sz w:val="28"/>
          <w:szCs w:val="28"/>
        </w:rPr>
        <w:t>и</w:t>
      </w:r>
      <w:r w:rsidR="000D29D7" w:rsidRPr="00097093">
        <w:rPr>
          <w:iCs/>
          <w:sz w:val="28"/>
          <w:szCs w:val="28"/>
        </w:rPr>
        <w:t>чение объема отгруженной продукции, рост инвестиционной активности пре</w:t>
      </w:r>
      <w:r w:rsidR="000D29D7" w:rsidRPr="00097093">
        <w:rPr>
          <w:iCs/>
          <w:sz w:val="28"/>
          <w:szCs w:val="28"/>
        </w:rPr>
        <w:t>д</w:t>
      </w:r>
      <w:r w:rsidR="000D29D7" w:rsidRPr="00097093">
        <w:rPr>
          <w:iCs/>
          <w:sz w:val="28"/>
          <w:szCs w:val="28"/>
        </w:rPr>
        <w:t>приятий</w:t>
      </w:r>
      <w:r w:rsidR="00E358F5" w:rsidRPr="00097093">
        <w:rPr>
          <w:iCs/>
          <w:sz w:val="28"/>
          <w:szCs w:val="28"/>
        </w:rPr>
        <w:t>. В</w:t>
      </w:r>
      <w:r w:rsidR="003D055B" w:rsidRPr="00097093">
        <w:rPr>
          <w:iCs/>
          <w:sz w:val="28"/>
          <w:szCs w:val="28"/>
        </w:rPr>
        <w:t>первые</w:t>
      </w:r>
      <w:r w:rsidR="00163FB2" w:rsidRPr="00097093">
        <w:rPr>
          <w:iCs/>
          <w:sz w:val="28"/>
          <w:szCs w:val="28"/>
        </w:rPr>
        <w:t xml:space="preserve"> в районе</w:t>
      </w:r>
      <w:r w:rsidR="003D055B" w:rsidRPr="00097093">
        <w:rPr>
          <w:iCs/>
          <w:sz w:val="28"/>
          <w:szCs w:val="28"/>
        </w:rPr>
        <w:t xml:space="preserve"> за последние годы отмечается естественный прирост населения, который составил 47 человек</w:t>
      </w:r>
      <w:r w:rsidR="000D29D7" w:rsidRPr="00097093">
        <w:rPr>
          <w:iCs/>
          <w:sz w:val="28"/>
          <w:szCs w:val="28"/>
        </w:rPr>
        <w:t xml:space="preserve">. </w:t>
      </w:r>
    </w:p>
    <w:p w:rsidR="009536C9" w:rsidRPr="00097093" w:rsidRDefault="002644D9" w:rsidP="00097093">
      <w:pPr>
        <w:autoSpaceDE w:val="0"/>
        <w:autoSpaceDN w:val="0"/>
        <w:adjustRightInd w:val="0"/>
        <w:spacing w:line="360" w:lineRule="auto"/>
        <w:ind w:right="-142" w:firstLine="709"/>
        <w:jc w:val="both"/>
        <w:rPr>
          <w:iCs/>
          <w:sz w:val="28"/>
          <w:szCs w:val="28"/>
        </w:rPr>
      </w:pPr>
      <w:r w:rsidRPr="00097093">
        <w:rPr>
          <w:iCs/>
          <w:sz w:val="28"/>
          <w:szCs w:val="28"/>
        </w:rPr>
        <w:t>В течение года</w:t>
      </w:r>
      <w:r w:rsidR="0056172F" w:rsidRPr="00097093">
        <w:rPr>
          <w:iCs/>
          <w:sz w:val="28"/>
          <w:szCs w:val="28"/>
        </w:rPr>
        <w:t xml:space="preserve"> </w:t>
      </w:r>
      <w:r w:rsidR="004F28AF" w:rsidRPr="00097093">
        <w:rPr>
          <w:iCs/>
          <w:sz w:val="28"/>
          <w:szCs w:val="28"/>
        </w:rPr>
        <w:t>мы достойно отметили много</w:t>
      </w:r>
      <w:r w:rsidRPr="00097093">
        <w:rPr>
          <w:iCs/>
          <w:sz w:val="28"/>
          <w:szCs w:val="28"/>
        </w:rPr>
        <w:t xml:space="preserve"> </w:t>
      </w:r>
      <w:r w:rsidR="00131BB9" w:rsidRPr="00097093">
        <w:rPr>
          <w:iCs/>
          <w:sz w:val="28"/>
          <w:szCs w:val="28"/>
        </w:rPr>
        <w:t>знаменательных</w:t>
      </w:r>
      <w:r w:rsidRPr="00097093">
        <w:rPr>
          <w:iCs/>
          <w:sz w:val="28"/>
          <w:szCs w:val="28"/>
        </w:rPr>
        <w:t xml:space="preserve"> событий и юбилейных дат</w:t>
      </w:r>
      <w:r w:rsidR="009536C9" w:rsidRPr="00097093">
        <w:rPr>
          <w:iCs/>
          <w:sz w:val="28"/>
          <w:szCs w:val="28"/>
        </w:rPr>
        <w:t>.</w:t>
      </w:r>
      <w:r w:rsidRPr="00097093">
        <w:rPr>
          <w:iCs/>
          <w:sz w:val="28"/>
          <w:szCs w:val="28"/>
        </w:rPr>
        <w:t xml:space="preserve"> </w:t>
      </w:r>
    </w:p>
    <w:p w:rsidR="006D1231" w:rsidRPr="00097093" w:rsidRDefault="00E358F5" w:rsidP="00890BFB">
      <w:pPr>
        <w:autoSpaceDE w:val="0"/>
        <w:autoSpaceDN w:val="0"/>
        <w:adjustRightInd w:val="0"/>
        <w:spacing w:line="360" w:lineRule="auto"/>
        <w:ind w:right="-142" w:firstLine="709"/>
        <w:jc w:val="both"/>
        <w:rPr>
          <w:iCs/>
          <w:sz w:val="28"/>
          <w:szCs w:val="28"/>
        </w:rPr>
      </w:pPr>
      <w:r w:rsidRPr="00097093">
        <w:rPr>
          <w:sz w:val="28"/>
          <w:szCs w:val="28"/>
        </w:rPr>
        <w:t xml:space="preserve">250-лет со дня основания Азнакаево,  и </w:t>
      </w:r>
      <w:r w:rsidR="00CD76BD" w:rsidRPr="00097093">
        <w:rPr>
          <w:sz w:val="28"/>
          <w:szCs w:val="28"/>
        </w:rPr>
        <w:t>двадцати пяти</w:t>
      </w:r>
      <w:r w:rsidRPr="00097093">
        <w:rPr>
          <w:sz w:val="28"/>
          <w:szCs w:val="28"/>
        </w:rPr>
        <w:t xml:space="preserve">летие  присвоения  </w:t>
      </w:r>
      <w:r w:rsidR="0056172F" w:rsidRPr="00097093">
        <w:rPr>
          <w:sz w:val="28"/>
          <w:szCs w:val="28"/>
        </w:rPr>
        <w:t xml:space="preserve"> п</w:t>
      </w:r>
      <w:r w:rsidR="0056172F" w:rsidRPr="00097093">
        <w:rPr>
          <w:sz w:val="28"/>
          <w:szCs w:val="28"/>
        </w:rPr>
        <w:t>о</w:t>
      </w:r>
      <w:r w:rsidR="0056172F" w:rsidRPr="00097093">
        <w:rPr>
          <w:sz w:val="28"/>
          <w:szCs w:val="28"/>
        </w:rPr>
        <w:t xml:space="preserve">селку Азнакаево </w:t>
      </w:r>
      <w:r w:rsidRPr="00097093">
        <w:rPr>
          <w:sz w:val="28"/>
          <w:szCs w:val="28"/>
        </w:rPr>
        <w:t>статуса г</w:t>
      </w:r>
      <w:r w:rsidR="006D1231" w:rsidRPr="00097093">
        <w:rPr>
          <w:sz w:val="28"/>
          <w:szCs w:val="28"/>
        </w:rPr>
        <w:t>ород</w:t>
      </w:r>
      <w:r w:rsidR="0056172F" w:rsidRPr="00097093">
        <w:rPr>
          <w:sz w:val="28"/>
          <w:szCs w:val="28"/>
        </w:rPr>
        <w:t>а</w:t>
      </w:r>
      <w:r w:rsidR="002644D9" w:rsidRPr="00097093">
        <w:rPr>
          <w:sz w:val="28"/>
          <w:szCs w:val="28"/>
        </w:rPr>
        <w:t>,</w:t>
      </w:r>
      <w:r w:rsidR="00D5770A" w:rsidRPr="00097093">
        <w:rPr>
          <w:sz w:val="28"/>
          <w:szCs w:val="28"/>
        </w:rPr>
        <w:t xml:space="preserve"> </w:t>
      </w:r>
      <w:r w:rsidR="002644D9" w:rsidRPr="00097093">
        <w:rPr>
          <w:sz w:val="28"/>
          <w:szCs w:val="28"/>
        </w:rPr>
        <w:t>исполнилось сорок лет ветеранскому движению,</w:t>
      </w:r>
      <w:r w:rsidR="006D605B" w:rsidRPr="00097093">
        <w:rPr>
          <w:sz w:val="28"/>
          <w:szCs w:val="28"/>
          <w:lang w:val="tt-RU"/>
        </w:rPr>
        <w:t xml:space="preserve"> </w:t>
      </w:r>
      <w:r w:rsidR="002644D9" w:rsidRPr="00097093">
        <w:rPr>
          <w:sz w:val="28"/>
          <w:szCs w:val="28"/>
        </w:rPr>
        <w:t xml:space="preserve">достойно встретила свое </w:t>
      </w:r>
      <w:r w:rsidR="009E4F48" w:rsidRPr="00097093">
        <w:rPr>
          <w:sz w:val="28"/>
          <w:szCs w:val="28"/>
        </w:rPr>
        <w:t>двадцати</w:t>
      </w:r>
      <w:r w:rsidR="002644D9" w:rsidRPr="00097093">
        <w:rPr>
          <w:sz w:val="28"/>
          <w:szCs w:val="28"/>
        </w:rPr>
        <w:t>летие Актюбинская художественная школа</w:t>
      </w:r>
      <w:r w:rsidR="009536C9" w:rsidRPr="00097093">
        <w:rPr>
          <w:sz w:val="28"/>
          <w:szCs w:val="28"/>
        </w:rPr>
        <w:t>,</w:t>
      </w:r>
      <w:r w:rsidR="007A57E6" w:rsidRPr="00097093">
        <w:rPr>
          <w:sz w:val="28"/>
          <w:szCs w:val="28"/>
        </w:rPr>
        <w:t xml:space="preserve"> </w:t>
      </w:r>
      <w:r w:rsidR="007F5311" w:rsidRPr="00097093">
        <w:rPr>
          <w:sz w:val="28"/>
          <w:szCs w:val="28"/>
        </w:rPr>
        <w:t>прошли т</w:t>
      </w:r>
      <w:r w:rsidR="007F5311" w:rsidRPr="00097093">
        <w:rPr>
          <w:bCs/>
          <w:sz w:val="28"/>
          <w:szCs w:val="28"/>
        </w:rPr>
        <w:t xml:space="preserve">оржественные мероприятия, посвященные </w:t>
      </w:r>
      <w:r w:rsidR="009E4F48" w:rsidRPr="00097093">
        <w:rPr>
          <w:bCs/>
          <w:sz w:val="28"/>
          <w:szCs w:val="28"/>
        </w:rPr>
        <w:t>пятидесяти</w:t>
      </w:r>
      <w:r w:rsidRPr="00097093">
        <w:rPr>
          <w:bCs/>
          <w:sz w:val="28"/>
          <w:szCs w:val="28"/>
        </w:rPr>
        <w:t xml:space="preserve"> </w:t>
      </w:r>
      <w:r w:rsidR="009E4F48" w:rsidRPr="00097093">
        <w:rPr>
          <w:bCs/>
          <w:sz w:val="28"/>
          <w:szCs w:val="28"/>
        </w:rPr>
        <w:t>пяти</w:t>
      </w:r>
      <w:r w:rsidR="007F5311" w:rsidRPr="00097093">
        <w:rPr>
          <w:bCs/>
          <w:sz w:val="28"/>
          <w:szCs w:val="28"/>
        </w:rPr>
        <w:t>летию</w:t>
      </w:r>
      <w:r w:rsidR="004F28AF" w:rsidRPr="00097093">
        <w:rPr>
          <w:bCs/>
          <w:sz w:val="28"/>
          <w:szCs w:val="28"/>
        </w:rPr>
        <w:t xml:space="preserve"> кру</w:t>
      </w:r>
      <w:r w:rsidR="004F28AF" w:rsidRPr="00097093">
        <w:rPr>
          <w:bCs/>
          <w:sz w:val="28"/>
          <w:szCs w:val="28"/>
        </w:rPr>
        <w:t>п</w:t>
      </w:r>
      <w:r w:rsidR="004F28AF" w:rsidRPr="00097093">
        <w:rPr>
          <w:bCs/>
          <w:sz w:val="28"/>
          <w:szCs w:val="28"/>
        </w:rPr>
        <w:t>нейшему в районе строительному предприятию -</w:t>
      </w:r>
      <w:r w:rsidR="007F5311" w:rsidRPr="00097093">
        <w:rPr>
          <w:bCs/>
          <w:sz w:val="28"/>
          <w:szCs w:val="28"/>
        </w:rPr>
        <w:t xml:space="preserve"> ООО "Актюбинское СМУ"</w:t>
      </w:r>
    </w:p>
    <w:p w:rsidR="002C4A89" w:rsidRPr="00097093" w:rsidRDefault="00A14F36" w:rsidP="00890BFB">
      <w:pPr>
        <w:spacing w:line="360" w:lineRule="auto"/>
        <w:ind w:firstLine="709"/>
        <w:outlineLvl w:val="0"/>
        <w:rPr>
          <w:bCs/>
          <w:sz w:val="28"/>
          <w:szCs w:val="28"/>
        </w:rPr>
      </w:pPr>
      <w:r w:rsidRPr="00097093">
        <w:rPr>
          <w:bCs/>
          <w:sz w:val="28"/>
          <w:szCs w:val="28"/>
        </w:rPr>
        <w:t>Уважаемые депутаты! Приглашенные!</w:t>
      </w:r>
    </w:p>
    <w:p w:rsidR="00131BB9" w:rsidRPr="00097093" w:rsidRDefault="00B40A59" w:rsidP="00890B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В течение</w:t>
      </w:r>
      <w:r w:rsidR="004F441C" w:rsidRPr="00097093">
        <w:rPr>
          <w:color w:val="000000"/>
          <w:sz w:val="28"/>
          <w:szCs w:val="28"/>
        </w:rPr>
        <w:t xml:space="preserve"> года д</w:t>
      </w:r>
      <w:r w:rsidR="00131BB9" w:rsidRPr="00097093">
        <w:rPr>
          <w:color w:val="000000"/>
          <w:sz w:val="28"/>
          <w:szCs w:val="28"/>
        </w:rPr>
        <w:t xml:space="preserve">еятельность Совета при тесном сотрудничестве с районным исполнительным комитетом была направлена </w:t>
      </w:r>
      <w:r w:rsidR="00E358F5" w:rsidRPr="00097093">
        <w:rPr>
          <w:color w:val="000000"/>
          <w:sz w:val="28"/>
          <w:szCs w:val="28"/>
        </w:rPr>
        <w:t>на</w:t>
      </w:r>
      <w:r w:rsidR="00131BB9" w:rsidRPr="00097093">
        <w:rPr>
          <w:color w:val="000000"/>
          <w:sz w:val="28"/>
          <w:szCs w:val="28"/>
        </w:rPr>
        <w:t xml:space="preserve"> комплексное развитие муниц</w:t>
      </w:r>
      <w:r w:rsidR="00131BB9" w:rsidRPr="00097093">
        <w:rPr>
          <w:color w:val="000000"/>
          <w:sz w:val="28"/>
          <w:szCs w:val="28"/>
        </w:rPr>
        <w:t>и</w:t>
      </w:r>
      <w:r w:rsidR="00131BB9" w:rsidRPr="00097093">
        <w:rPr>
          <w:color w:val="000000"/>
          <w:sz w:val="28"/>
          <w:szCs w:val="28"/>
        </w:rPr>
        <w:t>пального образования, обеспечение на его территории соблюдения законов, о</w:t>
      </w:r>
      <w:r w:rsidR="00131BB9" w:rsidRPr="00097093">
        <w:rPr>
          <w:color w:val="000000"/>
          <w:sz w:val="28"/>
          <w:szCs w:val="28"/>
        </w:rPr>
        <w:t>б</w:t>
      </w:r>
      <w:r w:rsidR="00131BB9" w:rsidRPr="00097093">
        <w:rPr>
          <w:color w:val="000000"/>
          <w:sz w:val="28"/>
          <w:szCs w:val="28"/>
        </w:rPr>
        <w:t xml:space="preserve">щественного правопорядка. </w:t>
      </w:r>
    </w:p>
    <w:p w:rsidR="00AA05C6" w:rsidRPr="00097093" w:rsidRDefault="002C4A89" w:rsidP="00097093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октябре прошлого года состоялись дополнительные выборы депутатов в  представительные органы муниципальных</w:t>
      </w:r>
      <w:r w:rsidR="00CD76BD" w:rsidRPr="00097093">
        <w:rPr>
          <w:sz w:val="28"/>
          <w:szCs w:val="28"/>
        </w:rPr>
        <w:t xml:space="preserve"> образований</w:t>
      </w:r>
      <w:r w:rsidRPr="00097093">
        <w:rPr>
          <w:sz w:val="28"/>
          <w:szCs w:val="28"/>
        </w:rPr>
        <w:t xml:space="preserve">. </w:t>
      </w:r>
      <w:r w:rsidR="00576AF1" w:rsidRPr="00097093">
        <w:rPr>
          <w:sz w:val="28"/>
          <w:szCs w:val="28"/>
        </w:rPr>
        <w:t>Прошедшие выборы п</w:t>
      </w:r>
      <w:r w:rsidR="00576AF1" w:rsidRPr="00097093">
        <w:rPr>
          <w:sz w:val="28"/>
          <w:szCs w:val="28"/>
        </w:rPr>
        <w:t>о</w:t>
      </w:r>
      <w:r w:rsidR="00576AF1" w:rsidRPr="00097093">
        <w:rPr>
          <w:sz w:val="28"/>
          <w:szCs w:val="28"/>
        </w:rPr>
        <w:t xml:space="preserve">казали высокую политическую </w:t>
      </w:r>
      <w:r w:rsidR="00CD76BD" w:rsidRPr="00097093">
        <w:rPr>
          <w:sz w:val="28"/>
          <w:szCs w:val="28"/>
        </w:rPr>
        <w:t>активность населения, благодаря</w:t>
      </w:r>
      <w:r w:rsidR="00576AF1" w:rsidRPr="00097093">
        <w:rPr>
          <w:sz w:val="28"/>
          <w:szCs w:val="28"/>
        </w:rPr>
        <w:t xml:space="preserve"> позитивным п</w:t>
      </w:r>
      <w:r w:rsidR="00576AF1" w:rsidRPr="00097093">
        <w:rPr>
          <w:sz w:val="28"/>
          <w:szCs w:val="28"/>
        </w:rPr>
        <w:t>е</w:t>
      </w:r>
      <w:r w:rsidR="00576AF1" w:rsidRPr="00097093">
        <w:rPr>
          <w:sz w:val="28"/>
          <w:szCs w:val="28"/>
        </w:rPr>
        <w:t xml:space="preserve">ременам, происходящим в республике и районе. </w:t>
      </w:r>
    </w:p>
    <w:p w:rsidR="00AA05C6" w:rsidRPr="00097093" w:rsidRDefault="00AA05C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lastRenderedPageBreak/>
        <w:t>Из 13 округов в двенадцати</w:t>
      </w:r>
      <w:r w:rsidR="00E358F5" w:rsidRPr="00097093">
        <w:rPr>
          <w:sz w:val="28"/>
          <w:szCs w:val="28"/>
        </w:rPr>
        <w:t xml:space="preserve"> округах</w:t>
      </w:r>
      <w:r w:rsidRPr="00097093">
        <w:rPr>
          <w:sz w:val="28"/>
          <w:szCs w:val="28"/>
        </w:rPr>
        <w:t xml:space="preserve"> избирались и одержали </w:t>
      </w:r>
      <w:r w:rsidR="00B60960" w:rsidRPr="00097093">
        <w:rPr>
          <w:sz w:val="28"/>
          <w:szCs w:val="28"/>
        </w:rPr>
        <w:t xml:space="preserve">убедительную </w:t>
      </w:r>
      <w:r w:rsidRPr="00097093">
        <w:rPr>
          <w:sz w:val="28"/>
          <w:szCs w:val="28"/>
        </w:rPr>
        <w:t xml:space="preserve">победу представители «Единой России». </w:t>
      </w:r>
    </w:p>
    <w:p w:rsidR="00576AF1" w:rsidRPr="00097093" w:rsidRDefault="00576AF1" w:rsidP="00097093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ходе подготовки к выборам от избирателей в адрес муниципальных орг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нов поступил</w:t>
      </w:r>
      <w:r w:rsidR="00104C55" w:rsidRPr="00097093">
        <w:rPr>
          <w:sz w:val="28"/>
          <w:szCs w:val="28"/>
        </w:rPr>
        <w:t>и</w:t>
      </w:r>
      <w:r w:rsidRPr="00097093">
        <w:rPr>
          <w:sz w:val="28"/>
          <w:szCs w:val="28"/>
        </w:rPr>
        <w:t xml:space="preserve"> предложени</w:t>
      </w:r>
      <w:r w:rsidR="00104C55" w:rsidRPr="00097093">
        <w:rPr>
          <w:sz w:val="28"/>
          <w:szCs w:val="28"/>
        </w:rPr>
        <w:t>я</w:t>
      </w:r>
      <w:r w:rsidR="0027786E" w:rsidRPr="00097093">
        <w:rPr>
          <w:sz w:val="28"/>
          <w:szCs w:val="28"/>
        </w:rPr>
        <w:t xml:space="preserve"> и замечания</w:t>
      </w:r>
      <w:r w:rsidRPr="00097093">
        <w:rPr>
          <w:sz w:val="28"/>
          <w:szCs w:val="28"/>
        </w:rPr>
        <w:t xml:space="preserve"> по </w:t>
      </w:r>
      <w:r w:rsidR="00104C55" w:rsidRPr="00097093">
        <w:rPr>
          <w:sz w:val="28"/>
          <w:szCs w:val="28"/>
        </w:rPr>
        <w:t xml:space="preserve">различным </w:t>
      </w:r>
      <w:r w:rsidR="00CD76BD" w:rsidRPr="00097093">
        <w:rPr>
          <w:sz w:val="28"/>
          <w:szCs w:val="28"/>
        </w:rPr>
        <w:t>направлениям</w:t>
      </w:r>
      <w:r w:rsidRPr="00097093">
        <w:rPr>
          <w:sz w:val="28"/>
          <w:szCs w:val="28"/>
        </w:rPr>
        <w:t xml:space="preserve">. </w:t>
      </w:r>
      <w:r w:rsidR="00BE5E7D" w:rsidRPr="00097093">
        <w:rPr>
          <w:sz w:val="28"/>
          <w:szCs w:val="28"/>
        </w:rPr>
        <w:t>З</w:t>
      </w:r>
      <w:r w:rsidRPr="00097093">
        <w:rPr>
          <w:sz w:val="28"/>
          <w:szCs w:val="28"/>
        </w:rPr>
        <w:t>амеч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ния  взяты на особый контроль для  нашей дальнейшей работы, с учетом необходим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 xml:space="preserve">сти равномерного развития всех поселений. </w:t>
      </w:r>
    </w:p>
    <w:p w:rsidR="00FF452F" w:rsidRPr="00097093" w:rsidRDefault="00FF452F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>Депутаты районного и городского Советов  в своей деятельности использ</w:t>
      </w:r>
      <w:r w:rsidR="00CC4268" w:rsidRPr="00097093">
        <w:rPr>
          <w:bCs/>
          <w:color w:val="000000"/>
          <w:sz w:val="28"/>
          <w:szCs w:val="28"/>
        </w:rPr>
        <w:t>у</w:t>
      </w:r>
      <w:r w:rsidR="00CC4268" w:rsidRPr="00097093">
        <w:rPr>
          <w:bCs/>
          <w:color w:val="000000"/>
          <w:sz w:val="28"/>
          <w:szCs w:val="28"/>
        </w:rPr>
        <w:t>ют</w:t>
      </w:r>
      <w:r w:rsidRPr="00097093">
        <w:rPr>
          <w:bCs/>
          <w:color w:val="000000"/>
          <w:sz w:val="28"/>
          <w:szCs w:val="28"/>
        </w:rPr>
        <w:t xml:space="preserve"> различные формы и методы работы с избирателями: личный прием, сходы граждан, работа с заявлениями и обращениями, адресная помощь малоимущим гражданам и ветеранам. </w:t>
      </w:r>
    </w:p>
    <w:p w:rsidR="004A5108" w:rsidRPr="00097093" w:rsidRDefault="009536C9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>В</w:t>
      </w:r>
      <w:r w:rsidR="004A5108" w:rsidRPr="00097093">
        <w:rPr>
          <w:bCs/>
          <w:color w:val="000000"/>
          <w:sz w:val="28"/>
          <w:szCs w:val="28"/>
        </w:rPr>
        <w:t xml:space="preserve"> последние годы граждане активно </w:t>
      </w:r>
      <w:r w:rsidR="007606F4" w:rsidRPr="00097093">
        <w:rPr>
          <w:bCs/>
          <w:color w:val="000000"/>
          <w:sz w:val="28"/>
          <w:szCs w:val="28"/>
        </w:rPr>
        <w:t>реализуют</w:t>
      </w:r>
      <w:r w:rsidR="004A5108" w:rsidRPr="00097093">
        <w:rPr>
          <w:bCs/>
          <w:color w:val="000000"/>
          <w:sz w:val="28"/>
          <w:szCs w:val="28"/>
        </w:rPr>
        <w:t xml:space="preserve"> свои права</w:t>
      </w:r>
      <w:r w:rsidR="008D486C" w:rsidRPr="00097093">
        <w:rPr>
          <w:bCs/>
          <w:color w:val="000000"/>
          <w:sz w:val="28"/>
          <w:szCs w:val="28"/>
        </w:rPr>
        <w:t>, количес</w:t>
      </w:r>
      <w:r w:rsidR="008D486C" w:rsidRPr="00097093">
        <w:rPr>
          <w:bCs/>
          <w:color w:val="000000"/>
          <w:sz w:val="28"/>
          <w:szCs w:val="28"/>
        </w:rPr>
        <w:t>т</w:t>
      </w:r>
      <w:r w:rsidR="008D486C" w:rsidRPr="00097093">
        <w:rPr>
          <w:bCs/>
          <w:color w:val="000000"/>
          <w:sz w:val="28"/>
          <w:szCs w:val="28"/>
        </w:rPr>
        <w:t>во</w:t>
      </w:r>
      <w:r w:rsidR="004A5108" w:rsidRPr="00097093">
        <w:rPr>
          <w:bCs/>
          <w:color w:val="000000"/>
          <w:sz w:val="28"/>
          <w:szCs w:val="28"/>
        </w:rPr>
        <w:t>  обращени</w:t>
      </w:r>
      <w:r w:rsidR="008D486C" w:rsidRPr="00097093">
        <w:rPr>
          <w:bCs/>
          <w:color w:val="000000"/>
          <w:sz w:val="28"/>
          <w:szCs w:val="28"/>
        </w:rPr>
        <w:t>й</w:t>
      </w:r>
      <w:r w:rsidR="004A5108" w:rsidRPr="00097093">
        <w:rPr>
          <w:bCs/>
          <w:color w:val="000000"/>
          <w:sz w:val="28"/>
          <w:szCs w:val="28"/>
        </w:rPr>
        <w:t> с каждым годом не уменьша</w:t>
      </w:r>
      <w:r w:rsidR="004F441C" w:rsidRPr="00097093">
        <w:rPr>
          <w:bCs/>
          <w:color w:val="000000"/>
          <w:sz w:val="28"/>
          <w:szCs w:val="28"/>
        </w:rPr>
        <w:t>е</w:t>
      </w:r>
      <w:r w:rsidR="004A5108" w:rsidRPr="00097093">
        <w:rPr>
          <w:bCs/>
          <w:color w:val="000000"/>
          <w:sz w:val="28"/>
          <w:szCs w:val="28"/>
        </w:rPr>
        <w:t>тся</w:t>
      </w:r>
      <w:r w:rsidR="004F441C" w:rsidRPr="00097093">
        <w:rPr>
          <w:bCs/>
          <w:color w:val="000000"/>
          <w:sz w:val="28"/>
          <w:szCs w:val="28"/>
        </w:rPr>
        <w:t>,</w:t>
      </w:r>
      <w:r w:rsidR="004A5108" w:rsidRPr="00097093">
        <w:rPr>
          <w:bCs/>
          <w:color w:val="000000"/>
          <w:sz w:val="28"/>
          <w:szCs w:val="28"/>
        </w:rPr>
        <w:t xml:space="preserve"> и приобрета</w:t>
      </w:r>
      <w:r w:rsidR="004F441C" w:rsidRPr="00097093">
        <w:rPr>
          <w:bCs/>
          <w:color w:val="000000"/>
          <w:sz w:val="28"/>
          <w:szCs w:val="28"/>
        </w:rPr>
        <w:t>е</w:t>
      </w:r>
      <w:r w:rsidR="004A5108" w:rsidRPr="00097093">
        <w:rPr>
          <w:bCs/>
          <w:color w:val="000000"/>
          <w:sz w:val="28"/>
          <w:szCs w:val="28"/>
        </w:rPr>
        <w:t>т все более разн</w:t>
      </w:r>
      <w:r w:rsidR="004A5108" w:rsidRPr="00097093">
        <w:rPr>
          <w:bCs/>
          <w:color w:val="000000"/>
          <w:sz w:val="28"/>
          <w:szCs w:val="28"/>
        </w:rPr>
        <w:t>о</w:t>
      </w:r>
      <w:r w:rsidR="004A5108" w:rsidRPr="00097093">
        <w:rPr>
          <w:bCs/>
          <w:color w:val="000000"/>
          <w:sz w:val="28"/>
          <w:szCs w:val="28"/>
        </w:rPr>
        <w:t>сторонний характер.</w:t>
      </w:r>
      <w:r w:rsidR="00104C55" w:rsidRPr="00097093">
        <w:rPr>
          <w:bCs/>
          <w:color w:val="000000"/>
          <w:sz w:val="28"/>
          <w:szCs w:val="28"/>
        </w:rPr>
        <w:t xml:space="preserve"> Вместе с тем отрадно отметить, что имеется тенденция  уменьшения количеств</w:t>
      </w:r>
      <w:r w:rsidR="00BE5E7D" w:rsidRPr="00097093">
        <w:rPr>
          <w:bCs/>
          <w:color w:val="000000"/>
          <w:sz w:val="28"/>
          <w:szCs w:val="28"/>
        </w:rPr>
        <w:t>а</w:t>
      </w:r>
      <w:r w:rsidR="00104C55" w:rsidRPr="00097093">
        <w:rPr>
          <w:bCs/>
          <w:color w:val="000000"/>
          <w:sz w:val="28"/>
          <w:szCs w:val="28"/>
        </w:rPr>
        <w:t xml:space="preserve"> обращений в вышестоящие органы власти, что характ</w:t>
      </w:r>
      <w:r w:rsidR="00104C55" w:rsidRPr="00097093">
        <w:rPr>
          <w:bCs/>
          <w:color w:val="000000"/>
          <w:sz w:val="28"/>
          <w:szCs w:val="28"/>
        </w:rPr>
        <w:t>е</w:t>
      </w:r>
      <w:r w:rsidR="00104C55" w:rsidRPr="00097093">
        <w:rPr>
          <w:bCs/>
          <w:color w:val="000000"/>
          <w:sz w:val="28"/>
          <w:szCs w:val="28"/>
        </w:rPr>
        <w:t>ризует рост доверия к местным</w:t>
      </w:r>
      <w:r w:rsidR="006B69EF" w:rsidRPr="00097093">
        <w:rPr>
          <w:bCs/>
          <w:color w:val="000000"/>
          <w:sz w:val="28"/>
          <w:szCs w:val="28"/>
        </w:rPr>
        <w:t xml:space="preserve"> властям</w:t>
      </w:r>
      <w:r w:rsidR="00BE5E7D" w:rsidRPr="00097093">
        <w:rPr>
          <w:bCs/>
          <w:color w:val="000000"/>
          <w:sz w:val="28"/>
          <w:szCs w:val="28"/>
        </w:rPr>
        <w:t>.</w:t>
      </w:r>
      <w:r w:rsidR="00104C55" w:rsidRPr="00097093">
        <w:rPr>
          <w:bCs/>
          <w:color w:val="000000"/>
          <w:sz w:val="28"/>
          <w:szCs w:val="28"/>
        </w:rPr>
        <w:t xml:space="preserve"> </w:t>
      </w:r>
      <w:r w:rsidR="005821E7" w:rsidRPr="00097093">
        <w:rPr>
          <w:bCs/>
          <w:i/>
          <w:color w:val="000000"/>
          <w:sz w:val="28"/>
          <w:szCs w:val="28"/>
        </w:rPr>
        <w:t>(2011г. -221, 2012 -180)</w:t>
      </w:r>
      <w:r w:rsidR="00104C55" w:rsidRPr="00097093">
        <w:rPr>
          <w:bCs/>
          <w:i/>
          <w:color w:val="000000"/>
          <w:sz w:val="28"/>
          <w:szCs w:val="28"/>
        </w:rPr>
        <w:t>.</w:t>
      </w:r>
      <w:r w:rsidR="00104C55" w:rsidRPr="00097093">
        <w:rPr>
          <w:bCs/>
          <w:color w:val="000000"/>
          <w:sz w:val="28"/>
          <w:szCs w:val="28"/>
        </w:rPr>
        <w:t xml:space="preserve">  </w:t>
      </w:r>
      <w:r w:rsidR="004A5108" w:rsidRPr="00097093">
        <w:rPr>
          <w:bCs/>
          <w:color w:val="000000"/>
          <w:sz w:val="28"/>
          <w:szCs w:val="28"/>
        </w:rPr>
        <w:t> Активизиров</w:t>
      </w:r>
      <w:r w:rsidR="004A5108" w:rsidRPr="00097093">
        <w:rPr>
          <w:bCs/>
          <w:color w:val="000000"/>
          <w:sz w:val="28"/>
          <w:szCs w:val="28"/>
        </w:rPr>
        <w:t>а</w:t>
      </w:r>
      <w:r w:rsidR="004A5108" w:rsidRPr="00097093">
        <w:rPr>
          <w:bCs/>
          <w:color w:val="000000"/>
          <w:sz w:val="28"/>
          <w:szCs w:val="28"/>
        </w:rPr>
        <w:t>лись обращения граждан через   средства массовой информации, электронную связь.</w:t>
      </w:r>
    </w:p>
    <w:p w:rsidR="00C6393E" w:rsidRPr="00097093" w:rsidRDefault="004A5108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С 1 января по 31 декабря </w:t>
      </w:r>
      <w:r w:rsidR="00B40A59" w:rsidRPr="00097093">
        <w:rPr>
          <w:sz w:val="28"/>
          <w:szCs w:val="28"/>
        </w:rPr>
        <w:t xml:space="preserve">прошлого </w:t>
      </w:r>
      <w:r w:rsidRPr="00097093">
        <w:rPr>
          <w:sz w:val="28"/>
          <w:szCs w:val="28"/>
        </w:rPr>
        <w:t>года в районный Совет поступило</w:t>
      </w:r>
      <w:r w:rsidR="00CD76BD" w:rsidRPr="00097093">
        <w:rPr>
          <w:sz w:val="28"/>
          <w:szCs w:val="28"/>
        </w:rPr>
        <w:t xml:space="preserve"> </w:t>
      </w:r>
      <w:r w:rsidR="00B40A59" w:rsidRPr="00097093">
        <w:rPr>
          <w:sz w:val="28"/>
          <w:szCs w:val="28"/>
        </w:rPr>
        <w:t xml:space="preserve">- </w:t>
      </w:r>
      <w:r w:rsidR="00BE5E7D" w:rsidRPr="00097093">
        <w:rPr>
          <w:sz w:val="28"/>
          <w:szCs w:val="28"/>
        </w:rPr>
        <w:t>т</w:t>
      </w:r>
      <w:r w:rsidR="00BE5E7D" w:rsidRPr="00097093">
        <w:rPr>
          <w:sz w:val="28"/>
          <w:szCs w:val="28"/>
        </w:rPr>
        <w:t>ы</w:t>
      </w:r>
      <w:r w:rsidR="00BE5E7D" w:rsidRPr="00097093">
        <w:rPr>
          <w:sz w:val="28"/>
          <w:szCs w:val="28"/>
        </w:rPr>
        <w:t xml:space="preserve">сяча двести семьдесят семь </w:t>
      </w:r>
      <w:r w:rsidRPr="00097093">
        <w:rPr>
          <w:sz w:val="28"/>
          <w:szCs w:val="28"/>
        </w:rPr>
        <w:t xml:space="preserve">устных и письменных обращений граждан, </w:t>
      </w:r>
      <w:r w:rsidR="006640F7" w:rsidRPr="00097093">
        <w:rPr>
          <w:sz w:val="28"/>
          <w:szCs w:val="28"/>
        </w:rPr>
        <w:t xml:space="preserve"> что </w:t>
      </w:r>
      <w:r w:rsidRPr="00097093">
        <w:rPr>
          <w:sz w:val="28"/>
          <w:szCs w:val="28"/>
        </w:rPr>
        <w:t>на 238 процентов больше 2011 года (447 – 2011г.)</w:t>
      </w:r>
      <w:r w:rsidR="004F441C" w:rsidRPr="00097093">
        <w:rPr>
          <w:sz w:val="28"/>
          <w:szCs w:val="28"/>
        </w:rPr>
        <w:t>.</w:t>
      </w:r>
    </w:p>
    <w:p w:rsidR="00287724" w:rsidRPr="00097093" w:rsidRDefault="004F441C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Число коллективных обращений </w:t>
      </w:r>
      <w:r w:rsidR="004A5108" w:rsidRPr="00097093">
        <w:rPr>
          <w:sz w:val="28"/>
          <w:szCs w:val="28"/>
        </w:rPr>
        <w:t>составило 10 процентов всех обращений</w:t>
      </w:r>
      <w:r w:rsidR="00B40A59" w:rsidRPr="00097093">
        <w:rPr>
          <w:sz w:val="28"/>
          <w:szCs w:val="28"/>
        </w:rPr>
        <w:t>.</w:t>
      </w:r>
      <w:r w:rsidR="004A5108" w:rsidRPr="00097093">
        <w:rPr>
          <w:sz w:val="28"/>
          <w:szCs w:val="28"/>
        </w:rPr>
        <w:t xml:space="preserve"> (61).</w:t>
      </w:r>
    </w:p>
    <w:p w:rsidR="00AA05C6" w:rsidRPr="00097093" w:rsidRDefault="004F28AF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Из общего количества</w:t>
      </w:r>
      <w:r w:rsidR="00E402A5" w:rsidRPr="00097093">
        <w:rPr>
          <w:sz w:val="28"/>
          <w:szCs w:val="28"/>
        </w:rPr>
        <w:t xml:space="preserve"> обращений граждан</w:t>
      </w:r>
      <w:r w:rsidR="00CC4268" w:rsidRPr="00097093">
        <w:rPr>
          <w:sz w:val="28"/>
          <w:szCs w:val="28"/>
        </w:rPr>
        <w:t>,</w:t>
      </w:r>
      <w:r w:rsidR="00E402A5" w:rsidRPr="00097093">
        <w:rPr>
          <w:sz w:val="28"/>
          <w:szCs w:val="28"/>
        </w:rPr>
        <w:t xml:space="preserve"> по </w:t>
      </w:r>
      <w:proofErr w:type="gramStart"/>
      <w:r w:rsidR="00E402A5" w:rsidRPr="00097093">
        <w:rPr>
          <w:sz w:val="28"/>
          <w:szCs w:val="28"/>
        </w:rPr>
        <w:t>шестьсот шестидесяти</w:t>
      </w:r>
      <w:proofErr w:type="gramEnd"/>
      <w:r w:rsidR="00E402A5" w:rsidRPr="00097093">
        <w:rPr>
          <w:sz w:val="28"/>
          <w:szCs w:val="28"/>
        </w:rPr>
        <w:t xml:space="preserve"> пр</w:t>
      </w:r>
      <w:r w:rsidR="00E402A5" w:rsidRPr="00097093">
        <w:rPr>
          <w:sz w:val="28"/>
          <w:szCs w:val="28"/>
        </w:rPr>
        <w:t>и</w:t>
      </w:r>
      <w:r w:rsidR="00E402A5" w:rsidRPr="00097093">
        <w:rPr>
          <w:sz w:val="28"/>
          <w:szCs w:val="28"/>
        </w:rPr>
        <w:t xml:space="preserve">няты положительные решения, по четыреста шестьдесят восьми - приняты меры, 317 </w:t>
      </w:r>
      <w:r w:rsidR="00B60960" w:rsidRPr="00097093">
        <w:rPr>
          <w:sz w:val="28"/>
          <w:szCs w:val="28"/>
        </w:rPr>
        <w:t xml:space="preserve"> </w:t>
      </w:r>
      <w:r w:rsidR="00E402A5" w:rsidRPr="00097093">
        <w:rPr>
          <w:sz w:val="28"/>
          <w:szCs w:val="28"/>
        </w:rPr>
        <w:t>рассмотрен</w:t>
      </w:r>
      <w:r w:rsidR="0056172F" w:rsidRPr="00097093">
        <w:rPr>
          <w:sz w:val="28"/>
          <w:szCs w:val="28"/>
        </w:rPr>
        <w:t>ы</w:t>
      </w:r>
      <w:r w:rsidR="00E402A5" w:rsidRPr="00097093">
        <w:rPr>
          <w:sz w:val="28"/>
          <w:szCs w:val="28"/>
        </w:rPr>
        <w:t xml:space="preserve">  с выездом на место. </w:t>
      </w:r>
      <w:r w:rsidR="00166A90" w:rsidRPr="00097093">
        <w:rPr>
          <w:sz w:val="28"/>
          <w:szCs w:val="28"/>
        </w:rPr>
        <w:t>О</w:t>
      </w:r>
      <w:r w:rsidR="00E402A5" w:rsidRPr="00097093">
        <w:rPr>
          <w:sz w:val="28"/>
          <w:szCs w:val="28"/>
        </w:rPr>
        <w:t>бращени</w:t>
      </w:r>
      <w:r w:rsidR="00166A90" w:rsidRPr="00097093">
        <w:rPr>
          <w:sz w:val="28"/>
          <w:szCs w:val="28"/>
        </w:rPr>
        <w:t>я</w:t>
      </w:r>
      <w:r w:rsidR="00E402A5" w:rsidRPr="00097093">
        <w:rPr>
          <w:sz w:val="28"/>
          <w:szCs w:val="28"/>
        </w:rPr>
        <w:t>,  для решения которых треб</w:t>
      </w:r>
      <w:r w:rsidR="00E402A5" w:rsidRPr="00097093">
        <w:rPr>
          <w:sz w:val="28"/>
          <w:szCs w:val="28"/>
        </w:rPr>
        <w:t>у</w:t>
      </w:r>
      <w:r w:rsidR="00E402A5" w:rsidRPr="00097093">
        <w:rPr>
          <w:sz w:val="28"/>
          <w:szCs w:val="28"/>
        </w:rPr>
        <w:t>ется время,  взяты на контроль.</w:t>
      </w:r>
      <w:r w:rsidR="00166A90" w:rsidRPr="00097093">
        <w:rPr>
          <w:sz w:val="28"/>
          <w:szCs w:val="28"/>
        </w:rPr>
        <w:t xml:space="preserve"> </w:t>
      </w:r>
    </w:p>
    <w:p w:rsidR="009B43D2" w:rsidRPr="00097093" w:rsidRDefault="00FF452F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 xml:space="preserve">Одним из серьезных и актуальных тем   сегодня является осуществление </w:t>
      </w:r>
      <w:proofErr w:type="spellStart"/>
      <w:r w:rsidRPr="00097093">
        <w:rPr>
          <w:bCs/>
          <w:color w:val="000000"/>
          <w:sz w:val="28"/>
          <w:szCs w:val="28"/>
        </w:rPr>
        <w:t>а</w:t>
      </w:r>
      <w:r w:rsidRPr="00097093">
        <w:rPr>
          <w:bCs/>
          <w:color w:val="000000"/>
          <w:sz w:val="28"/>
          <w:szCs w:val="28"/>
        </w:rPr>
        <w:t>н</w:t>
      </w:r>
      <w:r w:rsidRPr="00097093">
        <w:rPr>
          <w:bCs/>
          <w:color w:val="000000"/>
          <w:sz w:val="28"/>
          <w:szCs w:val="28"/>
        </w:rPr>
        <w:t>тикоррупционной</w:t>
      </w:r>
      <w:proofErr w:type="spellEnd"/>
      <w:r w:rsidRPr="00097093">
        <w:rPr>
          <w:bCs/>
          <w:color w:val="000000"/>
          <w:sz w:val="28"/>
          <w:szCs w:val="28"/>
        </w:rPr>
        <w:t xml:space="preserve"> деятельности в органах местного самоуправления.</w:t>
      </w:r>
      <w:r w:rsidR="006E244E" w:rsidRPr="00097093">
        <w:rPr>
          <w:color w:val="000000"/>
          <w:sz w:val="28"/>
          <w:szCs w:val="28"/>
        </w:rPr>
        <w:t xml:space="preserve"> </w:t>
      </w:r>
      <w:r w:rsidR="009B43D2" w:rsidRPr="00097093">
        <w:rPr>
          <w:bCs/>
          <w:color w:val="000000"/>
          <w:sz w:val="28"/>
          <w:szCs w:val="28"/>
        </w:rPr>
        <w:t>Нами созд</w:t>
      </w:r>
      <w:r w:rsidR="009B43D2" w:rsidRPr="00097093">
        <w:rPr>
          <w:bCs/>
          <w:color w:val="000000"/>
          <w:sz w:val="28"/>
          <w:szCs w:val="28"/>
        </w:rPr>
        <w:t>а</w:t>
      </w:r>
      <w:r w:rsidR="009B43D2" w:rsidRPr="00097093">
        <w:rPr>
          <w:bCs/>
          <w:color w:val="000000"/>
          <w:sz w:val="28"/>
          <w:szCs w:val="28"/>
        </w:rPr>
        <w:t xml:space="preserve">на </w:t>
      </w:r>
      <w:r w:rsidR="009B43D2" w:rsidRPr="00097093">
        <w:rPr>
          <w:sz w:val="28"/>
          <w:szCs w:val="28"/>
        </w:rPr>
        <w:t>экспертная</w:t>
      </w:r>
      <w:r w:rsidR="009B43D2" w:rsidRPr="00097093">
        <w:rPr>
          <w:bCs/>
          <w:color w:val="000000"/>
          <w:sz w:val="28"/>
          <w:szCs w:val="28"/>
        </w:rPr>
        <w:t xml:space="preserve"> рабочая группа по реализации мер </w:t>
      </w:r>
      <w:proofErr w:type="spellStart"/>
      <w:r w:rsidR="009B43D2" w:rsidRPr="00097093">
        <w:rPr>
          <w:bCs/>
          <w:color w:val="000000"/>
          <w:sz w:val="28"/>
          <w:szCs w:val="28"/>
        </w:rPr>
        <w:t>антикорупционной</w:t>
      </w:r>
      <w:proofErr w:type="spellEnd"/>
      <w:r w:rsidR="009B43D2" w:rsidRPr="00097093">
        <w:rPr>
          <w:bCs/>
          <w:color w:val="000000"/>
          <w:sz w:val="28"/>
          <w:szCs w:val="28"/>
        </w:rPr>
        <w:t xml:space="preserve"> направле</w:t>
      </w:r>
      <w:r w:rsidR="009B43D2" w:rsidRPr="00097093">
        <w:rPr>
          <w:bCs/>
          <w:color w:val="000000"/>
          <w:sz w:val="28"/>
          <w:szCs w:val="28"/>
        </w:rPr>
        <w:t>н</w:t>
      </w:r>
      <w:r w:rsidR="009B43D2" w:rsidRPr="00097093">
        <w:rPr>
          <w:bCs/>
          <w:color w:val="000000"/>
          <w:sz w:val="28"/>
          <w:szCs w:val="28"/>
        </w:rPr>
        <w:t>ности, которая рассмотрела вопросы и заслушала отчеты структурных подразд</w:t>
      </w:r>
      <w:r w:rsidR="009B43D2" w:rsidRPr="00097093">
        <w:rPr>
          <w:bCs/>
          <w:color w:val="000000"/>
          <w:sz w:val="28"/>
          <w:szCs w:val="28"/>
        </w:rPr>
        <w:t>е</w:t>
      </w:r>
      <w:r w:rsidR="009B43D2" w:rsidRPr="00097093">
        <w:rPr>
          <w:bCs/>
          <w:color w:val="000000"/>
          <w:sz w:val="28"/>
          <w:szCs w:val="28"/>
        </w:rPr>
        <w:t xml:space="preserve">лений   о ходе исполнения муниципальной </w:t>
      </w:r>
      <w:proofErr w:type="spellStart"/>
      <w:r w:rsidR="009B43D2" w:rsidRPr="00097093">
        <w:rPr>
          <w:bCs/>
          <w:color w:val="000000"/>
          <w:sz w:val="28"/>
          <w:szCs w:val="28"/>
        </w:rPr>
        <w:t>антикоррупционной</w:t>
      </w:r>
      <w:proofErr w:type="spellEnd"/>
      <w:r w:rsidR="009B43D2" w:rsidRPr="00097093">
        <w:rPr>
          <w:bCs/>
          <w:color w:val="000000"/>
          <w:sz w:val="28"/>
          <w:szCs w:val="28"/>
        </w:rPr>
        <w:t> программы,</w:t>
      </w:r>
      <w:r w:rsidR="009B43D2" w:rsidRPr="00097093">
        <w:rPr>
          <w:sz w:val="28"/>
          <w:szCs w:val="28"/>
        </w:rPr>
        <w:t xml:space="preserve"> отч</w:t>
      </w:r>
      <w:r w:rsidR="009B43D2" w:rsidRPr="00097093">
        <w:rPr>
          <w:sz w:val="28"/>
          <w:szCs w:val="28"/>
        </w:rPr>
        <w:t>е</w:t>
      </w:r>
      <w:r w:rsidR="009B43D2" w:rsidRPr="00097093">
        <w:rPr>
          <w:sz w:val="28"/>
          <w:szCs w:val="28"/>
        </w:rPr>
        <w:lastRenderedPageBreak/>
        <w:t xml:space="preserve">ты деятельности </w:t>
      </w:r>
      <w:proofErr w:type="spellStart"/>
      <w:r w:rsidR="009B43D2" w:rsidRPr="00097093">
        <w:rPr>
          <w:sz w:val="28"/>
          <w:szCs w:val="28"/>
        </w:rPr>
        <w:t>МУПов</w:t>
      </w:r>
      <w:proofErr w:type="spellEnd"/>
      <w:r w:rsidR="009B43D2" w:rsidRPr="00097093">
        <w:rPr>
          <w:sz w:val="28"/>
          <w:szCs w:val="28"/>
        </w:rPr>
        <w:t xml:space="preserve"> и акционерных обществ, где доля участия муниципал</w:t>
      </w:r>
      <w:r w:rsidR="009B43D2" w:rsidRPr="00097093">
        <w:rPr>
          <w:sz w:val="28"/>
          <w:szCs w:val="28"/>
        </w:rPr>
        <w:t>ь</w:t>
      </w:r>
      <w:r w:rsidR="009B43D2" w:rsidRPr="00097093">
        <w:rPr>
          <w:sz w:val="28"/>
          <w:szCs w:val="28"/>
        </w:rPr>
        <w:t xml:space="preserve">ного образования превышает  50%, проведены проверки в ТСЖ, Управляющей компании. </w:t>
      </w:r>
    </w:p>
    <w:p w:rsidR="00FF452F" w:rsidRPr="00097093" w:rsidRDefault="00FF452F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 xml:space="preserve">Активную работу проводит </w:t>
      </w:r>
      <w:r w:rsidR="006E244E" w:rsidRPr="00097093">
        <w:rPr>
          <w:bCs/>
          <w:color w:val="000000"/>
          <w:sz w:val="28"/>
          <w:szCs w:val="28"/>
        </w:rPr>
        <w:t>Азнакаевская</w:t>
      </w:r>
      <w:r w:rsidRPr="00097093">
        <w:rPr>
          <w:bCs/>
          <w:color w:val="000000"/>
          <w:sz w:val="28"/>
          <w:szCs w:val="28"/>
        </w:rPr>
        <w:t xml:space="preserve"> городская прокуратура по пред</w:t>
      </w:r>
      <w:r w:rsidRPr="00097093">
        <w:rPr>
          <w:bCs/>
          <w:color w:val="000000"/>
          <w:sz w:val="28"/>
          <w:szCs w:val="28"/>
        </w:rPr>
        <w:t>у</w:t>
      </w:r>
      <w:r w:rsidRPr="00097093">
        <w:rPr>
          <w:bCs/>
          <w:color w:val="000000"/>
          <w:sz w:val="28"/>
          <w:szCs w:val="28"/>
        </w:rPr>
        <w:t>преждению должностных правонарушений, устранению наруш</w:t>
      </w:r>
      <w:r w:rsidRPr="00097093">
        <w:rPr>
          <w:bCs/>
          <w:color w:val="000000"/>
          <w:sz w:val="28"/>
          <w:szCs w:val="28"/>
        </w:rPr>
        <w:t>е</w:t>
      </w:r>
      <w:r w:rsidRPr="00097093">
        <w:rPr>
          <w:bCs/>
          <w:color w:val="000000"/>
          <w:sz w:val="28"/>
          <w:szCs w:val="28"/>
        </w:rPr>
        <w:t>ний законодательства в сферах, где возможны коррупционные риски. Это, прежде всего, соблюдение законодательства о муниципальной службе,</w:t>
      </w:r>
      <w:r w:rsidR="00E358F5" w:rsidRPr="00097093">
        <w:rPr>
          <w:bCs/>
          <w:color w:val="000000"/>
          <w:sz w:val="28"/>
          <w:szCs w:val="28"/>
        </w:rPr>
        <w:t xml:space="preserve"> </w:t>
      </w:r>
      <w:r w:rsidR="0056172F" w:rsidRPr="00097093">
        <w:rPr>
          <w:bCs/>
          <w:color w:val="000000"/>
          <w:sz w:val="28"/>
          <w:szCs w:val="28"/>
        </w:rPr>
        <w:t>земельного коде</w:t>
      </w:r>
      <w:r w:rsidR="0056172F" w:rsidRPr="00097093">
        <w:rPr>
          <w:bCs/>
          <w:color w:val="000000"/>
          <w:sz w:val="28"/>
          <w:szCs w:val="28"/>
        </w:rPr>
        <w:t>к</w:t>
      </w:r>
      <w:r w:rsidR="0056172F" w:rsidRPr="00097093">
        <w:rPr>
          <w:bCs/>
          <w:color w:val="000000"/>
          <w:sz w:val="28"/>
          <w:szCs w:val="28"/>
        </w:rPr>
        <w:t xml:space="preserve">са, </w:t>
      </w:r>
      <w:r w:rsidR="00E358F5" w:rsidRPr="00097093">
        <w:rPr>
          <w:bCs/>
          <w:color w:val="000000"/>
          <w:sz w:val="28"/>
          <w:szCs w:val="28"/>
        </w:rPr>
        <w:t>обращениях граждан</w:t>
      </w:r>
      <w:r w:rsidR="0056172F" w:rsidRPr="00097093">
        <w:rPr>
          <w:bCs/>
          <w:color w:val="000000"/>
          <w:sz w:val="28"/>
          <w:szCs w:val="28"/>
        </w:rPr>
        <w:t xml:space="preserve"> и</w:t>
      </w:r>
      <w:r w:rsidR="00E358F5" w:rsidRPr="00097093">
        <w:rPr>
          <w:bCs/>
          <w:color w:val="000000"/>
          <w:sz w:val="28"/>
          <w:szCs w:val="28"/>
        </w:rPr>
        <w:t xml:space="preserve"> </w:t>
      </w:r>
      <w:r w:rsidRPr="00097093">
        <w:rPr>
          <w:bCs/>
          <w:color w:val="000000"/>
          <w:sz w:val="28"/>
          <w:szCs w:val="28"/>
        </w:rPr>
        <w:t>размещени</w:t>
      </w:r>
      <w:r w:rsidR="0056172F" w:rsidRPr="00097093">
        <w:rPr>
          <w:bCs/>
          <w:color w:val="000000"/>
          <w:sz w:val="28"/>
          <w:szCs w:val="28"/>
        </w:rPr>
        <w:t>и</w:t>
      </w:r>
      <w:r w:rsidRPr="00097093">
        <w:rPr>
          <w:bCs/>
          <w:color w:val="000000"/>
          <w:sz w:val="28"/>
          <w:szCs w:val="28"/>
        </w:rPr>
        <w:t xml:space="preserve"> муниципального заказа.</w:t>
      </w:r>
    </w:p>
    <w:p w:rsidR="00D7271C" w:rsidRPr="00097093" w:rsidRDefault="00D7271C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Исключению  коррупционных проявлений,</w:t>
      </w:r>
      <w:r w:rsidR="00000E9C" w:rsidRPr="00097093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 xml:space="preserve">доступности </w:t>
      </w:r>
      <w:r w:rsidR="00515B8C" w:rsidRPr="00097093">
        <w:rPr>
          <w:sz w:val="28"/>
          <w:szCs w:val="28"/>
        </w:rPr>
        <w:t>граждан</w:t>
      </w:r>
      <w:r w:rsidRPr="00097093">
        <w:rPr>
          <w:sz w:val="28"/>
          <w:szCs w:val="28"/>
        </w:rPr>
        <w:t xml:space="preserve"> получ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>ни</w:t>
      </w:r>
      <w:r w:rsidR="00515B8C" w:rsidRPr="00097093">
        <w:rPr>
          <w:sz w:val="28"/>
          <w:szCs w:val="28"/>
        </w:rPr>
        <w:t>ю</w:t>
      </w:r>
      <w:r w:rsidRPr="00097093">
        <w:rPr>
          <w:sz w:val="28"/>
          <w:szCs w:val="28"/>
        </w:rPr>
        <w:t xml:space="preserve">  государственных и муниципальных  услуг</w:t>
      </w:r>
      <w:r w:rsidR="00E107DA" w:rsidRPr="00097093">
        <w:rPr>
          <w:sz w:val="28"/>
          <w:szCs w:val="28"/>
        </w:rPr>
        <w:t xml:space="preserve"> способствует открытый</w:t>
      </w:r>
      <w:r w:rsidR="00104C55" w:rsidRPr="00097093">
        <w:rPr>
          <w:sz w:val="28"/>
          <w:szCs w:val="28"/>
        </w:rPr>
        <w:t xml:space="preserve"> в числе первых, среди районов республики </w:t>
      </w:r>
      <w:r w:rsidR="00E107DA" w:rsidRPr="00097093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 xml:space="preserve">многофункциональный центр. </w:t>
      </w:r>
    </w:p>
    <w:p w:rsidR="00D7271C" w:rsidRPr="00097093" w:rsidRDefault="00D7271C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sz w:val="28"/>
          <w:szCs w:val="28"/>
        </w:rPr>
        <w:t xml:space="preserve">За отчетный год услугами МФЦ воспользовалось более </w:t>
      </w:r>
      <w:r w:rsidR="00515B8C" w:rsidRPr="00097093">
        <w:rPr>
          <w:sz w:val="28"/>
          <w:szCs w:val="28"/>
        </w:rPr>
        <w:t>десяти</w:t>
      </w:r>
      <w:r w:rsidRPr="00097093">
        <w:rPr>
          <w:sz w:val="28"/>
          <w:szCs w:val="28"/>
        </w:rPr>
        <w:t xml:space="preserve"> тысяч чел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век.</w:t>
      </w:r>
    </w:p>
    <w:p w:rsidR="004F441C" w:rsidRPr="00097093" w:rsidRDefault="00D7271C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bCs/>
          <w:sz w:val="28"/>
          <w:szCs w:val="28"/>
        </w:rPr>
        <w:t>Отличительной особенностью 2012 года стало то, что о</w:t>
      </w:r>
      <w:r w:rsidR="00E358F5" w:rsidRPr="00097093">
        <w:rPr>
          <w:bCs/>
          <w:sz w:val="28"/>
          <w:szCs w:val="28"/>
        </w:rPr>
        <w:t>бмен данными</w:t>
      </w:r>
      <w:r w:rsidRPr="00097093">
        <w:rPr>
          <w:bCs/>
          <w:sz w:val="28"/>
          <w:szCs w:val="28"/>
        </w:rPr>
        <w:t xml:space="preserve">  </w:t>
      </w:r>
      <w:r w:rsidRPr="00097093">
        <w:rPr>
          <w:sz w:val="28"/>
          <w:szCs w:val="28"/>
        </w:rPr>
        <w:t>орг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н</w:t>
      </w:r>
      <w:r w:rsidR="00E358F5" w:rsidRPr="00097093">
        <w:rPr>
          <w:sz w:val="28"/>
          <w:szCs w:val="28"/>
        </w:rPr>
        <w:t>ов</w:t>
      </w:r>
      <w:r w:rsidRPr="00097093">
        <w:rPr>
          <w:sz w:val="28"/>
          <w:szCs w:val="28"/>
        </w:rPr>
        <w:t>, предоставляющи</w:t>
      </w:r>
      <w:r w:rsidR="00E358F5" w:rsidRPr="00097093">
        <w:rPr>
          <w:sz w:val="28"/>
          <w:szCs w:val="28"/>
        </w:rPr>
        <w:t xml:space="preserve">х </w:t>
      </w:r>
      <w:r w:rsidRPr="00097093">
        <w:rPr>
          <w:sz w:val="28"/>
          <w:szCs w:val="28"/>
        </w:rPr>
        <w:t>государственные услуги, и орган</w:t>
      </w:r>
      <w:r w:rsidR="00E358F5" w:rsidRPr="00097093">
        <w:rPr>
          <w:sz w:val="28"/>
          <w:szCs w:val="28"/>
        </w:rPr>
        <w:t>ов</w:t>
      </w:r>
      <w:r w:rsidRPr="00097093">
        <w:rPr>
          <w:sz w:val="28"/>
          <w:szCs w:val="28"/>
        </w:rPr>
        <w:t xml:space="preserve">, </w:t>
      </w:r>
      <w:bookmarkStart w:id="0" w:name="l46"/>
      <w:bookmarkEnd w:id="0"/>
      <w:r w:rsidRPr="00097093">
        <w:rPr>
          <w:sz w:val="28"/>
          <w:szCs w:val="28"/>
        </w:rPr>
        <w:t>предоставляющи</w:t>
      </w:r>
      <w:r w:rsidR="00E358F5" w:rsidRPr="00097093">
        <w:rPr>
          <w:sz w:val="28"/>
          <w:szCs w:val="28"/>
        </w:rPr>
        <w:t>х</w:t>
      </w:r>
      <w:r w:rsidRPr="00097093">
        <w:rPr>
          <w:sz w:val="28"/>
          <w:szCs w:val="28"/>
        </w:rPr>
        <w:t xml:space="preserve"> м</w:t>
      </w:r>
      <w:r w:rsidRPr="00097093">
        <w:rPr>
          <w:sz w:val="28"/>
          <w:szCs w:val="28"/>
        </w:rPr>
        <w:t>у</w:t>
      </w:r>
      <w:r w:rsidRPr="00097093">
        <w:rPr>
          <w:sz w:val="28"/>
          <w:szCs w:val="28"/>
        </w:rPr>
        <w:t>ниципальные услуги, осуществляется в  электронной форме, исключая участие заявителей.</w:t>
      </w:r>
    </w:p>
    <w:p w:rsidR="00E402A5" w:rsidRPr="00097093" w:rsidRDefault="00E402A5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В текущем году </w:t>
      </w:r>
      <w:r w:rsidR="00067A38" w:rsidRPr="00097093">
        <w:rPr>
          <w:sz w:val="28"/>
          <w:szCs w:val="28"/>
        </w:rPr>
        <w:t xml:space="preserve">продолжится </w:t>
      </w:r>
      <w:r w:rsidR="004B7EF0" w:rsidRPr="00097093">
        <w:rPr>
          <w:sz w:val="28"/>
          <w:szCs w:val="28"/>
        </w:rPr>
        <w:t>работа по своевременному и качественному рассмотрению обращений граждан, по повышению личной ответственности должностных лиц за полноту и своевременность разрешения поставленных в о</w:t>
      </w:r>
      <w:r w:rsidR="004B7EF0" w:rsidRPr="00097093">
        <w:rPr>
          <w:sz w:val="28"/>
          <w:szCs w:val="28"/>
        </w:rPr>
        <w:t>б</w:t>
      </w:r>
      <w:r w:rsidR="004B7EF0" w:rsidRPr="00097093">
        <w:rPr>
          <w:sz w:val="28"/>
          <w:szCs w:val="28"/>
        </w:rPr>
        <w:t>ращениях вопросов и участие руководителей в контроле результатов</w:t>
      </w:r>
      <w:r w:rsidRPr="00097093">
        <w:rPr>
          <w:sz w:val="28"/>
          <w:szCs w:val="28"/>
        </w:rPr>
        <w:t>.</w:t>
      </w:r>
    </w:p>
    <w:p w:rsidR="00AA05C6" w:rsidRPr="00097093" w:rsidRDefault="00AA05C6" w:rsidP="00097093">
      <w:pPr>
        <w:spacing w:line="360" w:lineRule="auto"/>
        <w:ind w:firstLine="709"/>
        <w:rPr>
          <w:sz w:val="28"/>
          <w:szCs w:val="28"/>
        </w:rPr>
      </w:pPr>
      <w:r w:rsidRPr="00097093">
        <w:rPr>
          <w:sz w:val="28"/>
          <w:szCs w:val="28"/>
        </w:rPr>
        <w:t>Уважаемые депутаты! Приглашенные</w:t>
      </w:r>
      <w:r w:rsidR="00067A38" w:rsidRPr="00097093">
        <w:rPr>
          <w:sz w:val="28"/>
          <w:szCs w:val="28"/>
        </w:rPr>
        <w:t>!</w:t>
      </w:r>
    </w:p>
    <w:p w:rsidR="00AA05C6" w:rsidRPr="00097093" w:rsidRDefault="00AA05C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Гарантию исполнения всех социальных обязательств обеспечивает напо</w:t>
      </w:r>
      <w:r w:rsidRPr="00097093">
        <w:rPr>
          <w:sz w:val="28"/>
          <w:szCs w:val="28"/>
        </w:rPr>
        <w:t>л</w:t>
      </w:r>
      <w:r w:rsidRPr="00097093">
        <w:rPr>
          <w:sz w:val="28"/>
          <w:szCs w:val="28"/>
        </w:rPr>
        <w:t>нение бюджета.</w:t>
      </w:r>
    </w:p>
    <w:p w:rsidR="00AA05C6" w:rsidRPr="00097093" w:rsidRDefault="00AA05C6" w:rsidP="00097093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За отчетный период  в бюджет района зачислено 617 млн. 616 тыс. руб. н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логовых платежей, что на 283 млн. 484 тыс. руб. больше по сравнению с анал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гичным периодом прошлого года (334 132т.р.).</w:t>
      </w:r>
    </w:p>
    <w:p w:rsidR="00461BDE" w:rsidRPr="00097093" w:rsidRDefault="00AA05C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В консолидированный   бюджет мобилизовано 1 млрд. 111 млн. рублей, что составило   </w:t>
      </w:r>
      <w:r w:rsidR="00CD76BD" w:rsidRPr="00097093">
        <w:rPr>
          <w:sz w:val="28"/>
          <w:szCs w:val="28"/>
        </w:rPr>
        <w:t>104</w:t>
      </w:r>
      <w:r w:rsidRPr="00097093">
        <w:rPr>
          <w:sz w:val="28"/>
          <w:szCs w:val="28"/>
        </w:rPr>
        <w:t xml:space="preserve">  % к уточненному  </w:t>
      </w:r>
      <w:r w:rsidR="00461BDE" w:rsidRPr="00097093">
        <w:rPr>
          <w:sz w:val="28"/>
          <w:szCs w:val="28"/>
        </w:rPr>
        <w:t>плану</w:t>
      </w:r>
      <w:r w:rsidRPr="00097093">
        <w:rPr>
          <w:sz w:val="28"/>
          <w:szCs w:val="28"/>
        </w:rPr>
        <w:t xml:space="preserve">. </w:t>
      </w:r>
    </w:p>
    <w:p w:rsidR="00CC4268" w:rsidRPr="00097093" w:rsidRDefault="00AA05C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Исполнение по с</w:t>
      </w:r>
      <w:r w:rsidR="007D69B2" w:rsidRPr="00097093">
        <w:rPr>
          <w:sz w:val="28"/>
          <w:szCs w:val="28"/>
        </w:rPr>
        <w:t xml:space="preserve">обственным доходам составило 668 </w:t>
      </w:r>
      <w:r w:rsidRPr="00097093">
        <w:rPr>
          <w:sz w:val="28"/>
          <w:szCs w:val="28"/>
        </w:rPr>
        <w:t>млн. руб.</w:t>
      </w:r>
      <w:r w:rsidR="00067A38" w:rsidRPr="00097093">
        <w:rPr>
          <w:sz w:val="28"/>
          <w:szCs w:val="28"/>
        </w:rPr>
        <w:t>,</w:t>
      </w:r>
      <w:r w:rsidRPr="00097093">
        <w:rPr>
          <w:sz w:val="28"/>
          <w:szCs w:val="28"/>
        </w:rPr>
        <w:t xml:space="preserve"> исполнено на</w:t>
      </w:r>
      <w:r w:rsidR="00067A38" w:rsidRPr="00097093">
        <w:rPr>
          <w:sz w:val="28"/>
          <w:szCs w:val="28"/>
        </w:rPr>
        <w:t xml:space="preserve"> ст</w:t>
      </w:r>
      <w:r w:rsidR="00CC4268" w:rsidRPr="00097093">
        <w:rPr>
          <w:sz w:val="28"/>
          <w:szCs w:val="28"/>
        </w:rPr>
        <w:t xml:space="preserve">о </w:t>
      </w:r>
      <w:r w:rsidR="00067A38" w:rsidRPr="00097093">
        <w:rPr>
          <w:sz w:val="28"/>
          <w:szCs w:val="28"/>
        </w:rPr>
        <w:t>шесть и пять десятых процента</w:t>
      </w:r>
      <w:r w:rsidRPr="00097093">
        <w:rPr>
          <w:sz w:val="28"/>
          <w:szCs w:val="28"/>
        </w:rPr>
        <w:t xml:space="preserve"> </w:t>
      </w:r>
      <w:r w:rsidR="00067A38" w:rsidRPr="00097093">
        <w:rPr>
          <w:sz w:val="28"/>
          <w:szCs w:val="28"/>
        </w:rPr>
        <w:t>(</w:t>
      </w:r>
      <w:r w:rsidRPr="00097093">
        <w:rPr>
          <w:sz w:val="28"/>
          <w:szCs w:val="28"/>
        </w:rPr>
        <w:t>106,5%</w:t>
      </w:r>
      <w:r w:rsidR="00067A38" w:rsidRPr="00097093">
        <w:rPr>
          <w:sz w:val="28"/>
          <w:szCs w:val="28"/>
        </w:rPr>
        <w:t>)</w:t>
      </w:r>
      <w:r w:rsidRPr="00097093">
        <w:rPr>
          <w:sz w:val="28"/>
          <w:szCs w:val="28"/>
        </w:rPr>
        <w:t>.</w:t>
      </w:r>
    </w:p>
    <w:p w:rsidR="00AA05C6" w:rsidRPr="00097093" w:rsidRDefault="00AA05C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lastRenderedPageBreak/>
        <w:t>Доля безвозмездных поступлений от других бюджетов бюджетной сист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 xml:space="preserve">мы в виде субвенций, субсидий и дотаций  составила 40%   или 443млн. рублей. </w:t>
      </w:r>
    </w:p>
    <w:p w:rsidR="00AA05C6" w:rsidRPr="00097093" w:rsidRDefault="00AA05C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Структура поступлений доходов консолидированного бюджета отражена на слайде. </w:t>
      </w:r>
    </w:p>
    <w:p w:rsidR="00DD6B99" w:rsidRPr="00097093" w:rsidRDefault="00DD6B99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В текущем году </w:t>
      </w:r>
      <w:r w:rsidRPr="00097093">
        <w:rPr>
          <w:color w:val="000000"/>
          <w:sz w:val="28"/>
          <w:szCs w:val="28"/>
        </w:rPr>
        <w:t>исполкому района, председателю финансово-бюджетной палаты, главам поселений  </w:t>
      </w:r>
      <w:r w:rsidRPr="00097093">
        <w:rPr>
          <w:sz w:val="28"/>
          <w:szCs w:val="28"/>
        </w:rPr>
        <w:t xml:space="preserve"> необходимо продолжить работу по увеличению п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ступлений налоговых и неналоговых доходов бюджета, повышению эффективн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сти использования бюджетных средств.</w:t>
      </w:r>
    </w:p>
    <w:p w:rsidR="00DC5064" w:rsidRPr="00097093" w:rsidRDefault="00DC5064" w:rsidP="00097093">
      <w:pPr>
        <w:spacing w:line="360" w:lineRule="auto"/>
        <w:ind w:firstLine="709"/>
        <w:outlineLvl w:val="0"/>
        <w:rPr>
          <w:bCs/>
          <w:sz w:val="28"/>
          <w:szCs w:val="28"/>
        </w:rPr>
      </w:pPr>
      <w:r w:rsidRPr="00097093">
        <w:rPr>
          <w:bCs/>
          <w:sz w:val="28"/>
          <w:szCs w:val="28"/>
        </w:rPr>
        <w:t>Уважаемые депутаты! Приглашенные!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>Одним из механизмов повышения эффективности использования средств местного бюджета, является муниципальный заказ. За отчетный год</w:t>
      </w:r>
      <w:r w:rsidRPr="00097093">
        <w:rPr>
          <w:sz w:val="28"/>
          <w:szCs w:val="28"/>
        </w:rPr>
        <w:t xml:space="preserve"> заключено  муниципальных контрактов, на общую сумму более трехсот пятидесяти пяти миллионов  рублей. 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>Экономия от проведения торгов составила более двадцати четырех милли</w:t>
      </w:r>
      <w:r w:rsidRPr="00097093">
        <w:rPr>
          <w:bCs/>
          <w:color w:val="000000"/>
          <w:sz w:val="28"/>
          <w:szCs w:val="28"/>
        </w:rPr>
        <w:t>о</w:t>
      </w:r>
      <w:r w:rsidRPr="00097093">
        <w:rPr>
          <w:bCs/>
          <w:color w:val="000000"/>
          <w:sz w:val="28"/>
          <w:szCs w:val="28"/>
        </w:rPr>
        <w:t>нов рублей.  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097093">
        <w:rPr>
          <w:bCs/>
          <w:color w:val="000000"/>
          <w:sz w:val="28"/>
          <w:szCs w:val="28"/>
        </w:rPr>
        <w:t>Сэкономленные средства остались в отраслях и были направлены на реш</w:t>
      </w:r>
      <w:r w:rsidRPr="00097093">
        <w:rPr>
          <w:bCs/>
          <w:color w:val="000000"/>
          <w:sz w:val="28"/>
          <w:szCs w:val="28"/>
        </w:rPr>
        <w:t>е</w:t>
      </w:r>
      <w:r w:rsidRPr="00097093">
        <w:rPr>
          <w:bCs/>
          <w:color w:val="000000"/>
          <w:sz w:val="28"/>
          <w:szCs w:val="28"/>
        </w:rPr>
        <w:t>ние ряда вопросов, в том числе на улучшение материально-технической базы. </w:t>
      </w:r>
      <w:r w:rsidRPr="00097093">
        <w:rPr>
          <w:sz w:val="28"/>
          <w:szCs w:val="28"/>
          <w:highlight w:val="yellow"/>
        </w:rPr>
        <w:t xml:space="preserve"> </w:t>
      </w:r>
    </w:p>
    <w:p w:rsidR="0060015C" w:rsidRPr="00097093" w:rsidRDefault="00EA10DB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Рост экономики, </w:t>
      </w:r>
      <w:r w:rsidRPr="00097093">
        <w:rPr>
          <w:bCs/>
          <w:color w:val="000000"/>
          <w:sz w:val="28"/>
          <w:szCs w:val="28"/>
        </w:rPr>
        <w:t>уровень промышленного производства – являются гла</w:t>
      </w:r>
      <w:r w:rsidRPr="00097093">
        <w:rPr>
          <w:bCs/>
          <w:color w:val="000000"/>
          <w:sz w:val="28"/>
          <w:szCs w:val="28"/>
        </w:rPr>
        <w:t>в</w:t>
      </w:r>
      <w:r w:rsidRPr="00097093">
        <w:rPr>
          <w:bCs/>
          <w:color w:val="000000"/>
          <w:sz w:val="28"/>
          <w:szCs w:val="28"/>
        </w:rPr>
        <w:t>ными составляющими</w:t>
      </w:r>
      <w:r w:rsidRPr="00097093">
        <w:rPr>
          <w:sz w:val="28"/>
          <w:szCs w:val="28"/>
        </w:rPr>
        <w:t xml:space="preserve"> </w:t>
      </w:r>
      <w:r w:rsidRPr="00097093">
        <w:rPr>
          <w:bCs/>
          <w:color w:val="000000"/>
          <w:sz w:val="28"/>
          <w:szCs w:val="28"/>
        </w:rPr>
        <w:t>экономического благополучия района</w:t>
      </w:r>
      <w:r w:rsidR="00E358F5" w:rsidRPr="00097093">
        <w:rPr>
          <w:bCs/>
          <w:color w:val="000000"/>
          <w:sz w:val="28"/>
          <w:szCs w:val="28"/>
        </w:rPr>
        <w:t>.</w:t>
      </w:r>
      <w:r w:rsidR="0060015C" w:rsidRPr="00097093">
        <w:rPr>
          <w:sz w:val="28"/>
          <w:szCs w:val="28"/>
        </w:rPr>
        <w:t xml:space="preserve">  </w:t>
      </w:r>
    </w:p>
    <w:p w:rsidR="00C65560" w:rsidRPr="00097093" w:rsidRDefault="001E51DA" w:rsidP="00097093">
      <w:pPr>
        <w:spacing w:line="360" w:lineRule="auto"/>
        <w:ind w:right="-55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По предварительным данным в</w:t>
      </w:r>
      <w:r w:rsidR="00C65560" w:rsidRPr="00097093">
        <w:rPr>
          <w:color w:val="000000"/>
          <w:sz w:val="28"/>
          <w:szCs w:val="28"/>
        </w:rPr>
        <w:t>алов</w:t>
      </w:r>
      <w:r w:rsidR="00CD76BD" w:rsidRPr="00097093">
        <w:rPr>
          <w:color w:val="000000"/>
          <w:sz w:val="28"/>
          <w:szCs w:val="28"/>
        </w:rPr>
        <w:t>о</w:t>
      </w:r>
      <w:r w:rsidR="00C65560" w:rsidRPr="00097093">
        <w:rPr>
          <w:color w:val="000000"/>
          <w:sz w:val="28"/>
          <w:szCs w:val="28"/>
        </w:rPr>
        <w:t>й территориальный продукт</w:t>
      </w:r>
      <w:r w:rsidR="00CD76BD" w:rsidRPr="00097093">
        <w:rPr>
          <w:color w:val="000000"/>
          <w:sz w:val="28"/>
          <w:szCs w:val="28"/>
        </w:rPr>
        <w:t>,</w:t>
      </w:r>
      <w:r w:rsidR="00C65560" w:rsidRPr="00097093">
        <w:rPr>
          <w:color w:val="000000"/>
          <w:sz w:val="28"/>
          <w:szCs w:val="28"/>
        </w:rPr>
        <w:t xml:space="preserve"> по сравн</w:t>
      </w:r>
      <w:r w:rsidR="00C65560" w:rsidRPr="00097093">
        <w:rPr>
          <w:color w:val="000000"/>
          <w:sz w:val="28"/>
          <w:szCs w:val="28"/>
        </w:rPr>
        <w:t>е</w:t>
      </w:r>
      <w:r w:rsidR="00C65560" w:rsidRPr="00097093">
        <w:rPr>
          <w:color w:val="000000"/>
          <w:sz w:val="28"/>
          <w:szCs w:val="28"/>
        </w:rPr>
        <w:t>нию с уровнем 201</w:t>
      </w:r>
      <w:r w:rsidR="00A45DE4" w:rsidRPr="00097093">
        <w:rPr>
          <w:color w:val="000000"/>
          <w:sz w:val="28"/>
          <w:szCs w:val="28"/>
        </w:rPr>
        <w:t>1</w:t>
      </w:r>
      <w:r w:rsidR="00C65560" w:rsidRPr="00097093">
        <w:rPr>
          <w:color w:val="000000"/>
          <w:sz w:val="28"/>
          <w:szCs w:val="28"/>
        </w:rPr>
        <w:t xml:space="preserve"> года увеличи</w:t>
      </w:r>
      <w:r w:rsidR="003B357A" w:rsidRPr="00097093">
        <w:rPr>
          <w:color w:val="000000"/>
          <w:sz w:val="28"/>
          <w:szCs w:val="28"/>
        </w:rPr>
        <w:t>л</w:t>
      </w:r>
      <w:r w:rsidR="00C65560" w:rsidRPr="00097093">
        <w:rPr>
          <w:color w:val="000000"/>
          <w:sz w:val="28"/>
          <w:szCs w:val="28"/>
        </w:rPr>
        <w:t>ся на</w:t>
      </w:r>
      <w:r w:rsidRPr="00097093">
        <w:rPr>
          <w:color w:val="000000"/>
          <w:sz w:val="28"/>
          <w:szCs w:val="28"/>
        </w:rPr>
        <w:t xml:space="preserve"> </w:t>
      </w:r>
      <w:r w:rsidR="00A45DE4" w:rsidRPr="00097093">
        <w:rPr>
          <w:color w:val="000000"/>
          <w:sz w:val="28"/>
          <w:szCs w:val="28"/>
        </w:rPr>
        <w:t>5</w:t>
      </w:r>
      <w:r w:rsidR="00C65560" w:rsidRPr="00097093">
        <w:rPr>
          <w:color w:val="000000"/>
          <w:sz w:val="28"/>
          <w:szCs w:val="28"/>
        </w:rPr>
        <w:t xml:space="preserve"> %</w:t>
      </w:r>
      <w:r w:rsidR="008D59B8" w:rsidRPr="00097093">
        <w:rPr>
          <w:color w:val="000000"/>
          <w:sz w:val="28"/>
          <w:szCs w:val="28"/>
        </w:rPr>
        <w:t>,</w:t>
      </w:r>
      <w:r w:rsidRPr="00097093">
        <w:rPr>
          <w:color w:val="000000"/>
          <w:sz w:val="28"/>
          <w:szCs w:val="28"/>
        </w:rPr>
        <w:t xml:space="preserve"> в сопоставимых ценах</w:t>
      </w:r>
      <w:r w:rsidR="008D59B8" w:rsidRPr="00097093">
        <w:rPr>
          <w:color w:val="000000"/>
          <w:sz w:val="28"/>
          <w:szCs w:val="28"/>
        </w:rPr>
        <w:t>,</w:t>
      </w:r>
      <w:r w:rsidRPr="00097093">
        <w:rPr>
          <w:color w:val="000000"/>
          <w:sz w:val="28"/>
          <w:szCs w:val="28"/>
        </w:rPr>
        <w:t xml:space="preserve"> и состави</w:t>
      </w:r>
      <w:r w:rsidR="00CD66FA" w:rsidRPr="00097093">
        <w:rPr>
          <w:color w:val="000000"/>
          <w:sz w:val="28"/>
          <w:szCs w:val="28"/>
        </w:rPr>
        <w:t>л</w:t>
      </w:r>
      <w:r w:rsidRPr="00097093">
        <w:rPr>
          <w:color w:val="000000"/>
          <w:sz w:val="28"/>
          <w:szCs w:val="28"/>
        </w:rPr>
        <w:t xml:space="preserve"> </w:t>
      </w:r>
      <w:r w:rsidR="00A45DE4" w:rsidRPr="00097093">
        <w:rPr>
          <w:color w:val="000000"/>
          <w:sz w:val="28"/>
          <w:szCs w:val="28"/>
        </w:rPr>
        <w:t xml:space="preserve"> более</w:t>
      </w:r>
      <w:r w:rsidR="00CC4268" w:rsidRPr="00097093">
        <w:rPr>
          <w:color w:val="000000"/>
          <w:sz w:val="28"/>
          <w:szCs w:val="28"/>
        </w:rPr>
        <w:t xml:space="preserve"> сорока трех</w:t>
      </w:r>
      <w:r w:rsidR="00A45DE4" w:rsidRPr="00097093">
        <w:rPr>
          <w:color w:val="000000"/>
          <w:sz w:val="28"/>
          <w:szCs w:val="28"/>
        </w:rPr>
        <w:t xml:space="preserve"> </w:t>
      </w:r>
      <w:r w:rsidR="00CC4268" w:rsidRPr="00097093">
        <w:rPr>
          <w:color w:val="000000"/>
          <w:sz w:val="28"/>
          <w:szCs w:val="28"/>
        </w:rPr>
        <w:t>(</w:t>
      </w:r>
      <w:r w:rsidR="00A45DE4" w:rsidRPr="00097093">
        <w:rPr>
          <w:color w:val="000000"/>
          <w:sz w:val="28"/>
          <w:szCs w:val="28"/>
        </w:rPr>
        <w:t>43</w:t>
      </w:r>
      <w:r w:rsidR="00CC4268" w:rsidRPr="00097093">
        <w:rPr>
          <w:color w:val="000000"/>
          <w:sz w:val="28"/>
          <w:szCs w:val="28"/>
        </w:rPr>
        <w:t>)</w:t>
      </w:r>
      <w:r w:rsidRPr="00097093">
        <w:rPr>
          <w:color w:val="000000"/>
          <w:sz w:val="28"/>
          <w:szCs w:val="28"/>
        </w:rPr>
        <w:t xml:space="preserve"> миллиард</w:t>
      </w:r>
      <w:r w:rsidR="00D261F2" w:rsidRPr="00097093">
        <w:rPr>
          <w:color w:val="000000"/>
          <w:sz w:val="28"/>
          <w:szCs w:val="28"/>
        </w:rPr>
        <w:t>ов</w:t>
      </w:r>
      <w:r w:rsidR="003B357A" w:rsidRPr="00097093">
        <w:rPr>
          <w:color w:val="000000"/>
          <w:sz w:val="28"/>
          <w:szCs w:val="28"/>
        </w:rPr>
        <w:t xml:space="preserve"> </w:t>
      </w:r>
      <w:r w:rsidRPr="00097093">
        <w:rPr>
          <w:color w:val="000000"/>
          <w:sz w:val="28"/>
          <w:szCs w:val="28"/>
        </w:rPr>
        <w:t>рублей</w:t>
      </w:r>
      <w:r w:rsidR="00C65560" w:rsidRPr="00097093">
        <w:rPr>
          <w:color w:val="000000"/>
          <w:sz w:val="28"/>
          <w:szCs w:val="28"/>
        </w:rPr>
        <w:t>.</w:t>
      </w:r>
    </w:p>
    <w:p w:rsidR="00BC3AD0" w:rsidRPr="00097093" w:rsidRDefault="00BC3AD0" w:rsidP="00097093">
      <w:pPr>
        <w:shd w:val="clear" w:color="auto" w:fill="FFFFFF"/>
        <w:spacing w:line="360" w:lineRule="auto"/>
        <w:ind w:right="-81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Объем отгруженных товаров собственного производства, выполненных р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бот и услуг </w:t>
      </w:r>
      <w:r w:rsidR="006F08EC" w:rsidRPr="00097093">
        <w:rPr>
          <w:sz w:val="28"/>
          <w:szCs w:val="28"/>
        </w:rPr>
        <w:t xml:space="preserve">промышленных </w:t>
      </w:r>
      <w:r w:rsidR="00D9329E" w:rsidRPr="00097093">
        <w:rPr>
          <w:sz w:val="28"/>
          <w:szCs w:val="28"/>
        </w:rPr>
        <w:t>предприятий</w:t>
      </w:r>
      <w:r w:rsidR="00ED4C1B" w:rsidRPr="00097093">
        <w:rPr>
          <w:sz w:val="28"/>
          <w:szCs w:val="28"/>
        </w:rPr>
        <w:t xml:space="preserve"> составил 11</w:t>
      </w:r>
      <w:r w:rsidRPr="00097093">
        <w:rPr>
          <w:sz w:val="28"/>
          <w:szCs w:val="28"/>
        </w:rPr>
        <w:t xml:space="preserve"> млрд</w:t>
      </w:r>
      <w:r w:rsidR="005A77D4" w:rsidRPr="00097093">
        <w:rPr>
          <w:sz w:val="28"/>
          <w:szCs w:val="28"/>
        </w:rPr>
        <w:t>. 810</w:t>
      </w:r>
      <w:r w:rsidRPr="00097093">
        <w:rPr>
          <w:sz w:val="28"/>
          <w:szCs w:val="28"/>
        </w:rPr>
        <w:t xml:space="preserve"> млн.</w:t>
      </w:r>
      <w:r w:rsidR="006D605B" w:rsidRPr="00097093">
        <w:rPr>
          <w:sz w:val="28"/>
          <w:szCs w:val="28"/>
          <w:lang w:val="tt-RU"/>
        </w:rPr>
        <w:t xml:space="preserve"> </w:t>
      </w:r>
      <w:r w:rsidRPr="00097093">
        <w:rPr>
          <w:sz w:val="28"/>
          <w:szCs w:val="28"/>
        </w:rPr>
        <w:t>рублей</w:t>
      </w:r>
      <w:r w:rsidR="006D605B" w:rsidRPr="00097093">
        <w:rPr>
          <w:sz w:val="28"/>
          <w:szCs w:val="28"/>
          <w:lang w:val="tt-RU"/>
        </w:rPr>
        <w:t xml:space="preserve">, </w:t>
      </w:r>
      <w:r w:rsidR="007C1219" w:rsidRPr="00097093">
        <w:rPr>
          <w:sz w:val="28"/>
          <w:szCs w:val="28"/>
        </w:rPr>
        <w:t>что на</w:t>
      </w:r>
      <w:r w:rsidRPr="00097093">
        <w:rPr>
          <w:sz w:val="28"/>
          <w:szCs w:val="28"/>
        </w:rPr>
        <w:t xml:space="preserve"> </w:t>
      </w:r>
      <w:r w:rsidR="00CD66FA" w:rsidRPr="00097093">
        <w:rPr>
          <w:sz w:val="28"/>
          <w:szCs w:val="28"/>
        </w:rPr>
        <w:t>5</w:t>
      </w:r>
      <w:r w:rsidRPr="00097093">
        <w:rPr>
          <w:sz w:val="28"/>
          <w:szCs w:val="28"/>
        </w:rPr>
        <w:t xml:space="preserve"> %</w:t>
      </w:r>
      <w:r w:rsidR="007C1219" w:rsidRPr="00097093">
        <w:rPr>
          <w:sz w:val="28"/>
          <w:szCs w:val="28"/>
        </w:rPr>
        <w:t xml:space="preserve"> выше уровня </w:t>
      </w:r>
      <w:r w:rsidR="005C7039" w:rsidRPr="00097093">
        <w:rPr>
          <w:sz w:val="28"/>
          <w:szCs w:val="28"/>
        </w:rPr>
        <w:t>прошлого</w:t>
      </w:r>
      <w:r w:rsidR="007C1219" w:rsidRPr="00097093">
        <w:rPr>
          <w:sz w:val="28"/>
          <w:szCs w:val="28"/>
        </w:rPr>
        <w:t xml:space="preserve"> года</w:t>
      </w:r>
      <w:r w:rsidRPr="00097093">
        <w:rPr>
          <w:sz w:val="28"/>
          <w:szCs w:val="28"/>
        </w:rPr>
        <w:t>.</w:t>
      </w:r>
      <w:r w:rsidR="00D65353" w:rsidRPr="00097093">
        <w:rPr>
          <w:sz w:val="28"/>
          <w:szCs w:val="28"/>
        </w:rPr>
        <w:t xml:space="preserve"> </w:t>
      </w:r>
      <w:r w:rsidR="009B6DF9" w:rsidRPr="00097093">
        <w:rPr>
          <w:sz w:val="28"/>
          <w:szCs w:val="28"/>
        </w:rPr>
        <w:t>И</w:t>
      </w:r>
      <w:r w:rsidR="00F84D94" w:rsidRPr="00097093">
        <w:rPr>
          <w:sz w:val="28"/>
          <w:szCs w:val="28"/>
        </w:rPr>
        <w:t>ндекс промышленного производства</w:t>
      </w:r>
      <w:r w:rsidR="003170DB" w:rsidRPr="00097093">
        <w:rPr>
          <w:sz w:val="28"/>
          <w:szCs w:val="28"/>
        </w:rPr>
        <w:t xml:space="preserve"> со</w:t>
      </w:r>
      <w:r w:rsidR="009B6DF9" w:rsidRPr="00097093">
        <w:rPr>
          <w:sz w:val="28"/>
          <w:szCs w:val="28"/>
        </w:rPr>
        <w:t>ста</w:t>
      </w:r>
      <w:r w:rsidR="009B6DF9" w:rsidRPr="00097093">
        <w:rPr>
          <w:sz w:val="28"/>
          <w:szCs w:val="28"/>
        </w:rPr>
        <w:t>в</w:t>
      </w:r>
      <w:r w:rsidR="009B6DF9" w:rsidRPr="00097093">
        <w:rPr>
          <w:sz w:val="28"/>
          <w:szCs w:val="28"/>
        </w:rPr>
        <w:t xml:space="preserve">ляет </w:t>
      </w:r>
      <w:r w:rsidR="005A77D4" w:rsidRPr="00097093">
        <w:rPr>
          <w:sz w:val="28"/>
          <w:szCs w:val="28"/>
        </w:rPr>
        <w:t>101,8</w:t>
      </w:r>
      <w:r w:rsidR="003170DB" w:rsidRPr="00097093">
        <w:rPr>
          <w:sz w:val="28"/>
          <w:szCs w:val="28"/>
        </w:rPr>
        <w:t>%.</w:t>
      </w:r>
      <w:r w:rsidR="002B73F0" w:rsidRPr="00097093">
        <w:rPr>
          <w:sz w:val="28"/>
          <w:szCs w:val="28"/>
        </w:rPr>
        <w:t xml:space="preserve"> </w:t>
      </w:r>
    </w:p>
    <w:p w:rsidR="00466D58" w:rsidRPr="00097093" w:rsidRDefault="002168C7" w:rsidP="0009709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Добыча нефти о</w:t>
      </w:r>
      <w:r w:rsidR="00466D58" w:rsidRPr="00097093">
        <w:rPr>
          <w:sz w:val="28"/>
          <w:szCs w:val="28"/>
        </w:rPr>
        <w:t>сновным градообразующим предприятием НГДУ «Азнак</w:t>
      </w:r>
      <w:r w:rsidR="00466D58" w:rsidRPr="00097093">
        <w:rPr>
          <w:sz w:val="28"/>
          <w:szCs w:val="28"/>
        </w:rPr>
        <w:t>а</w:t>
      </w:r>
      <w:r w:rsidR="00466D58" w:rsidRPr="00097093">
        <w:rPr>
          <w:sz w:val="28"/>
          <w:szCs w:val="28"/>
        </w:rPr>
        <w:t>евскнефть» составила 3 млн. 490 тыс.</w:t>
      </w:r>
      <w:r w:rsidR="006D605B" w:rsidRPr="00097093">
        <w:rPr>
          <w:sz w:val="28"/>
          <w:szCs w:val="28"/>
          <w:lang w:val="tt-RU"/>
        </w:rPr>
        <w:t xml:space="preserve"> </w:t>
      </w:r>
      <w:r w:rsidR="006D605B" w:rsidRPr="00097093">
        <w:rPr>
          <w:sz w:val="28"/>
          <w:szCs w:val="28"/>
        </w:rPr>
        <w:t>т</w:t>
      </w:r>
      <w:r w:rsidR="006D605B" w:rsidRPr="00097093">
        <w:rPr>
          <w:sz w:val="28"/>
          <w:szCs w:val="28"/>
          <w:lang w:val="tt-RU"/>
        </w:rPr>
        <w:t>онн</w:t>
      </w:r>
      <w:r w:rsidR="00466D58" w:rsidRPr="00097093">
        <w:rPr>
          <w:sz w:val="28"/>
          <w:szCs w:val="28"/>
        </w:rPr>
        <w:t>, в том числе сверх плана 82 тыс.</w:t>
      </w:r>
      <w:r w:rsidR="006D605B" w:rsidRPr="00097093">
        <w:rPr>
          <w:sz w:val="28"/>
          <w:szCs w:val="28"/>
          <w:lang w:val="tt-RU"/>
        </w:rPr>
        <w:t xml:space="preserve"> </w:t>
      </w:r>
      <w:r w:rsidR="00466D58" w:rsidRPr="00097093">
        <w:rPr>
          <w:sz w:val="28"/>
          <w:szCs w:val="28"/>
        </w:rPr>
        <w:t>т</w:t>
      </w:r>
      <w:r w:rsidR="006D605B" w:rsidRPr="00097093">
        <w:rPr>
          <w:sz w:val="28"/>
          <w:szCs w:val="28"/>
          <w:lang w:val="tt-RU"/>
        </w:rPr>
        <w:t>онны.</w:t>
      </w:r>
      <w:r w:rsidR="00466D58" w:rsidRPr="00097093">
        <w:rPr>
          <w:sz w:val="28"/>
          <w:szCs w:val="28"/>
        </w:rPr>
        <w:t xml:space="preserve"> Введено 40 новых нефтяных скважин.  Освоена инвестиционная </w:t>
      </w:r>
      <w:r w:rsidR="00476642" w:rsidRPr="00097093">
        <w:rPr>
          <w:sz w:val="28"/>
          <w:szCs w:val="28"/>
        </w:rPr>
        <w:t xml:space="preserve"> програ</w:t>
      </w:r>
      <w:r w:rsidR="00476642" w:rsidRPr="00097093">
        <w:rPr>
          <w:sz w:val="28"/>
          <w:szCs w:val="28"/>
        </w:rPr>
        <w:t>м</w:t>
      </w:r>
      <w:r w:rsidR="00476642" w:rsidRPr="00097093">
        <w:rPr>
          <w:sz w:val="28"/>
          <w:szCs w:val="28"/>
        </w:rPr>
        <w:t xml:space="preserve">ма на сумму более </w:t>
      </w:r>
      <w:r w:rsidR="00157E5E" w:rsidRPr="00097093">
        <w:rPr>
          <w:sz w:val="28"/>
          <w:szCs w:val="28"/>
        </w:rPr>
        <w:t xml:space="preserve">трех </w:t>
      </w:r>
      <w:r w:rsidR="00476642" w:rsidRPr="00097093">
        <w:rPr>
          <w:sz w:val="28"/>
          <w:szCs w:val="28"/>
        </w:rPr>
        <w:t>млрд. рублей</w:t>
      </w:r>
      <w:r w:rsidR="00B732A0" w:rsidRPr="00097093">
        <w:rPr>
          <w:sz w:val="28"/>
          <w:szCs w:val="28"/>
        </w:rPr>
        <w:t>.</w:t>
      </w:r>
      <w:r w:rsidR="00607E1E" w:rsidRPr="00097093">
        <w:rPr>
          <w:sz w:val="28"/>
          <w:szCs w:val="28"/>
        </w:rPr>
        <w:t xml:space="preserve"> </w:t>
      </w:r>
    </w:p>
    <w:p w:rsidR="00A159AF" w:rsidRPr="00097093" w:rsidRDefault="00A159AF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lastRenderedPageBreak/>
        <w:t>Помимо производственных объектов коллектив содержит на высоком уро</w:t>
      </w:r>
      <w:r w:rsidRPr="00097093">
        <w:rPr>
          <w:sz w:val="28"/>
          <w:szCs w:val="28"/>
        </w:rPr>
        <w:t>в</w:t>
      </w:r>
      <w:r w:rsidRPr="00097093">
        <w:rPr>
          <w:sz w:val="28"/>
          <w:szCs w:val="28"/>
        </w:rPr>
        <w:t>не социальные объекты: оздоровительные лагеря «Березка</w:t>
      </w:r>
      <w:r w:rsidR="00E358F5" w:rsidRPr="00097093">
        <w:rPr>
          <w:sz w:val="28"/>
          <w:szCs w:val="28"/>
        </w:rPr>
        <w:t>»</w:t>
      </w:r>
      <w:r w:rsidR="006D605B" w:rsidRPr="00097093">
        <w:rPr>
          <w:sz w:val="28"/>
          <w:szCs w:val="28"/>
          <w:lang w:val="tt-RU"/>
        </w:rPr>
        <w:t xml:space="preserve"> </w:t>
      </w:r>
      <w:r w:rsidRPr="00097093">
        <w:rPr>
          <w:sz w:val="28"/>
          <w:szCs w:val="28"/>
        </w:rPr>
        <w:t>и «Орленок»,</w:t>
      </w:r>
      <w:r w:rsidR="00C6393E" w:rsidRPr="00097093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 xml:space="preserve"> спо</w:t>
      </w:r>
      <w:r w:rsidRPr="00097093">
        <w:rPr>
          <w:sz w:val="28"/>
          <w:szCs w:val="28"/>
        </w:rPr>
        <w:t>р</w:t>
      </w:r>
      <w:r w:rsidRPr="00097093">
        <w:rPr>
          <w:sz w:val="28"/>
          <w:szCs w:val="28"/>
        </w:rPr>
        <w:t>тивно-оздоровительный к</w:t>
      </w:r>
      <w:r w:rsidR="00DE2074" w:rsidRPr="00097093">
        <w:rPr>
          <w:sz w:val="28"/>
          <w:szCs w:val="28"/>
        </w:rPr>
        <w:t xml:space="preserve">омплекс, конноспортивную школу </w:t>
      </w:r>
      <w:r w:rsidRPr="00097093">
        <w:rPr>
          <w:sz w:val="28"/>
          <w:szCs w:val="28"/>
        </w:rPr>
        <w:t>и мног</w:t>
      </w:r>
      <w:r w:rsidR="00CC4268" w:rsidRPr="00097093">
        <w:rPr>
          <w:sz w:val="28"/>
          <w:szCs w:val="28"/>
        </w:rPr>
        <w:t>и</w:t>
      </w:r>
      <w:r w:rsidRPr="00097093">
        <w:rPr>
          <w:sz w:val="28"/>
          <w:szCs w:val="28"/>
        </w:rPr>
        <w:t>е друг</w:t>
      </w:r>
      <w:r w:rsidR="00CC4268" w:rsidRPr="00097093">
        <w:rPr>
          <w:sz w:val="28"/>
          <w:szCs w:val="28"/>
        </w:rPr>
        <w:t>и</w:t>
      </w:r>
      <w:r w:rsidR="00157E5E" w:rsidRPr="00097093">
        <w:rPr>
          <w:sz w:val="28"/>
          <w:szCs w:val="28"/>
        </w:rPr>
        <w:t>е.</w:t>
      </w:r>
    </w:p>
    <w:p w:rsidR="00EB04E7" w:rsidRPr="00097093" w:rsidRDefault="00EB04E7" w:rsidP="0009709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Колл</w:t>
      </w:r>
      <w:r w:rsidR="00000E9C" w:rsidRPr="00097093">
        <w:rPr>
          <w:sz w:val="28"/>
          <w:szCs w:val="28"/>
        </w:rPr>
        <w:t>ектив ООО «Татнефть</w:t>
      </w:r>
      <w:r w:rsidR="006D605B" w:rsidRPr="00097093">
        <w:rPr>
          <w:sz w:val="28"/>
          <w:szCs w:val="28"/>
          <w:lang w:val="tt-RU"/>
        </w:rPr>
        <w:t xml:space="preserve"> </w:t>
      </w:r>
      <w:r w:rsidR="00000E9C" w:rsidRPr="00097093">
        <w:rPr>
          <w:sz w:val="28"/>
          <w:szCs w:val="28"/>
        </w:rPr>
        <w:t xml:space="preserve">- </w:t>
      </w:r>
      <w:proofErr w:type="spellStart"/>
      <w:r w:rsidR="00000E9C" w:rsidRPr="00097093">
        <w:rPr>
          <w:sz w:val="28"/>
          <w:szCs w:val="28"/>
        </w:rPr>
        <w:t>АзнакаевскР</w:t>
      </w:r>
      <w:r w:rsidRPr="00097093">
        <w:rPr>
          <w:sz w:val="28"/>
          <w:szCs w:val="28"/>
        </w:rPr>
        <w:t>емСервис</w:t>
      </w:r>
      <w:proofErr w:type="spellEnd"/>
      <w:r w:rsidRPr="00097093">
        <w:rPr>
          <w:sz w:val="28"/>
          <w:szCs w:val="28"/>
        </w:rPr>
        <w:t>» в минувшем году о</w:t>
      </w:r>
      <w:r w:rsidRPr="00097093">
        <w:rPr>
          <w:sz w:val="28"/>
          <w:szCs w:val="28"/>
        </w:rPr>
        <w:t>т</w:t>
      </w:r>
      <w:r w:rsidRPr="00097093">
        <w:rPr>
          <w:sz w:val="28"/>
          <w:szCs w:val="28"/>
        </w:rPr>
        <w:t>ремонтировал и сдал заказчикам</w:t>
      </w:r>
      <w:r w:rsidR="00CC4268" w:rsidRPr="00097093">
        <w:rPr>
          <w:sz w:val="28"/>
          <w:szCs w:val="28"/>
        </w:rPr>
        <w:t xml:space="preserve"> тысячу триста пятнадцать</w:t>
      </w:r>
      <w:r w:rsidRPr="00097093">
        <w:rPr>
          <w:sz w:val="28"/>
          <w:szCs w:val="28"/>
        </w:rPr>
        <w:t xml:space="preserve"> </w:t>
      </w:r>
      <w:r w:rsidR="00CC4268" w:rsidRPr="00097093">
        <w:rPr>
          <w:sz w:val="28"/>
          <w:szCs w:val="28"/>
        </w:rPr>
        <w:t>(</w:t>
      </w:r>
      <w:r w:rsidRPr="00097093">
        <w:rPr>
          <w:sz w:val="28"/>
          <w:szCs w:val="28"/>
        </w:rPr>
        <w:t>1315</w:t>
      </w:r>
      <w:r w:rsidR="00CC4268" w:rsidRPr="00097093">
        <w:rPr>
          <w:sz w:val="28"/>
          <w:szCs w:val="28"/>
        </w:rPr>
        <w:t>)</w:t>
      </w:r>
      <w:r w:rsidRPr="00097093">
        <w:rPr>
          <w:sz w:val="28"/>
          <w:szCs w:val="28"/>
        </w:rPr>
        <w:t xml:space="preserve"> скважин</w:t>
      </w:r>
      <w:r w:rsidR="00453D10" w:rsidRPr="00097093">
        <w:rPr>
          <w:sz w:val="28"/>
          <w:szCs w:val="28"/>
        </w:rPr>
        <w:t>,  на 366 скважин больше чем в 2011 году</w:t>
      </w:r>
      <w:r w:rsidR="00BE5E7D" w:rsidRPr="00097093">
        <w:rPr>
          <w:sz w:val="28"/>
          <w:szCs w:val="28"/>
        </w:rPr>
        <w:t>.</w:t>
      </w:r>
    </w:p>
    <w:p w:rsidR="008E5010" w:rsidRPr="00097093" w:rsidRDefault="00EB04E7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Азнакаевское предприятие буровых работ</w:t>
      </w:r>
      <w:r w:rsidR="008E5010" w:rsidRPr="00097093">
        <w:rPr>
          <w:sz w:val="28"/>
          <w:szCs w:val="28"/>
        </w:rPr>
        <w:t xml:space="preserve"> пробурило</w:t>
      </w:r>
      <w:r w:rsidR="004A7078" w:rsidRPr="00097093">
        <w:rPr>
          <w:sz w:val="28"/>
          <w:szCs w:val="28"/>
        </w:rPr>
        <w:t xml:space="preserve"> </w:t>
      </w:r>
      <w:r w:rsidR="008E5010" w:rsidRPr="00097093">
        <w:rPr>
          <w:sz w:val="28"/>
          <w:szCs w:val="28"/>
        </w:rPr>
        <w:t>189</w:t>
      </w:r>
      <w:r w:rsidR="00CC4268" w:rsidRPr="00097093">
        <w:rPr>
          <w:sz w:val="28"/>
          <w:szCs w:val="28"/>
        </w:rPr>
        <w:t xml:space="preserve"> </w:t>
      </w:r>
      <w:r w:rsidR="006D605B" w:rsidRPr="00097093">
        <w:rPr>
          <w:sz w:val="28"/>
          <w:szCs w:val="28"/>
        </w:rPr>
        <w:t>тыс.</w:t>
      </w:r>
      <w:r w:rsidR="006D605B" w:rsidRPr="00097093">
        <w:rPr>
          <w:sz w:val="28"/>
          <w:szCs w:val="28"/>
          <w:lang w:val="tt-RU"/>
        </w:rPr>
        <w:t xml:space="preserve"> </w:t>
      </w:r>
      <w:r w:rsidR="006D605B" w:rsidRPr="00097093">
        <w:rPr>
          <w:sz w:val="28"/>
          <w:szCs w:val="28"/>
        </w:rPr>
        <w:t>м</w:t>
      </w:r>
      <w:r w:rsidR="006D605B" w:rsidRPr="00097093">
        <w:rPr>
          <w:sz w:val="28"/>
          <w:szCs w:val="28"/>
          <w:lang w:val="tt-RU"/>
        </w:rPr>
        <w:t>етров</w:t>
      </w:r>
      <w:r w:rsidR="004601DC" w:rsidRPr="00097093">
        <w:rPr>
          <w:sz w:val="28"/>
          <w:szCs w:val="28"/>
        </w:rPr>
        <w:t xml:space="preserve"> </w:t>
      </w:r>
      <w:r w:rsidR="008E5010" w:rsidRPr="00097093">
        <w:rPr>
          <w:sz w:val="28"/>
          <w:szCs w:val="28"/>
        </w:rPr>
        <w:t>го</w:t>
      </w:r>
      <w:r w:rsidR="008E5010" w:rsidRPr="00097093">
        <w:rPr>
          <w:sz w:val="28"/>
          <w:szCs w:val="28"/>
        </w:rPr>
        <w:t>р</w:t>
      </w:r>
      <w:r w:rsidR="008E5010" w:rsidRPr="00097093">
        <w:rPr>
          <w:sz w:val="28"/>
          <w:szCs w:val="28"/>
        </w:rPr>
        <w:t xml:space="preserve">ных пород, выполнение плана составило </w:t>
      </w:r>
      <w:r w:rsidR="00DC5064" w:rsidRPr="00097093">
        <w:rPr>
          <w:sz w:val="28"/>
          <w:szCs w:val="28"/>
        </w:rPr>
        <w:t>101</w:t>
      </w:r>
      <w:r w:rsidR="008E5010" w:rsidRPr="00097093">
        <w:rPr>
          <w:sz w:val="28"/>
          <w:szCs w:val="28"/>
        </w:rPr>
        <w:t xml:space="preserve">%. </w:t>
      </w:r>
      <w:r w:rsidR="006D605B" w:rsidRPr="00097093">
        <w:rPr>
          <w:sz w:val="28"/>
          <w:szCs w:val="28"/>
          <w:lang w:val="tt-RU"/>
        </w:rPr>
        <w:t xml:space="preserve"> </w:t>
      </w:r>
      <w:r w:rsidR="008E5010" w:rsidRPr="00097093">
        <w:rPr>
          <w:sz w:val="28"/>
          <w:szCs w:val="28"/>
        </w:rPr>
        <w:t xml:space="preserve">Впервые построена </w:t>
      </w:r>
      <w:r w:rsidR="004601DC" w:rsidRPr="00097093">
        <w:rPr>
          <w:sz w:val="28"/>
          <w:szCs w:val="28"/>
        </w:rPr>
        <w:t xml:space="preserve">скважина </w:t>
      </w:r>
      <w:r w:rsidR="008E5010" w:rsidRPr="00097093">
        <w:rPr>
          <w:sz w:val="28"/>
          <w:szCs w:val="28"/>
        </w:rPr>
        <w:t>для НГДУ «</w:t>
      </w:r>
      <w:proofErr w:type="spellStart"/>
      <w:r w:rsidR="008E5010" w:rsidRPr="00097093">
        <w:rPr>
          <w:sz w:val="28"/>
          <w:szCs w:val="28"/>
        </w:rPr>
        <w:t>Азнакаевнефть</w:t>
      </w:r>
      <w:proofErr w:type="spellEnd"/>
      <w:r w:rsidR="008E5010" w:rsidRPr="00097093">
        <w:rPr>
          <w:sz w:val="28"/>
          <w:szCs w:val="28"/>
        </w:rPr>
        <w:t xml:space="preserve">» на пласт «а» </w:t>
      </w:r>
      <w:proofErr w:type="spellStart"/>
      <w:r w:rsidR="008E5010" w:rsidRPr="00097093">
        <w:rPr>
          <w:sz w:val="28"/>
          <w:szCs w:val="28"/>
        </w:rPr>
        <w:t>пашийского</w:t>
      </w:r>
      <w:proofErr w:type="spellEnd"/>
      <w:r w:rsidR="008E5010" w:rsidRPr="00097093">
        <w:rPr>
          <w:sz w:val="28"/>
          <w:szCs w:val="28"/>
        </w:rPr>
        <w:t xml:space="preserve"> горизонта. </w:t>
      </w:r>
    </w:p>
    <w:p w:rsidR="008A6732" w:rsidRPr="00097093" w:rsidRDefault="000C374E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Азнакаевский завод «</w:t>
      </w:r>
      <w:proofErr w:type="spellStart"/>
      <w:r w:rsidRPr="00097093">
        <w:rPr>
          <w:sz w:val="28"/>
          <w:szCs w:val="28"/>
        </w:rPr>
        <w:t>Нефтемаш</w:t>
      </w:r>
      <w:proofErr w:type="spellEnd"/>
      <w:r w:rsidRPr="00097093">
        <w:rPr>
          <w:sz w:val="28"/>
          <w:szCs w:val="28"/>
        </w:rPr>
        <w:t xml:space="preserve">» </w:t>
      </w:r>
      <w:r w:rsidR="00E95B42" w:rsidRPr="00097093">
        <w:rPr>
          <w:sz w:val="28"/>
          <w:szCs w:val="28"/>
        </w:rPr>
        <w:t>выпустил продукции на сумму более ми</w:t>
      </w:r>
      <w:r w:rsidR="00E95B42" w:rsidRPr="00097093">
        <w:rPr>
          <w:sz w:val="28"/>
          <w:szCs w:val="28"/>
        </w:rPr>
        <w:t>л</w:t>
      </w:r>
      <w:r w:rsidR="00E95B42" w:rsidRPr="00097093">
        <w:rPr>
          <w:sz w:val="28"/>
          <w:szCs w:val="28"/>
        </w:rPr>
        <w:t>лиарда рублей</w:t>
      </w:r>
      <w:r w:rsidR="005100C4" w:rsidRPr="00097093">
        <w:rPr>
          <w:sz w:val="28"/>
          <w:szCs w:val="28"/>
        </w:rPr>
        <w:t>.</w:t>
      </w:r>
    </w:p>
    <w:p w:rsidR="00B60960" w:rsidRPr="00097093" w:rsidRDefault="005743B1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Особый интерес вызвало строительство модульных объектов, пожарного депо, </w:t>
      </w:r>
      <w:r w:rsidR="008A6732" w:rsidRPr="00097093">
        <w:rPr>
          <w:sz w:val="28"/>
          <w:szCs w:val="28"/>
        </w:rPr>
        <w:t>стоматологического</w:t>
      </w:r>
      <w:r w:rsidRPr="00097093">
        <w:rPr>
          <w:sz w:val="28"/>
          <w:szCs w:val="28"/>
        </w:rPr>
        <w:t xml:space="preserve"> кабинета, </w:t>
      </w:r>
      <w:proofErr w:type="spellStart"/>
      <w:r w:rsidRPr="00097093">
        <w:rPr>
          <w:sz w:val="28"/>
          <w:szCs w:val="28"/>
        </w:rPr>
        <w:t>ФАПов</w:t>
      </w:r>
      <w:proofErr w:type="spellEnd"/>
      <w:r w:rsidRPr="00097093">
        <w:rPr>
          <w:sz w:val="28"/>
          <w:szCs w:val="28"/>
        </w:rPr>
        <w:t>.</w:t>
      </w:r>
      <w:r w:rsidR="00886EB8" w:rsidRPr="00097093">
        <w:rPr>
          <w:sz w:val="28"/>
          <w:szCs w:val="28"/>
        </w:rPr>
        <w:t xml:space="preserve"> </w:t>
      </w:r>
    </w:p>
    <w:p w:rsidR="00C6393E" w:rsidRPr="00097093" w:rsidRDefault="00B60960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Мы испытываем гордость за завод «</w:t>
      </w:r>
      <w:proofErr w:type="spellStart"/>
      <w:r w:rsidRPr="00097093">
        <w:rPr>
          <w:sz w:val="28"/>
          <w:szCs w:val="28"/>
        </w:rPr>
        <w:t>Нефтемаш</w:t>
      </w:r>
      <w:proofErr w:type="spellEnd"/>
      <w:r w:rsidRPr="00097093">
        <w:rPr>
          <w:sz w:val="28"/>
          <w:szCs w:val="28"/>
        </w:rPr>
        <w:t xml:space="preserve">», который </w:t>
      </w:r>
      <w:r w:rsidR="00FE1B22" w:rsidRPr="00097093">
        <w:rPr>
          <w:sz w:val="28"/>
          <w:szCs w:val="28"/>
        </w:rPr>
        <w:t xml:space="preserve">обеспечивает  реализацию </w:t>
      </w:r>
      <w:r w:rsidRPr="00097093">
        <w:rPr>
          <w:sz w:val="28"/>
          <w:szCs w:val="28"/>
        </w:rPr>
        <w:t>республиканск</w:t>
      </w:r>
      <w:r w:rsidR="00FE1B22" w:rsidRPr="00097093">
        <w:rPr>
          <w:sz w:val="28"/>
          <w:szCs w:val="28"/>
        </w:rPr>
        <w:t>ой</w:t>
      </w:r>
      <w:r w:rsidRPr="00097093">
        <w:rPr>
          <w:sz w:val="28"/>
          <w:szCs w:val="28"/>
        </w:rPr>
        <w:t xml:space="preserve"> программ</w:t>
      </w:r>
      <w:r w:rsidR="00FE1B22" w:rsidRPr="00097093">
        <w:rPr>
          <w:sz w:val="28"/>
          <w:szCs w:val="28"/>
        </w:rPr>
        <w:t>ы</w:t>
      </w:r>
      <w:r w:rsidRPr="00097093">
        <w:rPr>
          <w:sz w:val="28"/>
          <w:szCs w:val="28"/>
        </w:rPr>
        <w:t xml:space="preserve">. Размещение </w:t>
      </w:r>
      <w:proofErr w:type="spellStart"/>
      <w:r w:rsidRPr="00097093">
        <w:rPr>
          <w:sz w:val="28"/>
          <w:szCs w:val="28"/>
        </w:rPr>
        <w:t>ФАПов</w:t>
      </w:r>
      <w:proofErr w:type="spellEnd"/>
      <w:r w:rsidRPr="00097093">
        <w:rPr>
          <w:sz w:val="28"/>
          <w:szCs w:val="28"/>
        </w:rPr>
        <w:t xml:space="preserve">   во многих  пос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 xml:space="preserve">лениях республики делает район еще более узнаваемым. </w:t>
      </w:r>
    </w:p>
    <w:p w:rsidR="00E95B42" w:rsidRPr="00097093" w:rsidRDefault="00E95B42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течени</w:t>
      </w:r>
      <w:r w:rsidR="001B2DF0"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 xml:space="preserve"> 2012 года изготовлено и смонтировано 7</w:t>
      </w:r>
      <w:r w:rsidR="00FA4DF5" w:rsidRPr="00097093">
        <w:rPr>
          <w:sz w:val="28"/>
          <w:szCs w:val="28"/>
        </w:rPr>
        <w:t>2</w:t>
      </w:r>
      <w:r w:rsidRPr="00097093">
        <w:rPr>
          <w:sz w:val="28"/>
          <w:szCs w:val="28"/>
        </w:rPr>
        <w:t xml:space="preserve"> </w:t>
      </w:r>
      <w:proofErr w:type="spellStart"/>
      <w:r w:rsidRPr="00097093">
        <w:rPr>
          <w:sz w:val="28"/>
          <w:szCs w:val="28"/>
        </w:rPr>
        <w:t>ФАПа</w:t>
      </w:r>
      <w:proofErr w:type="spellEnd"/>
      <w:r w:rsidRPr="00097093">
        <w:rPr>
          <w:sz w:val="28"/>
          <w:szCs w:val="28"/>
        </w:rPr>
        <w:t>.</w:t>
      </w:r>
      <w:r w:rsidR="00B60960" w:rsidRPr="00097093">
        <w:rPr>
          <w:sz w:val="28"/>
          <w:szCs w:val="28"/>
        </w:rPr>
        <w:t xml:space="preserve"> </w:t>
      </w:r>
      <w:r w:rsidR="00432A49" w:rsidRPr="00097093">
        <w:rPr>
          <w:sz w:val="28"/>
          <w:szCs w:val="28"/>
        </w:rPr>
        <w:t xml:space="preserve">Госзаказ  2013 года  на изготовление  не менее </w:t>
      </w:r>
      <w:r w:rsidR="00DC5064" w:rsidRPr="00097093">
        <w:rPr>
          <w:sz w:val="28"/>
          <w:szCs w:val="28"/>
        </w:rPr>
        <w:t>семидесяти пяти</w:t>
      </w:r>
      <w:r w:rsidR="00FA4DF5" w:rsidRPr="00097093">
        <w:rPr>
          <w:sz w:val="28"/>
          <w:szCs w:val="28"/>
        </w:rPr>
        <w:t xml:space="preserve"> </w:t>
      </w:r>
      <w:r w:rsidR="00432A49" w:rsidRPr="00097093">
        <w:rPr>
          <w:sz w:val="28"/>
          <w:szCs w:val="28"/>
        </w:rPr>
        <w:t>модульных зданий</w:t>
      </w:r>
      <w:r w:rsidR="00856BE9" w:rsidRPr="00097093">
        <w:rPr>
          <w:sz w:val="28"/>
          <w:szCs w:val="28"/>
        </w:rPr>
        <w:t xml:space="preserve"> </w:t>
      </w:r>
      <w:proofErr w:type="spellStart"/>
      <w:r w:rsidR="00856BE9" w:rsidRPr="00097093">
        <w:rPr>
          <w:sz w:val="28"/>
          <w:szCs w:val="28"/>
        </w:rPr>
        <w:t>ФАПов</w:t>
      </w:r>
      <w:proofErr w:type="spellEnd"/>
      <w:r w:rsidR="00432A49" w:rsidRPr="00097093">
        <w:rPr>
          <w:sz w:val="28"/>
          <w:szCs w:val="28"/>
        </w:rPr>
        <w:t>.</w:t>
      </w:r>
    </w:p>
    <w:p w:rsidR="00432A49" w:rsidRPr="00097093" w:rsidRDefault="00432A49" w:rsidP="00097093">
      <w:pPr>
        <w:spacing w:line="360" w:lineRule="auto"/>
        <w:ind w:firstLine="709"/>
        <w:rPr>
          <w:sz w:val="28"/>
          <w:szCs w:val="28"/>
          <w:lang w:val="tt-RU"/>
        </w:rPr>
      </w:pPr>
      <w:r w:rsidRPr="00097093">
        <w:rPr>
          <w:sz w:val="28"/>
          <w:szCs w:val="28"/>
          <w:lang w:val="tt-RU"/>
        </w:rPr>
        <w:t>Уважаемый Фари</w:t>
      </w:r>
      <w:r w:rsidR="00AB782D" w:rsidRPr="00097093">
        <w:rPr>
          <w:sz w:val="28"/>
          <w:szCs w:val="28"/>
          <w:lang w:val="tt-RU"/>
        </w:rPr>
        <w:t xml:space="preserve">д </w:t>
      </w:r>
      <w:r w:rsidRPr="00097093">
        <w:rPr>
          <w:sz w:val="28"/>
          <w:szCs w:val="28"/>
          <w:lang w:val="tt-RU"/>
        </w:rPr>
        <w:t xml:space="preserve"> Хайруллович!</w:t>
      </w:r>
    </w:p>
    <w:p w:rsidR="005821E7" w:rsidRPr="00097093" w:rsidRDefault="00432A49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Учитывая положительную демографию как по республике, так и в районе, принимая во внимание загруженность детских дошкольных учреждений</w:t>
      </w:r>
      <w:r w:rsidR="009B7A32" w:rsidRPr="00097093">
        <w:rPr>
          <w:sz w:val="28"/>
          <w:szCs w:val="28"/>
        </w:rPr>
        <w:t>,</w:t>
      </w:r>
      <w:r w:rsidRPr="00097093">
        <w:rPr>
          <w:sz w:val="28"/>
          <w:szCs w:val="28"/>
        </w:rPr>
        <w:t xml:space="preserve"> предл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гаем рассмотреть возможность строительства в виде </w:t>
      </w:r>
      <w:proofErr w:type="spellStart"/>
      <w:r w:rsidRPr="00097093">
        <w:rPr>
          <w:sz w:val="28"/>
          <w:szCs w:val="28"/>
        </w:rPr>
        <w:t>пилотного</w:t>
      </w:r>
      <w:proofErr w:type="spellEnd"/>
      <w:r w:rsidRPr="00097093">
        <w:rPr>
          <w:sz w:val="28"/>
          <w:szCs w:val="28"/>
        </w:rPr>
        <w:t xml:space="preserve"> проекта в микр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 xml:space="preserve">районе </w:t>
      </w:r>
      <w:r w:rsidR="00FA4DF5" w:rsidRPr="00097093">
        <w:rPr>
          <w:sz w:val="28"/>
          <w:szCs w:val="28"/>
        </w:rPr>
        <w:t xml:space="preserve">Яна-Юл  </w:t>
      </w:r>
      <w:r w:rsidRPr="00097093">
        <w:rPr>
          <w:sz w:val="28"/>
          <w:szCs w:val="28"/>
        </w:rPr>
        <w:t>г</w:t>
      </w:r>
      <w:proofErr w:type="gramStart"/>
      <w:r w:rsidRPr="00097093">
        <w:rPr>
          <w:sz w:val="28"/>
          <w:szCs w:val="28"/>
        </w:rPr>
        <w:t>.А</w:t>
      </w:r>
      <w:proofErr w:type="gramEnd"/>
      <w:r w:rsidRPr="00097093">
        <w:rPr>
          <w:sz w:val="28"/>
          <w:szCs w:val="28"/>
        </w:rPr>
        <w:t>знакаево  детского сада в модульном исполнении.</w:t>
      </w:r>
      <w:r w:rsidR="00FE1B22" w:rsidRPr="00097093">
        <w:rPr>
          <w:sz w:val="28"/>
          <w:szCs w:val="28"/>
        </w:rPr>
        <w:t xml:space="preserve"> </w:t>
      </w:r>
      <w:r w:rsidR="005821E7" w:rsidRPr="00097093">
        <w:rPr>
          <w:sz w:val="28"/>
          <w:szCs w:val="28"/>
        </w:rPr>
        <w:t xml:space="preserve"> </w:t>
      </w:r>
      <w:r w:rsidR="009B7A32" w:rsidRPr="00097093">
        <w:rPr>
          <w:sz w:val="28"/>
          <w:szCs w:val="28"/>
        </w:rPr>
        <w:t>Возведение модульных зданий</w:t>
      </w:r>
      <w:r w:rsidR="00FE1B22" w:rsidRPr="00097093">
        <w:rPr>
          <w:sz w:val="28"/>
          <w:szCs w:val="28"/>
        </w:rPr>
        <w:t>,</w:t>
      </w:r>
      <w:r w:rsidR="009B7A32" w:rsidRPr="00097093">
        <w:rPr>
          <w:sz w:val="28"/>
          <w:szCs w:val="28"/>
        </w:rPr>
        <w:t xml:space="preserve"> </w:t>
      </w:r>
      <w:r w:rsidR="00FE1B22" w:rsidRPr="00097093">
        <w:rPr>
          <w:sz w:val="28"/>
          <w:szCs w:val="28"/>
        </w:rPr>
        <w:t>безусловно, имеет ряд преимуществ перед</w:t>
      </w:r>
      <w:r w:rsidR="009B7A32" w:rsidRPr="00097093">
        <w:rPr>
          <w:sz w:val="28"/>
          <w:szCs w:val="28"/>
        </w:rPr>
        <w:t xml:space="preserve"> капитальн</w:t>
      </w:r>
      <w:r w:rsidR="00FE1B22" w:rsidRPr="00097093">
        <w:rPr>
          <w:sz w:val="28"/>
          <w:szCs w:val="28"/>
        </w:rPr>
        <w:t>ым</w:t>
      </w:r>
      <w:r w:rsidR="009B7A32" w:rsidRPr="00097093">
        <w:rPr>
          <w:sz w:val="28"/>
          <w:szCs w:val="28"/>
        </w:rPr>
        <w:t xml:space="preserve"> строительств</w:t>
      </w:r>
      <w:r w:rsidR="00FE1B22" w:rsidRPr="00097093">
        <w:rPr>
          <w:sz w:val="28"/>
          <w:szCs w:val="28"/>
        </w:rPr>
        <w:t>ом</w:t>
      </w:r>
      <w:r w:rsidR="009B7A32" w:rsidRPr="00097093">
        <w:rPr>
          <w:sz w:val="28"/>
          <w:szCs w:val="28"/>
        </w:rPr>
        <w:t xml:space="preserve">. </w:t>
      </w:r>
    </w:p>
    <w:p w:rsidR="00F554AC" w:rsidRPr="00097093" w:rsidRDefault="000773DA" w:rsidP="0009709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Строительно-монтажное управление «</w:t>
      </w:r>
      <w:r w:rsidR="00F554AC" w:rsidRPr="00097093">
        <w:rPr>
          <w:sz w:val="28"/>
          <w:szCs w:val="28"/>
        </w:rPr>
        <w:t>Актюбинское СМУ» выполнило строительных работ  на 680 млн.</w:t>
      </w:r>
      <w:r w:rsidR="00AB782D" w:rsidRPr="00097093">
        <w:rPr>
          <w:sz w:val="28"/>
          <w:szCs w:val="28"/>
          <w:lang w:val="tt-RU"/>
        </w:rPr>
        <w:t xml:space="preserve"> </w:t>
      </w:r>
      <w:proofErr w:type="spellStart"/>
      <w:r w:rsidR="00F554AC" w:rsidRPr="00097093">
        <w:rPr>
          <w:sz w:val="28"/>
          <w:szCs w:val="28"/>
        </w:rPr>
        <w:t>руб</w:t>
      </w:r>
      <w:proofErr w:type="spellEnd"/>
      <w:r w:rsidR="00AB782D" w:rsidRPr="00097093">
        <w:rPr>
          <w:sz w:val="28"/>
          <w:szCs w:val="28"/>
          <w:lang w:val="tt-RU"/>
        </w:rPr>
        <w:t>лей</w:t>
      </w:r>
      <w:r w:rsidR="00F554AC" w:rsidRPr="00097093">
        <w:rPr>
          <w:sz w:val="28"/>
          <w:szCs w:val="28"/>
        </w:rPr>
        <w:t>.</w:t>
      </w:r>
    </w:p>
    <w:p w:rsidR="00F554AC" w:rsidRPr="00097093" w:rsidRDefault="00BE5E7D" w:rsidP="00097093">
      <w:pPr>
        <w:pStyle w:val="21"/>
        <w:spacing w:after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097093">
        <w:rPr>
          <w:sz w:val="28"/>
          <w:szCs w:val="28"/>
        </w:rPr>
        <w:t>Акционерным обществом</w:t>
      </w:r>
      <w:r w:rsidR="00F554AC" w:rsidRPr="00097093">
        <w:rPr>
          <w:sz w:val="28"/>
          <w:szCs w:val="28"/>
        </w:rPr>
        <w:t xml:space="preserve"> «Азнакай </w:t>
      </w:r>
      <w:proofErr w:type="spellStart"/>
      <w:r w:rsidR="00F554AC" w:rsidRPr="00097093">
        <w:rPr>
          <w:sz w:val="28"/>
          <w:szCs w:val="28"/>
        </w:rPr>
        <w:t>киемнэре</w:t>
      </w:r>
      <w:proofErr w:type="spellEnd"/>
      <w:r w:rsidR="00F554AC" w:rsidRPr="00097093">
        <w:rPr>
          <w:sz w:val="28"/>
          <w:szCs w:val="28"/>
        </w:rPr>
        <w:t>»</w:t>
      </w:r>
      <w:r w:rsidR="009D6CA4" w:rsidRPr="00097093">
        <w:rPr>
          <w:sz w:val="28"/>
          <w:szCs w:val="28"/>
        </w:rPr>
        <w:t xml:space="preserve"> - </w:t>
      </w:r>
      <w:r w:rsidR="00F554AC" w:rsidRPr="00097093">
        <w:rPr>
          <w:sz w:val="28"/>
          <w:szCs w:val="28"/>
        </w:rPr>
        <w:t>изготов</w:t>
      </w:r>
      <w:r w:rsidR="009D6CA4" w:rsidRPr="00097093">
        <w:rPr>
          <w:sz w:val="28"/>
          <w:szCs w:val="28"/>
        </w:rPr>
        <w:t>лено</w:t>
      </w:r>
      <w:r w:rsidR="00F554AC" w:rsidRPr="00097093">
        <w:rPr>
          <w:sz w:val="28"/>
          <w:szCs w:val="28"/>
        </w:rPr>
        <w:t xml:space="preserve"> швейных и</w:t>
      </w:r>
      <w:r w:rsidR="00F554AC" w:rsidRPr="00097093">
        <w:rPr>
          <w:sz w:val="28"/>
          <w:szCs w:val="28"/>
        </w:rPr>
        <w:t>з</w:t>
      </w:r>
      <w:r w:rsidR="00F554AC" w:rsidRPr="00097093">
        <w:rPr>
          <w:sz w:val="28"/>
          <w:szCs w:val="28"/>
        </w:rPr>
        <w:t>делий в ассортименте</w:t>
      </w:r>
      <w:r w:rsidR="009D6CA4" w:rsidRPr="00097093">
        <w:rPr>
          <w:sz w:val="28"/>
          <w:szCs w:val="28"/>
        </w:rPr>
        <w:t xml:space="preserve"> на сумму</w:t>
      </w:r>
      <w:r w:rsidR="008A6732" w:rsidRPr="00097093">
        <w:rPr>
          <w:sz w:val="28"/>
          <w:szCs w:val="28"/>
        </w:rPr>
        <w:t xml:space="preserve"> 114 млн.</w:t>
      </w:r>
      <w:r w:rsidR="00AB782D" w:rsidRPr="00097093">
        <w:rPr>
          <w:sz w:val="28"/>
          <w:szCs w:val="28"/>
          <w:lang w:val="tt-RU"/>
        </w:rPr>
        <w:t xml:space="preserve"> </w:t>
      </w:r>
      <w:r w:rsidR="008A6732" w:rsidRPr="00097093">
        <w:rPr>
          <w:sz w:val="28"/>
          <w:szCs w:val="28"/>
        </w:rPr>
        <w:t>рублей</w:t>
      </w:r>
      <w:r w:rsidR="00F554AC" w:rsidRPr="00097093">
        <w:rPr>
          <w:color w:val="FF0000"/>
          <w:sz w:val="28"/>
          <w:szCs w:val="28"/>
        </w:rPr>
        <w:t>.</w:t>
      </w:r>
    </w:p>
    <w:p w:rsidR="0097380D" w:rsidRPr="00097093" w:rsidRDefault="0097380D" w:rsidP="0009709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Продовольственную безопасность района обеспечивают предприятия пищ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>вой промышленности.</w:t>
      </w:r>
    </w:p>
    <w:p w:rsidR="0097380D" w:rsidRPr="00097093" w:rsidRDefault="00BE5E7D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lastRenderedPageBreak/>
        <w:t>Объем произведенной продукции, о</w:t>
      </w:r>
      <w:r w:rsidR="00274B3E" w:rsidRPr="00097093">
        <w:rPr>
          <w:sz w:val="28"/>
          <w:szCs w:val="28"/>
        </w:rPr>
        <w:t xml:space="preserve">дним из основных производителей </w:t>
      </w:r>
      <w:r w:rsidR="0097380D" w:rsidRPr="00097093">
        <w:rPr>
          <w:sz w:val="28"/>
          <w:szCs w:val="28"/>
        </w:rPr>
        <w:t>хл</w:t>
      </w:r>
      <w:r w:rsidR="0097380D" w:rsidRPr="00097093">
        <w:rPr>
          <w:sz w:val="28"/>
          <w:szCs w:val="28"/>
        </w:rPr>
        <w:t>е</w:t>
      </w:r>
      <w:r w:rsidR="0097380D" w:rsidRPr="00097093">
        <w:rPr>
          <w:sz w:val="28"/>
          <w:szCs w:val="28"/>
        </w:rPr>
        <w:t>бобулочных и кондитерских изделий</w:t>
      </w:r>
      <w:r w:rsidR="002230A8" w:rsidRPr="00097093">
        <w:rPr>
          <w:sz w:val="28"/>
          <w:szCs w:val="28"/>
        </w:rPr>
        <w:t>,</w:t>
      </w:r>
      <w:r w:rsidR="00274B3E" w:rsidRPr="00097093">
        <w:rPr>
          <w:sz w:val="28"/>
          <w:szCs w:val="28"/>
        </w:rPr>
        <w:t xml:space="preserve"> ООО «Азнакаевский </w:t>
      </w:r>
      <w:proofErr w:type="spellStart"/>
      <w:r w:rsidR="00274B3E" w:rsidRPr="00097093">
        <w:rPr>
          <w:sz w:val="28"/>
          <w:szCs w:val="28"/>
        </w:rPr>
        <w:t>икмэк</w:t>
      </w:r>
      <w:proofErr w:type="spellEnd"/>
      <w:r w:rsidR="00274B3E" w:rsidRPr="00097093">
        <w:rPr>
          <w:sz w:val="28"/>
          <w:szCs w:val="28"/>
        </w:rPr>
        <w:t>»</w:t>
      </w:r>
      <w:r w:rsidR="0097380D" w:rsidRPr="00097093">
        <w:rPr>
          <w:sz w:val="28"/>
          <w:szCs w:val="28"/>
        </w:rPr>
        <w:t xml:space="preserve"> </w:t>
      </w:r>
      <w:r w:rsidR="001B2DF0" w:rsidRPr="00097093">
        <w:rPr>
          <w:sz w:val="28"/>
          <w:szCs w:val="28"/>
        </w:rPr>
        <w:t>в 2012 году увеличился</w:t>
      </w:r>
      <w:r w:rsidR="00C86151" w:rsidRPr="00097093">
        <w:rPr>
          <w:sz w:val="28"/>
          <w:szCs w:val="28"/>
        </w:rPr>
        <w:t xml:space="preserve"> по сравнению с прошлым годом</w:t>
      </w:r>
      <w:r w:rsidR="001B2DF0" w:rsidRPr="00097093">
        <w:rPr>
          <w:sz w:val="28"/>
          <w:szCs w:val="28"/>
        </w:rPr>
        <w:t xml:space="preserve"> на 30 процентов</w:t>
      </w:r>
      <w:r w:rsidR="002722CD" w:rsidRPr="00097093">
        <w:rPr>
          <w:sz w:val="28"/>
          <w:szCs w:val="28"/>
        </w:rPr>
        <w:t>,</w:t>
      </w:r>
      <w:r w:rsidR="001B2DF0" w:rsidRPr="00097093">
        <w:rPr>
          <w:sz w:val="28"/>
          <w:szCs w:val="28"/>
        </w:rPr>
        <w:t xml:space="preserve"> и составил 29 ми</w:t>
      </w:r>
      <w:r w:rsidR="001B2DF0" w:rsidRPr="00097093">
        <w:rPr>
          <w:sz w:val="28"/>
          <w:szCs w:val="28"/>
        </w:rPr>
        <w:t>л</w:t>
      </w:r>
      <w:r w:rsidR="001B2DF0" w:rsidRPr="00097093">
        <w:rPr>
          <w:sz w:val="28"/>
          <w:szCs w:val="28"/>
        </w:rPr>
        <w:t>лионов рублей.</w:t>
      </w:r>
    </w:p>
    <w:p w:rsidR="0097380D" w:rsidRPr="00097093" w:rsidRDefault="0034782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Филиал</w:t>
      </w:r>
      <w:r w:rsidR="00C86151" w:rsidRPr="00097093">
        <w:rPr>
          <w:sz w:val="28"/>
          <w:szCs w:val="28"/>
        </w:rPr>
        <w:t xml:space="preserve">ом </w:t>
      </w:r>
      <w:r w:rsidRPr="00097093">
        <w:rPr>
          <w:sz w:val="28"/>
          <w:szCs w:val="28"/>
        </w:rPr>
        <w:t xml:space="preserve"> ОАО «ВАМИН Татарстан» «Азнакаевский маслодельный завод»  выработано товарной продукции на сумму более </w:t>
      </w:r>
      <w:r w:rsidR="00C86151" w:rsidRPr="00097093">
        <w:rPr>
          <w:sz w:val="28"/>
          <w:szCs w:val="28"/>
        </w:rPr>
        <w:t>трехсот</w:t>
      </w:r>
      <w:r w:rsidRPr="00097093">
        <w:rPr>
          <w:sz w:val="28"/>
          <w:szCs w:val="28"/>
        </w:rPr>
        <w:t xml:space="preserve"> млн.</w:t>
      </w:r>
      <w:r w:rsidR="00AB782D" w:rsidRPr="00097093">
        <w:rPr>
          <w:sz w:val="28"/>
          <w:szCs w:val="28"/>
          <w:lang w:val="tt-RU"/>
        </w:rPr>
        <w:t xml:space="preserve"> </w:t>
      </w:r>
      <w:r w:rsidRPr="00097093">
        <w:rPr>
          <w:sz w:val="28"/>
          <w:szCs w:val="28"/>
        </w:rPr>
        <w:t>рублей, что сост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вило 103% к прошлому году. </w:t>
      </w:r>
    </w:p>
    <w:p w:rsidR="00157E5E" w:rsidRPr="00097093" w:rsidRDefault="00157E5E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На стабильно действующем предприятии сегодня работает более  ста вос</w:t>
      </w:r>
      <w:r w:rsidRPr="00097093">
        <w:rPr>
          <w:sz w:val="28"/>
          <w:szCs w:val="28"/>
        </w:rPr>
        <w:t>ь</w:t>
      </w:r>
      <w:r w:rsidRPr="00097093">
        <w:rPr>
          <w:sz w:val="28"/>
          <w:szCs w:val="28"/>
        </w:rPr>
        <w:t>мидесяти человек. Нам необходимо сохранить предприятие, в свете последних событий происходящих в компании ОАО «</w:t>
      </w:r>
      <w:proofErr w:type="spellStart"/>
      <w:r w:rsidRPr="00097093">
        <w:rPr>
          <w:sz w:val="28"/>
          <w:szCs w:val="28"/>
        </w:rPr>
        <w:t>Вамин</w:t>
      </w:r>
      <w:proofErr w:type="spellEnd"/>
      <w:r w:rsidRPr="00097093">
        <w:rPr>
          <w:sz w:val="28"/>
          <w:szCs w:val="28"/>
        </w:rPr>
        <w:t xml:space="preserve"> Татарстан».</w:t>
      </w:r>
    </w:p>
    <w:p w:rsidR="00DF0706" w:rsidRPr="00097093" w:rsidRDefault="00DF0706" w:rsidP="0009709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На современном этапе в сфере промышленности перед нами стоят сложные задачи </w:t>
      </w:r>
      <w:r w:rsidR="00FC3E07" w:rsidRPr="00097093">
        <w:rPr>
          <w:sz w:val="28"/>
          <w:szCs w:val="28"/>
        </w:rPr>
        <w:t xml:space="preserve">по </w:t>
      </w:r>
      <w:r w:rsidRPr="00097093">
        <w:rPr>
          <w:sz w:val="28"/>
          <w:szCs w:val="28"/>
        </w:rPr>
        <w:t>создан</w:t>
      </w:r>
      <w:r w:rsidR="00FC3E07" w:rsidRPr="00097093">
        <w:rPr>
          <w:sz w:val="28"/>
          <w:szCs w:val="28"/>
        </w:rPr>
        <w:t>ию</w:t>
      </w:r>
      <w:r w:rsidRPr="00097093">
        <w:rPr>
          <w:sz w:val="28"/>
          <w:szCs w:val="28"/>
        </w:rPr>
        <w:t xml:space="preserve"> новых конкурентоспособных производств</w:t>
      </w:r>
      <w:r w:rsidR="00AA5521" w:rsidRPr="00097093">
        <w:rPr>
          <w:sz w:val="28"/>
          <w:szCs w:val="28"/>
        </w:rPr>
        <w:t>.</w:t>
      </w:r>
      <w:r w:rsidR="001330A9" w:rsidRPr="00097093">
        <w:rPr>
          <w:sz w:val="28"/>
          <w:szCs w:val="28"/>
        </w:rPr>
        <w:t xml:space="preserve"> </w:t>
      </w:r>
      <w:r w:rsidR="00521DDD" w:rsidRPr="00097093">
        <w:rPr>
          <w:sz w:val="28"/>
          <w:szCs w:val="28"/>
        </w:rPr>
        <w:t xml:space="preserve"> В данном напра</w:t>
      </w:r>
      <w:r w:rsidR="00521DDD" w:rsidRPr="00097093">
        <w:rPr>
          <w:sz w:val="28"/>
          <w:szCs w:val="28"/>
        </w:rPr>
        <w:t>в</w:t>
      </w:r>
      <w:r w:rsidR="00521DDD" w:rsidRPr="00097093">
        <w:rPr>
          <w:sz w:val="28"/>
          <w:szCs w:val="28"/>
        </w:rPr>
        <w:t>лении  поддержка  малого бизнеса - одно из приоритетных направлений  деятел</w:t>
      </w:r>
      <w:r w:rsidR="00521DDD" w:rsidRPr="00097093">
        <w:rPr>
          <w:sz w:val="28"/>
          <w:szCs w:val="28"/>
        </w:rPr>
        <w:t>ь</w:t>
      </w:r>
      <w:r w:rsidR="00521DDD" w:rsidRPr="00097093">
        <w:rPr>
          <w:sz w:val="28"/>
          <w:szCs w:val="28"/>
        </w:rPr>
        <w:t>ности органов местного самоуправления.</w:t>
      </w:r>
      <w:r w:rsidR="00D261F2" w:rsidRPr="00097093">
        <w:rPr>
          <w:sz w:val="28"/>
          <w:szCs w:val="28"/>
        </w:rPr>
        <w:t xml:space="preserve"> </w:t>
      </w:r>
    </w:p>
    <w:p w:rsidR="00C6393E" w:rsidRPr="00097093" w:rsidRDefault="00E369A7" w:rsidP="00097093">
      <w:pPr>
        <w:spacing w:line="360" w:lineRule="auto"/>
        <w:ind w:right="8" w:firstLine="709"/>
        <w:jc w:val="both"/>
        <w:rPr>
          <w:color w:val="000000"/>
          <w:sz w:val="28"/>
          <w:szCs w:val="28"/>
        </w:rPr>
      </w:pPr>
      <w:r w:rsidRPr="00097093">
        <w:rPr>
          <w:sz w:val="28"/>
          <w:szCs w:val="28"/>
        </w:rPr>
        <w:t xml:space="preserve">В районе стабильно  наблюдается тенденция роста деловой активности субъектов малого и среднего предпринимательства. Свою деятельность </w:t>
      </w:r>
      <w:r w:rsidRPr="00097093">
        <w:rPr>
          <w:color w:val="000000"/>
          <w:sz w:val="28"/>
          <w:szCs w:val="28"/>
        </w:rPr>
        <w:t>осущес</w:t>
      </w:r>
      <w:r w:rsidRPr="00097093">
        <w:rPr>
          <w:color w:val="000000"/>
          <w:sz w:val="28"/>
          <w:szCs w:val="28"/>
        </w:rPr>
        <w:t>т</w:t>
      </w:r>
      <w:r w:rsidRPr="00097093">
        <w:rPr>
          <w:color w:val="000000"/>
          <w:sz w:val="28"/>
          <w:szCs w:val="28"/>
        </w:rPr>
        <w:t>вляют свыше двух тыс</w:t>
      </w:r>
      <w:r w:rsidR="00A0641B" w:rsidRPr="00097093">
        <w:rPr>
          <w:color w:val="000000"/>
          <w:sz w:val="28"/>
          <w:szCs w:val="28"/>
        </w:rPr>
        <w:t>яч</w:t>
      </w:r>
      <w:r w:rsidRPr="00097093">
        <w:rPr>
          <w:color w:val="000000"/>
          <w:sz w:val="28"/>
          <w:szCs w:val="28"/>
        </w:rPr>
        <w:t xml:space="preserve"> субъектов малого и среднего бизнеса. </w:t>
      </w:r>
    </w:p>
    <w:p w:rsidR="00E369A7" w:rsidRPr="00097093" w:rsidRDefault="00E369A7" w:rsidP="00097093">
      <w:pPr>
        <w:spacing w:line="360" w:lineRule="auto"/>
        <w:ind w:right="8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За 2012 год по оценке оборот малых предприятий составил более 2,5-х ми</w:t>
      </w:r>
      <w:r w:rsidRPr="00097093">
        <w:rPr>
          <w:sz w:val="28"/>
          <w:szCs w:val="28"/>
        </w:rPr>
        <w:t>л</w:t>
      </w:r>
      <w:r w:rsidRPr="00097093">
        <w:rPr>
          <w:sz w:val="28"/>
          <w:szCs w:val="28"/>
        </w:rPr>
        <w:t xml:space="preserve">лиардов рублей. </w:t>
      </w:r>
    </w:p>
    <w:p w:rsidR="00E369A7" w:rsidRPr="00097093" w:rsidRDefault="00E369A7" w:rsidP="00097093">
      <w:pPr>
        <w:spacing w:line="360" w:lineRule="auto"/>
        <w:ind w:right="8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Более всего средний и малый бизнес развит в строительстве, промышленн</w:t>
      </w:r>
      <w:r w:rsidRPr="00097093">
        <w:rPr>
          <w:color w:val="000000"/>
          <w:sz w:val="28"/>
          <w:szCs w:val="28"/>
        </w:rPr>
        <w:t>о</w:t>
      </w:r>
      <w:r w:rsidRPr="00097093">
        <w:rPr>
          <w:color w:val="000000"/>
          <w:sz w:val="28"/>
          <w:szCs w:val="28"/>
        </w:rPr>
        <w:t xml:space="preserve">сти, торговле и общественном питании, </w:t>
      </w:r>
      <w:r w:rsidR="00157E5E" w:rsidRPr="00097093">
        <w:rPr>
          <w:color w:val="000000"/>
          <w:sz w:val="28"/>
          <w:szCs w:val="28"/>
        </w:rPr>
        <w:t>сельском хозяйстве</w:t>
      </w:r>
      <w:r w:rsidRPr="00097093">
        <w:rPr>
          <w:color w:val="000000"/>
          <w:sz w:val="28"/>
          <w:szCs w:val="28"/>
        </w:rPr>
        <w:t>.</w:t>
      </w:r>
    </w:p>
    <w:p w:rsidR="00CE0992" w:rsidRPr="00097093" w:rsidRDefault="007B41C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целях содействия развитию предпринимательства и оказания необход</w:t>
      </w:r>
      <w:r w:rsidRPr="00097093">
        <w:rPr>
          <w:sz w:val="28"/>
          <w:szCs w:val="28"/>
        </w:rPr>
        <w:t>и</w:t>
      </w:r>
      <w:r w:rsidRPr="00097093">
        <w:rPr>
          <w:sz w:val="28"/>
          <w:szCs w:val="28"/>
        </w:rPr>
        <w:t>мой поддержки исполнительным комитетом введена должность помощника рук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водителя исполкома, курирующего данное направление.</w:t>
      </w:r>
    </w:p>
    <w:p w:rsidR="007B41C6" w:rsidRPr="00097093" w:rsidRDefault="00E467A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В рамках содействия </w:t>
      </w:r>
      <w:r w:rsidR="00C33312" w:rsidRPr="00097093">
        <w:rPr>
          <w:sz w:val="28"/>
          <w:szCs w:val="28"/>
        </w:rPr>
        <w:t xml:space="preserve">участия  в </w:t>
      </w:r>
      <w:r w:rsidRPr="00097093">
        <w:rPr>
          <w:sz w:val="28"/>
          <w:szCs w:val="28"/>
        </w:rPr>
        <w:t>государственных программ</w:t>
      </w:r>
      <w:r w:rsidR="00C33312" w:rsidRPr="00097093">
        <w:rPr>
          <w:sz w:val="28"/>
          <w:szCs w:val="28"/>
        </w:rPr>
        <w:t>ах</w:t>
      </w:r>
      <w:r w:rsidRPr="00097093">
        <w:rPr>
          <w:sz w:val="28"/>
          <w:szCs w:val="28"/>
        </w:rPr>
        <w:t xml:space="preserve"> поддержки субъектов малого бизнеса проведена работа по</w:t>
      </w:r>
      <w:r w:rsidR="00C33312" w:rsidRPr="00097093">
        <w:rPr>
          <w:sz w:val="28"/>
          <w:szCs w:val="28"/>
        </w:rPr>
        <w:t xml:space="preserve"> предоставлению объектов мун</w:t>
      </w:r>
      <w:r w:rsidR="00C33312" w:rsidRPr="00097093">
        <w:rPr>
          <w:sz w:val="28"/>
          <w:szCs w:val="28"/>
        </w:rPr>
        <w:t>и</w:t>
      </w:r>
      <w:r w:rsidR="00C33312" w:rsidRPr="00097093">
        <w:rPr>
          <w:sz w:val="28"/>
          <w:szCs w:val="28"/>
        </w:rPr>
        <w:t>ципального залогового фонда при кредитовании сельхозпредприятий, семейных ферм.</w:t>
      </w:r>
      <w:r w:rsidRPr="00097093">
        <w:rPr>
          <w:sz w:val="28"/>
          <w:szCs w:val="28"/>
        </w:rPr>
        <w:t xml:space="preserve"> </w:t>
      </w:r>
    </w:p>
    <w:p w:rsidR="009E64D3" w:rsidRPr="00097093" w:rsidRDefault="004F28AF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Сегодня</w:t>
      </w:r>
      <w:r w:rsidR="00453D10" w:rsidRPr="00097093">
        <w:rPr>
          <w:sz w:val="28"/>
          <w:szCs w:val="28"/>
        </w:rPr>
        <w:t xml:space="preserve"> уже</w:t>
      </w:r>
      <w:r w:rsidR="009E64D3" w:rsidRPr="00097093">
        <w:rPr>
          <w:sz w:val="28"/>
          <w:szCs w:val="28"/>
        </w:rPr>
        <w:t xml:space="preserve"> сельхоз</w:t>
      </w:r>
      <w:r w:rsidR="000D60A6" w:rsidRPr="00097093">
        <w:rPr>
          <w:sz w:val="28"/>
          <w:szCs w:val="28"/>
        </w:rPr>
        <w:t>предприятия</w:t>
      </w:r>
      <w:r w:rsidRPr="00097093">
        <w:rPr>
          <w:sz w:val="28"/>
          <w:szCs w:val="28"/>
        </w:rPr>
        <w:t>ми</w:t>
      </w:r>
      <w:r w:rsidR="00A479FE" w:rsidRPr="00097093">
        <w:rPr>
          <w:sz w:val="28"/>
          <w:szCs w:val="28"/>
        </w:rPr>
        <w:t>,</w:t>
      </w:r>
      <w:r w:rsidRPr="00097093">
        <w:rPr>
          <w:sz w:val="28"/>
          <w:szCs w:val="28"/>
        </w:rPr>
        <w:t xml:space="preserve"> </w:t>
      </w:r>
      <w:r w:rsidR="009E64D3" w:rsidRPr="00097093">
        <w:rPr>
          <w:sz w:val="28"/>
          <w:szCs w:val="28"/>
        </w:rPr>
        <w:t>с участием</w:t>
      </w:r>
      <w:r w:rsidR="000D60A6" w:rsidRPr="00097093">
        <w:rPr>
          <w:sz w:val="28"/>
          <w:szCs w:val="28"/>
        </w:rPr>
        <w:t xml:space="preserve"> муниципального</w:t>
      </w:r>
      <w:r w:rsidR="009E64D3" w:rsidRPr="00097093">
        <w:rPr>
          <w:sz w:val="28"/>
          <w:szCs w:val="28"/>
        </w:rPr>
        <w:t xml:space="preserve"> залогов</w:t>
      </w:r>
      <w:r w:rsidR="009E64D3" w:rsidRPr="00097093">
        <w:rPr>
          <w:sz w:val="28"/>
          <w:szCs w:val="28"/>
        </w:rPr>
        <w:t>о</w:t>
      </w:r>
      <w:r w:rsidR="009E64D3" w:rsidRPr="00097093">
        <w:rPr>
          <w:sz w:val="28"/>
          <w:szCs w:val="28"/>
        </w:rPr>
        <w:t>го фонда</w:t>
      </w:r>
      <w:r w:rsidR="00A479FE" w:rsidRPr="00097093">
        <w:rPr>
          <w:sz w:val="28"/>
          <w:szCs w:val="28"/>
        </w:rPr>
        <w:t>,</w:t>
      </w:r>
      <w:r w:rsidR="009E64D3" w:rsidRPr="00097093">
        <w:rPr>
          <w:sz w:val="28"/>
          <w:szCs w:val="28"/>
        </w:rPr>
        <w:t xml:space="preserve"> получены к</w:t>
      </w:r>
      <w:r w:rsidR="000D60A6" w:rsidRPr="00097093">
        <w:rPr>
          <w:sz w:val="28"/>
          <w:szCs w:val="28"/>
        </w:rPr>
        <w:t xml:space="preserve">редиты на общую сумму </w:t>
      </w:r>
      <w:r w:rsidR="00F95A16" w:rsidRPr="00097093">
        <w:rPr>
          <w:sz w:val="28"/>
          <w:szCs w:val="28"/>
        </w:rPr>
        <w:t xml:space="preserve"> более двадцати пяти миллионов</w:t>
      </w:r>
      <w:r w:rsidR="009E64D3" w:rsidRPr="00097093">
        <w:rPr>
          <w:sz w:val="28"/>
          <w:szCs w:val="28"/>
        </w:rPr>
        <w:t xml:space="preserve"> </w:t>
      </w:r>
      <w:r w:rsidR="009E64D3" w:rsidRPr="00097093">
        <w:rPr>
          <w:sz w:val="28"/>
          <w:szCs w:val="28"/>
        </w:rPr>
        <w:lastRenderedPageBreak/>
        <w:t>рублей</w:t>
      </w:r>
      <w:r w:rsidR="000D60A6" w:rsidRPr="00097093">
        <w:rPr>
          <w:sz w:val="28"/>
          <w:szCs w:val="28"/>
        </w:rPr>
        <w:t>, которые направлены на приобретение  КРС.</w:t>
      </w:r>
      <w:r w:rsidR="0018088D" w:rsidRPr="00097093">
        <w:rPr>
          <w:sz w:val="28"/>
          <w:szCs w:val="28"/>
        </w:rPr>
        <w:t xml:space="preserve"> Это</w:t>
      </w:r>
      <w:r w:rsidR="002558EA" w:rsidRPr="00097093">
        <w:rPr>
          <w:sz w:val="28"/>
          <w:szCs w:val="28"/>
        </w:rPr>
        <w:t xml:space="preserve"> во многом</w:t>
      </w:r>
      <w:r w:rsidR="0018088D" w:rsidRPr="00097093">
        <w:rPr>
          <w:sz w:val="28"/>
          <w:szCs w:val="28"/>
        </w:rPr>
        <w:t xml:space="preserve"> способств</w:t>
      </w:r>
      <w:r w:rsidR="0018088D" w:rsidRPr="00097093">
        <w:rPr>
          <w:sz w:val="28"/>
          <w:szCs w:val="28"/>
        </w:rPr>
        <w:t>о</w:t>
      </w:r>
      <w:r w:rsidR="0018088D" w:rsidRPr="00097093">
        <w:rPr>
          <w:sz w:val="28"/>
          <w:szCs w:val="28"/>
        </w:rPr>
        <w:t>вало сохране</w:t>
      </w:r>
      <w:r w:rsidR="00A479FE" w:rsidRPr="00097093">
        <w:rPr>
          <w:sz w:val="28"/>
          <w:szCs w:val="28"/>
        </w:rPr>
        <w:t>нию и увеличению поголовья.</w:t>
      </w:r>
    </w:p>
    <w:p w:rsidR="00A603B9" w:rsidRPr="00097093" w:rsidRDefault="00A603B9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В 2012 году </w:t>
      </w:r>
      <w:proofErr w:type="spellStart"/>
      <w:r w:rsidRPr="00097093">
        <w:rPr>
          <w:color w:val="000000"/>
          <w:sz w:val="28"/>
          <w:szCs w:val="28"/>
        </w:rPr>
        <w:t>азнакаевские</w:t>
      </w:r>
      <w:proofErr w:type="spellEnd"/>
      <w:r w:rsidRPr="00097093">
        <w:rPr>
          <w:color w:val="000000"/>
          <w:sz w:val="28"/>
          <w:szCs w:val="28"/>
        </w:rPr>
        <w:t xml:space="preserve"> предприниматели получили государственную поддержку </w:t>
      </w:r>
      <w:r w:rsidRPr="00097093">
        <w:rPr>
          <w:bCs/>
          <w:color w:val="000000"/>
          <w:sz w:val="28"/>
          <w:szCs w:val="28"/>
        </w:rPr>
        <w:t xml:space="preserve">на сумму более </w:t>
      </w:r>
      <w:r w:rsidR="006836D4" w:rsidRPr="00097093">
        <w:rPr>
          <w:bCs/>
          <w:color w:val="000000"/>
          <w:sz w:val="28"/>
          <w:szCs w:val="28"/>
        </w:rPr>
        <w:t>двадца</w:t>
      </w:r>
      <w:r w:rsidRPr="00097093">
        <w:rPr>
          <w:bCs/>
          <w:color w:val="000000"/>
          <w:sz w:val="28"/>
          <w:szCs w:val="28"/>
        </w:rPr>
        <w:t>ти</w:t>
      </w:r>
      <w:r w:rsidR="00A479FE" w:rsidRPr="00097093">
        <w:rPr>
          <w:bCs/>
          <w:color w:val="000000"/>
          <w:sz w:val="28"/>
          <w:szCs w:val="28"/>
        </w:rPr>
        <w:t xml:space="preserve"> четырех</w:t>
      </w:r>
      <w:r w:rsidRPr="00097093">
        <w:rPr>
          <w:bCs/>
          <w:color w:val="000000"/>
          <w:sz w:val="28"/>
          <w:szCs w:val="28"/>
        </w:rPr>
        <w:t xml:space="preserve"> миллионов рублей.</w:t>
      </w:r>
      <w:r w:rsidR="00DD6959" w:rsidRPr="00097093">
        <w:rPr>
          <w:bCs/>
          <w:color w:val="000000"/>
          <w:sz w:val="28"/>
          <w:szCs w:val="28"/>
        </w:rPr>
        <w:t xml:space="preserve">  В том числе: победители Программы Лизинг-Грант приобрели</w:t>
      </w:r>
      <w:r w:rsidR="00BE5E7D" w:rsidRPr="00097093">
        <w:rPr>
          <w:bCs/>
          <w:i/>
          <w:color w:val="000000"/>
          <w:sz w:val="28"/>
          <w:szCs w:val="28"/>
        </w:rPr>
        <w:t>:</w:t>
      </w:r>
      <w:r w:rsidR="00DD6959" w:rsidRPr="00097093">
        <w:rPr>
          <w:bCs/>
          <w:color w:val="000000"/>
          <w:sz w:val="28"/>
          <w:szCs w:val="28"/>
        </w:rPr>
        <w:t xml:space="preserve"> молоковоз</w:t>
      </w:r>
      <w:r w:rsidR="00DD6959" w:rsidRPr="00097093">
        <w:rPr>
          <w:bCs/>
          <w:i/>
          <w:color w:val="000000"/>
          <w:sz w:val="28"/>
          <w:szCs w:val="28"/>
        </w:rPr>
        <w:t xml:space="preserve">, </w:t>
      </w:r>
      <w:r w:rsidR="00BE5E7D" w:rsidRPr="00097093">
        <w:rPr>
          <w:bCs/>
          <w:color w:val="000000"/>
          <w:sz w:val="28"/>
          <w:szCs w:val="28"/>
        </w:rPr>
        <w:t>два</w:t>
      </w:r>
      <w:r w:rsidR="00DD6959" w:rsidRPr="00097093">
        <w:rPr>
          <w:bCs/>
          <w:color w:val="000000"/>
          <w:sz w:val="28"/>
          <w:szCs w:val="28"/>
        </w:rPr>
        <w:t xml:space="preserve">  трактора, авт</w:t>
      </w:r>
      <w:r w:rsidR="00DD6959" w:rsidRPr="00097093">
        <w:rPr>
          <w:bCs/>
          <w:color w:val="000000"/>
          <w:sz w:val="28"/>
          <w:szCs w:val="28"/>
        </w:rPr>
        <w:t>о</w:t>
      </w:r>
      <w:r w:rsidR="00DD6959" w:rsidRPr="00097093">
        <w:rPr>
          <w:bCs/>
          <w:color w:val="000000"/>
          <w:sz w:val="28"/>
          <w:szCs w:val="28"/>
        </w:rPr>
        <w:t xml:space="preserve">мобиль «Газель». </w:t>
      </w:r>
    </w:p>
    <w:p w:rsidR="009B7A32" w:rsidRPr="00097093" w:rsidRDefault="009B7A32" w:rsidP="00097093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097093">
        <w:rPr>
          <w:sz w:val="28"/>
          <w:szCs w:val="28"/>
          <w:lang w:val="tt-RU"/>
        </w:rPr>
        <w:t>В начале 2012 года Президентом Республики Татарстан Рустамом Нургалиевичем был</w:t>
      </w:r>
      <w:r w:rsidR="00B3236C" w:rsidRPr="00097093">
        <w:rPr>
          <w:sz w:val="28"/>
          <w:szCs w:val="28"/>
          <w:lang w:val="tt-RU"/>
        </w:rPr>
        <w:t xml:space="preserve">а поставлена задача </w:t>
      </w:r>
      <w:r w:rsidR="00FE1B22" w:rsidRPr="00097093">
        <w:rPr>
          <w:sz w:val="28"/>
          <w:szCs w:val="28"/>
          <w:lang w:val="tt-RU"/>
        </w:rPr>
        <w:t xml:space="preserve"> - </w:t>
      </w:r>
      <w:r w:rsidR="00B3236C" w:rsidRPr="00097093">
        <w:rPr>
          <w:sz w:val="28"/>
          <w:szCs w:val="28"/>
          <w:lang w:val="tt-RU"/>
        </w:rPr>
        <w:t>увеличить долю налоговых поступлени</w:t>
      </w:r>
      <w:r w:rsidR="00FA4DF5" w:rsidRPr="00097093">
        <w:rPr>
          <w:sz w:val="28"/>
          <w:szCs w:val="28"/>
          <w:lang w:val="tt-RU"/>
        </w:rPr>
        <w:t>й от субъектов малого и среднего бизнеса</w:t>
      </w:r>
      <w:r w:rsidR="00B3236C" w:rsidRPr="00097093">
        <w:rPr>
          <w:sz w:val="28"/>
          <w:szCs w:val="28"/>
          <w:lang w:val="tt-RU"/>
        </w:rPr>
        <w:t xml:space="preserve">. </w:t>
      </w:r>
    </w:p>
    <w:p w:rsidR="00F4696C" w:rsidRPr="00097093" w:rsidRDefault="00B3236C" w:rsidP="0009709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По итогам 2012 года мы достигли </w:t>
      </w:r>
      <w:r w:rsidR="00DC5064" w:rsidRPr="00097093">
        <w:rPr>
          <w:color w:val="000000"/>
          <w:sz w:val="28"/>
          <w:szCs w:val="28"/>
        </w:rPr>
        <w:t xml:space="preserve">хороших </w:t>
      </w:r>
      <w:r w:rsidRPr="00097093">
        <w:rPr>
          <w:color w:val="000000"/>
          <w:sz w:val="28"/>
          <w:szCs w:val="28"/>
        </w:rPr>
        <w:t xml:space="preserve"> результат</w:t>
      </w:r>
      <w:r w:rsidR="00DC5064" w:rsidRPr="00097093">
        <w:rPr>
          <w:color w:val="000000"/>
          <w:sz w:val="28"/>
          <w:szCs w:val="28"/>
        </w:rPr>
        <w:t>ов</w:t>
      </w:r>
      <w:r w:rsidRPr="00097093">
        <w:rPr>
          <w:color w:val="000000"/>
          <w:sz w:val="28"/>
          <w:szCs w:val="28"/>
        </w:rPr>
        <w:t xml:space="preserve">.  Доля </w:t>
      </w:r>
      <w:r w:rsidR="00FA4DF5" w:rsidRPr="00097093">
        <w:rPr>
          <w:color w:val="000000"/>
          <w:sz w:val="28"/>
          <w:szCs w:val="28"/>
        </w:rPr>
        <w:t>налоговых</w:t>
      </w:r>
      <w:r w:rsidRPr="00097093">
        <w:rPr>
          <w:color w:val="000000"/>
          <w:sz w:val="28"/>
          <w:szCs w:val="28"/>
        </w:rPr>
        <w:t xml:space="preserve"> </w:t>
      </w:r>
      <w:r w:rsidR="00F4696C" w:rsidRPr="00097093">
        <w:rPr>
          <w:color w:val="000000"/>
          <w:sz w:val="28"/>
          <w:szCs w:val="28"/>
        </w:rPr>
        <w:t xml:space="preserve">поступлений </w:t>
      </w:r>
      <w:r w:rsidRPr="00097093">
        <w:rPr>
          <w:color w:val="000000"/>
          <w:sz w:val="28"/>
          <w:szCs w:val="28"/>
        </w:rPr>
        <w:t xml:space="preserve"> от </w:t>
      </w:r>
      <w:r w:rsidR="00FA4DF5" w:rsidRPr="00097093">
        <w:rPr>
          <w:color w:val="000000"/>
          <w:sz w:val="28"/>
          <w:szCs w:val="28"/>
        </w:rPr>
        <w:t>предпринимательской деятельности</w:t>
      </w:r>
      <w:r w:rsidRPr="00097093">
        <w:rPr>
          <w:color w:val="000000"/>
          <w:sz w:val="28"/>
          <w:szCs w:val="28"/>
        </w:rPr>
        <w:t xml:space="preserve">  составила</w:t>
      </w:r>
      <w:r w:rsidR="00856BE9" w:rsidRPr="00097093">
        <w:rPr>
          <w:color w:val="000000"/>
          <w:sz w:val="28"/>
          <w:szCs w:val="28"/>
        </w:rPr>
        <w:t xml:space="preserve"> </w:t>
      </w:r>
      <w:r w:rsidR="00B72624" w:rsidRPr="00097093">
        <w:rPr>
          <w:sz w:val="28"/>
          <w:szCs w:val="28"/>
        </w:rPr>
        <w:t>17,0</w:t>
      </w:r>
      <w:r w:rsidR="00F4696C" w:rsidRPr="00097093">
        <w:rPr>
          <w:sz w:val="28"/>
          <w:szCs w:val="28"/>
        </w:rPr>
        <w:t xml:space="preserve"> % от общих</w:t>
      </w:r>
      <w:r w:rsidRPr="00097093">
        <w:rPr>
          <w:sz w:val="28"/>
          <w:szCs w:val="28"/>
        </w:rPr>
        <w:t xml:space="preserve"> налоговых</w:t>
      </w:r>
      <w:r w:rsidR="00F4696C" w:rsidRPr="00097093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 xml:space="preserve">платежей. </w:t>
      </w:r>
      <w:r w:rsidR="00F4696C" w:rsidRPr="00097093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>Р</w:t>
      </w:r>
      <w:r w:rsidR="00C86151" w:rsidRPr="00097093">
        <w:rPr>
          <w:sz w:val="28"/>
          <w:szCs w:val="28"/>
        </w:rPr>
        <w:t>ост поступлений</w:t>
      </w:r>
      <w:r w:rsidR="006836D4" w:rsidRPr="00097093">
        <w:rPr>
          <w:sz w:val="28"/>
          <w:szCs w:val="28"/>
        </w:rPr>
        <w:t xml:space="preserve"> в</w:t>
      </w:r>
      <w:r w:rsidR="00FA4DF5" w:rsidRPr="00097093">
        <w:rPr>
          <w:sz w:val="28"/>
          <w:szCs w:val="28"/>
        </w:rPr>
        <w:t xml:space="preserve"> местный бюджет </w:t>
      </w:r>
      <w:r w:rsidR="006836D4" w:rsidRPr="00097093">
        <w:rPr>
          <w:sz w:val="28"/>
          <w:szCs w:val="28"/>
        </w:rPr>
        <w:t xml:space="preserve"> </w:t>
      </w:r>
      <w:r w:rsidR="00C86151" w:rsidRPr="00097093">
        <w:rPr>
          <w:sz w:val="28"/>
          <w:szCs w:val="28"/>
        </w:rPr>
        <w:t>составил</w:t>
      </w:r>
      <w:r w:rsidR="0069175B" w:rsidRPr="00097093">
        <w:rPr>
          <w:sz w:val="28"/>
          <w:szCs w:val="28"/>
        </w:rPr>
        <w:t xml:space="preserve"> 31 %.</w:t>
      </w:r>
      <w:r w:rsidR="00C86151" w:rsidRPr="00097093">
        <w:rPr>
          <w:color w:val="FF0000"/>
          <w:sz w:val="28"/>
          <w:szCs w:val="28"/>
        </w:rPr>
        <w:t xml:space="preserve"> </w:t>
      </w:r>
    </w:p>
    <w:p w:rsidR="00B3236C" w:rsidRPr="00097093" w:rsidRDefault="00B3236C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Сегодня мы ставим новую задачу по итогам 2013 года довести данный пок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затель до 25%. </w:t>
      </w:r>
    </w:p>
    <w:p w:rsidR="00C6393E" w:rsidRPr="00097093" w:rsidRDefault="009C4C5E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Развитие предпринимательства способствует  открытию новых производств, а значит созданию рабочих мест, расширению предлагаемых населению услуг. За год  малым бизнесом создано более трехсот рабочих мест.</w:t>
      </w:r>
    </w:p>
    <w:p w:rsidR="009C4C5E" w:rsidRPr="00097093" w:rsidRDefault="009C4C5E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Открылись новые аптеки, заправки, торговые центры, автомастерские,</w:t>
      </w:r>
      <w:r w:rsidR="009D6A78" w:rsidRPr="00097093">
        <w:rPr>
          <w:sz w:val="28"/>
          <w:szCs w:val="28"/>
        </w:rPr>
        <w:t xml:space="preserve"> швейная мастерская,</w:t>
      </w:r>
      <w:r w:rsidR="00BE5E7D" w:rsidRPr="00097093">
        <w:rPr>
          <w:sz w:val="28"/>
          <w:szCs w:val="28"/>
        </w:rPr>
        <w:t xml:space="preserve"> кафе,</w:t>
      </w:r>
      <w:r w:rsidRPr="00097093">
        <w:rPr>
          <w:sz w:val="28"/>
          <w:szCs w:val="28"/>
        </w:rPr>
        <w:t xml:space="preserve"> школа английского языка, модельно</w:t>
      </w:r>
      <w:r w:rsidR="006836D4"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 xml:space="preserve"> агентство, в</w:t>
      </w:r>
      <w:r w:rsidR="00A21CE4" w:rsidRPr="00097093">
        <w:rPr>
          <w:sz w:val="28"/>
          <w:szCs w:val="28"/>
        </w:rPr>
        <w:t xml:space="preserve"> </w:t>
      </w:r>
      <w:proofErr w:type="gramStart"/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б</w:t>
      </w:r>
      <w:r w:rsidRPr="00097093">
        <w:rPr>
          <w:sz w:val="28"/>
          <w:szCs w:val="28"/>
        </w:rPr>
        <w:t>щем</w:t>
      </w:r>
      <w:proofErr w:type="gramEnd"/>
      <w:r w:rsidRPr="00097093">
        <w:rPr>
          <w:sz w:val="28"/>
          <w:szCs w:val="28"/>
        </w:rPr>
        <w:t xml:space="preserve"> все</w:t>
      </w:r>
      <w:r w:rsidR="00C86151" w:rsidRPr="00097093">
        <w:rPr>
          <w:sz w:val="28"/>
          <w:szCs w:val="28"/>
        </w:rPr>
        <w:t>,</w:t>
      </w:r>
      <w:r w:rsidRPr="00097093">
        <w:rPr>
          <w:sz w:val="28"/>
          <w:szCs w:val="28"/>
        </w:rPr>
        <w:t xml:space="preserve"> чем сегод</w:t>
      </w:r>
      <w:r w:rsidR="00C86151" w:rsidRPr="00097093">
        <w:rPr>
          <w:sz w:val="28"/>
          <w:szCs w:val="28"/>
        </w:rPr>
        <w:t>ня живет наше общество и что им</w:t>
      </w:r>
      <w:r w:rsidRPr="00097093">
        <w:rPr>
          <w:sz w:val="28"/>
          <w:szCs w:val="28"/>
        </w:rPr>
        <w:t xml:space="preserve"> востребовано.</w:t>
      </w:r>
    </w:p>
    <w:p w:rsidR="00D84140" w:rsidRPr="00097093" w:rsidRDefault="00D84140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Дом народного промысла</w:t>
      </w:r>
      <w:r w:rsidR="00B35D0A" w:rsidRPr="00097093">
        <w:rPr>
          <w:sz w:val="28"/>
          <w:szCs w:val="28"/>
        </w:rPr>
        <w:t xml:space="preserve"> «</w:t>
      </w:r>
      <w:proofErr w:type="spellStart"/>
      <w:r w:rsidR="00B35D0A" w:rsidRPr="00097093">
        <w:rPr>
          <w:sz w:val="28"/>
          <w:szCs w:val="28"/>
        </w:rPr>
        <w:t>Азнакаевские</w:t>
      </w:r>
      <w:proofErr w:type="spellEnd"/>
      <w:r w:rsidR="00B35D0A" w:rsidRPr="00097093">
        <w:rPr>
          <w:sz w:val="28"/>
          <w:szCs w:val="28"/>
        </w:rPr>
        <w:t xml:space="preserve"> сувениры»</w:t>
      </w:r>
      <w:r w:rsidRPr="00097093">
        <w:rPr>
          <w:sz w:val="28"/>
          <w:szCs w:val="28"/>
        </w:rPr>
        <w:t xml:space="preserve">, </w:t>
      </w:r>
      <w:r w:rsidR="002722CD" w:rsidRPr="00097093">
        <w:rPr>
          <w:sz w:val="28"/>
          <w:szCs w:val="28"/>
        </w:rPr>
        <w:t xml:space="preserve">открытый </w:t>
      </w:r>
      <w:r w:rsidR="00BE5E7D" w:rsidRPr="00097093">
        <w:rPr>
          <w:sz w:val="28"/>
          <w:szCs w:val="28"/>
        </w:rPr>
        <w:t>в</w:t>
      </w:r>
      <w:r w:rsidRPr="00097093">
        <w:rPr>
          <w:sz w:val="28"/>
          <w:szCs w:val="28"/>
        </w:rPr>
        <w:t xml:space="preserve"> март</w:t>
      </w:r>
      <w:r w:rsidR="00BE5E7D"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 xml:space="preserve"> </w:t>
      </w:r>
      <w:r w:rsidR="00BE5E7D" w:rsidRPr="00097093">
        <w:rPr>
          <w:sz w:val="28"/>
          <w:szCs w:val="28"/>
        </w:rPr>
        <w:t>прошлого</w:t>
      </w:r>
      <w:r w:rsidRPr="00097093">
        <w:rPr>
          <w:sz w:val="28"/>
          <w:szCs w:val="28"/>
        </w:rPr>
        <w:t xml:space="preserve"> года</w:t>
      </w:r>
      <w:r w:rsidR="009C1D7B" w:rsidRPr="00097093">
        <w:rPr>
          <w:sz w:val="28"/>
          <w:szCs w:val="28"/>
        </w:rPr>
        <w:t xml:space="preserve"> обеспечил работой </w:t>
      </w:r>
      <w:r w:rsidR="00DD2B9D" w:rsidRPr="00097093">
        <w:rPr>
          <w:sz w:val="28"/>
          <w:szCs w:val="28"/>
        </w:rPr>
        <w:t xml:space="preserve">более </w:t>
      </w:r>
      <w:r w:rsidR="009C1D7B" w:rsidRPr="00097093">
        <w:rPr>
          <w:sz w:val="28"/>
          <w:szCs w:val="28"/>
        </w:rPr>
        <w:t xml:space="preserve"> </w:t>
      </w:r>
      <w:r w:rsidR="00DD2B9D" w:rsidRPr="00097093">
        <w:rPr>
          <w:sz w:val="28"/>
          <w:szCs w:val="28"/>
        </w:rPr>
        <w:t>тридцати</w:t>
      </w:r>
      <w:r w:rsidR="009C1D7B" w:rsidRPr="00097093">
        <w:rPr>
          <w:sz w:val="28"/>
          <w:szCs w:val="28"/>
        </w:rPr>
        <w:t xml:space="preserve"> человек, большинство из них инвалиды, родители детей – инвалидов. Поэтому открытие такого предприятия является вдвойне актуальным. </w:t>
      </w:r>
    </w:p>
    <w:p w:rsidR="007F6C43" w:rsidRPr="00097093" w:rsidRDefault="00B35D0A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Сегодня предприятия народных умельцев </w:t>
      </w:r>
      <w:r w:rsidR="007F6C43" w:rsidRPr="00097093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>готовя</w:t>
      </w:r>
      <w:r w:rsidR="00351AD8" w:rsidRPr="00097093">
        <w:rPr>
          <w:sz w:val="28"/>
          <w:szCs w:val="28"/>
        </w:rPr>
        <w:t>тся к реализации своей продукции на</w:t>
      </w:r>
      <w:r w:rsidRPr="00097093">
        <w:rPr>
          <w:sz w:val="28"/>
          <w:szCs w:val="28"/>
        </w:rPr>
        <w:t xml:space="preserve"> Универсиаде</w:t>
      </w:r>
      <w:r w:rsidR="00351AD8" w:rsidRPr="00097093">
        <w:rPr>
          <w:sz w:val="28"/>
          <w:szCs w:val="28"/>
        </w:rPr>
        <w:t xml:space="preserve"> 2013 года в Казани.</w:t>
      </w:r>
    </w:p>
    <w:p w:rsidR="003D3611" w:rsidRPr="00097093" w:rsidRDefault="00157E5E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Нашей </w:t>
      </w:r>
      <w:r w:rsidR="002732DD" w:rsidRPr="00097093">
        <w:rPr>
          <w:color w:val="000000"/>
          <w:sz w:val="28"/>
          <w:szCs w:val="28"/>
        </w:rPr>
        <w:t xml:space="preserve"> задачей остается усиление работы по привлечению</w:t>
      </w:r>
      <w:r w:rsidR="00CE0992" w:rsidRPr="00097093">
        <w:rPr>
          <w:color w:val="000000"/>
          <w:sz w:val="28"/>
          <w:szCs w:val="28"/>
        </w:rPr>
        <w:t xml:space="preserve"> граждан</w:t>
      </w:r>
      <w:r w:rsidR="002732DD" w:rsidRPr="00097093">
        <w:rPr>
          <w:color w:val="000000"/>
          <w:sz w:val="28"/>
          <w:szCs w:val="28"/>
        </w:rPr>
        <w:t xml:space="preserve"> и ув</w:t>
      </w:r>
      <w:r w:rsidR="002732DD" w:rsidRPr="00097093">
        <w:rPr>
          <w:color w:val="000000"/>
          <w:sz w:val="28"/>
          <w:szCs w:val="28"/>
        </w:rPr>
        <w:t>е</w:t>
      </w:r>
      <w:r w:rsidR="002732DD" w:rsidRPr="00097093">
        <w:rPr>
          <w:color w:val="000000"/>
          <w:sz w:val="28"/>
          <w:szCs w:val="28"/>
        </w:rPr>
        <w:t>личению числа субъектов малого и среднего предпринимательства, на получение государственной под</w:t>
      </w:r>
      <w:r w:rsidR="00502B88" w:rsidRPr="00097093">
        <w:rPr>
          <w:color w:val="000000"/>
          <w:sz w:val="28"/>
          <w:szCs w:val="28"/>
        </w:rPr>
        <w:t>держки в 2013</w:t>
      </w:r>
      <w:r w:rsidR="002732DD" w:rsidRPr="00097093">
        <w:rPr>
          <w:color w:val="000000"/>
          <w:sz w:val="28"/>
          <w:szCs w:val="28"/>
        </w:rPr>
        <w:t xml:space="preserve"> году.</w:t>
      </w:r>
      <w:r w:rsidRPr="00097093">
        <w:rPr>
          <w:color w:val="000000"/>
          <w:sz w:val="28"/>
          <w:szCs w:val="28"/>
        </w:rPr>
        <w:t xml:space="preserve"> </w:t>
      </w:r>
    </w:p>
    <w:p w:rsidR="00DC5064" w:rsidRPr="00097093" w:rsidRDefault="00DC5064" w:rsidP="00097093">
      <w:pPr>
        <w:spacing w:line="360" w:lineRule="auto"/>
        <w:ind w:firstLine="709"/>
        <w:outlineLvl w:val="0"/>
        <w:rPr>
          <w:sz w:val="28"/>
          <w:szCs w:val="28"/>
        </w:rPr>
      </w:pPr>
      <w:r w:rsidRPr="00097093">
        <w:rPr>
          <w:sz w:val="28"/>
          <w:szCs w:val="28"/>
        </w:rPr>
        <w:t>Уважаемые депутаты, приглашенные!</w:t>
      </w:r>
    </w:p>
    <w:p w:rsidR="00DC5064" w:rsidRPr="00097093" w:rsidRDefault="00DC5064" w:rsidP="00097093">
      <w:pPr>
        <w:pStyle w:val="ParaAttribute4"/>
        <w:spacing w:line="360" w:lineRule="auto"/>
        <w:rPr>
          <w:sz w:val="28"/>
          <w:szCs w:val="28"/>
          <w:lang w:val="tt-RU"/>
        </w:rPr>
      </w:pPr>
      <w:r w:rsidRPr="00097093">
        <w:rPr>
          <w:sz w:val="28"/>
          <w:szCs w:val="28"/>
          <w:lang w:val="tt-RU"/>
        </w:rPr>
        <w:t>Основой преобразований в экономике являюся инвестиции.</w:t>
      </w:r>
    </w:p>
    <w:p w:rsidR="00DC5064" w:rsidRPr="00097093" w:rsidRDefault="00DC5064" w:rsidP="00097093">
      <w:pPr>
        <w:pStyle w:val="ParaAttribute4"/>
        <w:spacing w:line="360" w:lineRule="auto"/>
        <w:rPr>
          <w:rStyle w:val="CharAttribute2"/>
          <w:rFonts w:eastAsia="□□"/>
          <w:sz w:val="28"/>
          <w:szCs w:val="28"/>
        </w:rPr>
      </w:pPr>
      <w:r w:rsidRPr="00097093">
        <w:rPr>
          <w:rStyle w:val="CharAttribute4"/>
          <w:sz w:val="28"/>
          <w:szCs w:val="28"/>
        </w:rPr>
        <w:lastRenderedPageBreak/>
        <w:t>За отчетный год объем инвестиций вырос в полтора раза по сравнению с аналогичным периодом прошлого года, составив более семи млрд. рублей</w:t>
      </w:r>
      <w:r w:rsidR="00FE1B22" w:rsidRPr="00097093">
        <w:rPr>
          <w:rStyle w:val="CharAttribute4"/>
          <w:sz w:val="28"/>
          <w:szCs w:val="28"/>
        </w:rPr>
        <w:t>.</w:t>
      </w:r>
      <w:r w:rsidRPr="00097093">
        <w:rPr>
          <w:rStyle w:val="CharAttribute4"/>
          <w:sz w:val="28"/>
          <w:szCs w:val="28"/>
        </w:rPr>
        <w:t xml:space="preserve"> (</w:t>
      </w:r>
      <w:r w:rsidRPr="00097093">
        <w:rPr>
          <w:i/>
          <w:sz w:val="28"/>
          <w:szCs w:val="28"/>
        </w:rPr>
        <w:t>7 млрд.172 млн.995 тыс. руб.)</w:t>
      </w:r>
      <w:r w:rsidRPr="00097093">
        <w:rPr>
          <w:rStyle w:val="CharAttribute4"/>
          <w:i/>
          <w:sz w:val="28"/>
          <w:szCs w:val="28"/>
        </w:rPr>
        <w:t>.</w:t>
      </w:r>
      <w:r w:rsidRPr="00097093">
        <w:rPr>
          <w:rStyle w:val="CharAttribute4"/>
          <w:sz w:val="28"/>
          <w:szCs w:val="28"/>
        </w:rPr>
        <w:t xml:space="preserve"> </w:t>
      </w:r>
      <w:r w:rsidRPr="00097093">
        <w:rPr>
          <w:rStyle w:val="CharAttribute2"/>
          <w:rFonts w:eastAsia="□□"/>
          <w:sz w:val="28"/>
          <w:szCs w:val="28"/>
        </w:rPr>
        <w:t>Основными источниками инвестиций остаются пр</w:t>
      </w:r>
      <w:r w:rsidRPr="00097093">
        <w:rPr>
          <w:rStyle w:val="CharAttribute2"/>
          <w:rFonts w:eastAsia="□□"/>
          <w:sz w:val="28"/>
          <w:szCs w:val="28"/>
        </w:rPr>
        <w:t>и</w:t>
      </w:r>
      <w:r w:rsidRPr="00097093">
        <w:rPr>
          <w:rStyle w:val="CharAttribute2"/>
          <w:rFonts w:eastAsia="□□"/>
          <w:sz w:val="28"/>
          <w:szCs w:val="28"/>
        </w:rPr>
        <w:t>быль, амортизация и бюджетные средства. За отчетный период предприятия ра</w:t>
      </w:r>
      <w:r w:rsidRPr="00097093">
        <w:rPr>
          <w:rStyle w:val="CharAttribute2"/>
          <w:rFonts w:eastAsia="□□"/>
          <w:sz w:val="28"/>
          <w:szCs w:val="28"/>
        </w:rPr>
        <w:t>й</w:t>
      </w:r>
      <w:r w:rsidRPr="00097093">
        <w:rPr>
          <w:rStyle w:val="CharAttribute2"/>
          <w:rFonts w:eastAsia="□□"/>
          <w:sz w:val="28"/>
          <w:szCs w:val="28"/>
        </w:rPr>
        <w:t>она получили прибыль в размере более  миллиарда восьмисот миллионов ру</w:t>
      </w:r>
      <w:r w:rsidRPr="00097093">
        <w:rPr>
          <w:rStyle w:val="CharAttribute2"/>
          <w:rFonts w:eastAsia="□□"/>
          <w:sz w:val="28"/>
          <w:szCs w:val="28"/>
        </w:rPr>
        <w:t>б</w:t>
      </w:r>
      <w:r w:rsidRPr="00097093">
        <w:rPr>
          <w:rStyle w:val="CharAttribute2"/>
          <w:rFonts w:eastAsia="□□"/>
          <w:sz w:val="28"/>
          <w:szCs w:val="28"/>
        </w:rPr>
        <w:t>лей.</w:t>
      </w:r>
    </w:p>
    <w:p w:rsidR="00DC5064" w:rsidRPr="00097093" w:rsidRDefault="00DC5064" w:rsidP="00097093">
      <w:pPr>
        <w:pStyle w:val="ParaAttribute4"/>
        <w:spacing w:line="360" w:lineRule="auto"/>
        <w:rPr>
          <w:rStyle w:val="CharAttribute2"/>
          <w:rFonts w:eastAsia="□□"/>
          <w:sz w:val="28"/>
          <w:szCs w:val="28"/>
        </w:rPr>
      </w:pPr>
      <w:r w:rsidRPr="00097093">
        <w:rPr>
          <w:rStyle w:val="CharAttribute2"/>
          <w:rFonts w:eastAsia="□□"/>
          <w:sz w:val="28"/>
          <w:szCs w:val="28"/>
        </w:rPr>
        <w:t xml:space="preserve">Муниципалитетом  непрерывно ведется поиск потенциальных инвесторов, привлечение инвесторов в район – одна из основных задач, стоящих перед нами. </w:t>
      </w:r>
    </w:p>
    <w:p w:rsidR="00DC5064" w:rsidRPr="00097093" w:rsidRDefault="00DC5064" w:rsidP="00097093">
      <w:pPr>
        <w:pStyle w:val="ParaAttribute4"/>
        <w:spacing w:line="360" w:lineRule="auto"/>
        <w:rPr>
          <w:rStyle w:val="CharAttribute2"/>
          <w:rFonts w:eastAsia="□□"/>
          <w:sz w:val="28"/>
          <w:szCs w:val="28"/>
        </w:rPr>
      </w:pPr>
      <w:r w:rsidRPr="00097093">
        <w:rPr>
          <w:rStyle w:val="CharAttribute2"/>
          <w:rFonts w:eastAsia="□□"/>
          <w:sz w:val="28"/>
          <w:szCs w:val="28"/>
        </w:rPr>
        <w:t>С  этой целью прошел  обмен делегациями с Республикой Беларусь. До</w:t>
      </w:r>
      <w:r w:rsidRPr="00097093">
        <w:rPr>
          <w:rStyle w:val="CharAttribute2"/>
          <w:rFonts w:eastAsia="□□"/>
          <w:sz w:val="28"/>
          <w:szCs w:val="28"/>
        </w:rPr>
        <w:t>с</w:t>
      </w:r>
      <w:r w:rsidRPr="00097093">
        <w:rPr>
          <w:rStyle w:val="CharAttribute2"/>
          <w:rFonts w:eastAsia="□□"/>
          <w:sz w:val="28"/>
          <w:szCs w:val="28"/>
        </w:rPr>
        <w:t>тигнуто соглашение и начинаются  работы по  строительству элеватора на 30 тыс.</w:t>
      </w:r>
      <w:r w:rsidR="00AB782D" w:rsidRPr="00097093">
        <w:rPr>
          <w:rStyle w:val="CharAttribute2"/>
          <w:rFonts w:eastAsia="□□"/>
          <w:sz w:val="28"/>
          <w:szCs w:val="28"/>
          <w:lang w:val="tt-RU"/>
        </w:rPr>
        <w:t xml:space="preserve"> </w:t>
      </w:r>
      <w:r w:rsidRPr="00097093">
        <w:rPr>
          <w:rStyle w:val="CharAttribute2"/>
          <w:rFonts w:eastAsia="□□"/>
          <w:sz w:val="28"/>
          <w:szCs w:val="28"/>
        </w:rPr>
        <w:t>т</w:t>
      </w:r>
      <w:r w:rsidR="00AB782D" w:rsidRPr="00097093">
        <w:rPr>
          <w:rStyle w:val="CharAttribute2"/>
          <w:rFonts w:eastAsia="□□"/>
          <w:sz w:val="28"/>
          <w:szCs w:val="28"/>
          <w:lang w:val="tt-RU"/>
        </w:rPr>
        <w:t>онн</w:t>
      </w:r>
      <w:r w:rsidRPr="00097093">
        <w:rPr>
          <w:rStyle w:val="CharAttribute2"/>
          <w:rFonts w:eastAsia="□□"/>
          <w:sz w:val="28"/>
          <w:szCs w:val="28"/>
        </w:rPr>
        <w:t xml:space="preserve"> зерна.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Торжественно прошли юбилейные торжества, посвященные 15-летию уст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новления дружеских отношений между городами - </w:t>
      </w:r>
      <w:proofErr w:type="spellStart"/>
      <w:r w:rsidRPr="00097093">
        <w:rPr>
          <w:sz w:val="28"/>
          <w:szCs w:val="28"/>
        </w:rPr>
        <w:t>побратимыми</w:t>
      </w:r>
      <w:proofErr w:type="spellEnd"/>
      <w:r w:rsidRPr="00097093">
        <w:rPr>
          <w:sz w:val="28"/>
          <w:szCs w:val="28"/>
        </w:rPr>
        <w:t xml:space="preserve"> </w:t>
      </w:r>
      <w:proofErr w:type="spellStart"/>
      <w:r w:rsidRPr="00097093">
        <w:rPr>
          <w:sz w:val="28"/>
          <w:szCs w:val="28"/>
        </w:rPr>
        <w:t>Тарсус</w:t>
      </w:r>
      <w:proofErr w:type="spellEnd"/>
      <w:r w:rsidRPr="00097093">
        <w:rPr>
          <w:sz w:val="28"/>
          <w:szCs w:val="28"/>
        </w:rPr>
        <w:t xml:space="preserve"> Респу</w:t>
      </w:r>
      <w:r w:rsidRPr="00097093">
        <w:rPr>
          <w:sz w:val="28"/>
          <w:szCs w:val="28"/>
        </w:rPr>
        <w:t>б</w:t>
      </w:r>
      <w:r w:rsidRPr="00097093">
        <w:rPr>
          <w:sz w:val="28"/>
          <w:szCs w:val="28"/>
        </w:rPr>
        <w:t xml:space="preserve">лики Турция и Азнакаево Республики Татарстан. 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Главы городов Азнакаево и </w:t>
      </w:r>
      <w:proofErr w:type="spellStart"/>
      <w:r w:rsidRPr="00097093">
        <w:rPr>
          <w:sz w:val="28"/>
          <w:szCs w:val="28"/>
        </w:rPr>
        <w:t>Тарсус</w:t>
      </w:r>
      <w:proofErr w:type="spellEnd"/>
      <w:r w:rsidRPr="00097093">
        <w:rPr>
          <w:sz w:val="28"/>
          <w:szCs w:val="28"/>
        </w:rPr>
        <w:t xml:space="preserve">  подписали соглашение о дальнейшем совместном решении социально – экономических вопросов, взаимовыгодном с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трудничестве. Создано совместное предприятие «</w:t>
      </w:r>
      <w:proofErr w:type="spellStart"/>
      <w:r w:rsidRPr="00097093">
        <w:rPr>
          <w:sz w:val="28"/>
          <w:szCs w:val="28"/>
        </w:rPr>
        <w:t>АзТар</w:t>
      </w:r>
      <w:proofErr w:type="spellEnd"/>
      <w:r w:rsidRPr="00097093">
        <w:rPr>
          <w:sz w:val="28"/>
          <w:szCs w:val="28"/>
        </w:rPr>
        <w:t>».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Азнакаево посетила делегация из Мексики и Канады, которая познаком</w:t>
      </w:r>
      <w:r w:rsidRPr="00097093">
        <w:rPr>
          <w:sz w:val="28"/>
          <w:szCs w:val="28"/>
        </w:rPr>
        <w:t>и</w:t>
      </w:r>
      <w:r w:rsidRPr="00097093">
        <w:rPr>
          <w:sz w:val="28"/>
          <w:szCs w:val="28"/>
        </w:rPr>
        <w:t>лась с нашими фермерскими хозяйствами,  изучается возможность сотрудничес</w:t>
      </w:r>
      <w:r w:rsidRPr="00097093">
        <w:rPr>
          <w:sz w:val="28"/>
          <w:szCs w:val="28"/>
        </w:rPr>
        <w:t>т</w:t>
      </w:r>
      <w:r w:rsidRPr="00097093">
        <w:rPr>
          <w:sz w:val="28"/>
          <w:szCs w:val="28"/>
        </w:rPr>
        <w:t xml:space="preserve">ва.   </w:t>
      </w:r>
    </w:p>
    <w:p w:rsidR="00DC5064" w:rsidRPr="00097093" w:rsidRDefault="003262B4" w:rsidP="00097093">
      <w:pPr>
        <w:pStyle w:val="21"/>
        <w:tabs>
          <w:tab w:val="left" w:pos="10080"/>
        </w:tabs>
        <w:spacing w:after="0" w:line="360" w:lineRule="auto"/>
        <w:ind w:left="0" w:right="-55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Благоприятно отражается на экономике, </w:t>
      </w:r>
      <w:r w:rsidRPr="00097093">
        <w:rPr>
          <w:bCs/>
          <w:color w:val="000000"/>
          <w:sz w:val="28"/>
          <w:szCs w:val="28"/>
        </w:rPr>
        <w:t>обеспечивая</w:t>
      </w:r>
      <w:r w:rsidRPr="00097093">
        <w:rPr>
          <w:color w:val="000000"/>
          <w:sz w:val="28"/>
          <w:szCs w:val="28"/>
        </w:rPr>
        <w:t xml:space="preserve"> приток финансовых средств,</w:t>
      </w:r>
      <w:r w:rsidR="002E0BB7" w:rsidRPr="00097093">
        <w:rPr>
          <w:color w:val="000000"/>
          <w:sz w:val="28"/>
          <w:szCs w:val="28"/>
        </w:rPr>
        <w:t xml:space="preserve"> </w:t>
      </w:r>
      <w:r w:rsidRPr="00097093">
        <w:rPr>
          <w:color w:val="000000"/>
          <w:sz w:val="28"/>
          <w:szCs w:val="28"/>
        </w:rPr>
        <w:t>у</w:t>
      </w:r>
      <w:r w:rsidR="00B157B5" w:rsidRPr="00097093">
        <w:rPr>
          <w:color w:val="000000"/>
          <w:sz w:val="28"/>
          <w:szCs w:val="28"/>
        </w:rPr>
        <w:t xml:space="preserve">величение </w:t>
      </w:r>
      <w:r w:rsidR="00B157B5" w:rsidRPr="00097093">
        <w:rPr>
          <w:bCs/>
          <w:color w:val="000000"/>
          <w:sz w:val="28"/>
          <w:szCs w:val="28"/>
        </w:rPr>
        <w:t>объемов</w:t>
      </w:r>
      <w:r w:rsidR="00B157B5" w:rsidRPr="00097093">
        <w:rPr>
          <w:color w:val="000000"/>
          <w:sz w:val="28"/>
          <w:szCs w:val="28"/>
        </w:rPr>
        <w:t xml:space="preserve"> </w:t>
      </w:r>
      <w:r w:rsidR="00B157B5" w:rsidRPr="00097093">
        <w:rPr>
          <w:bCs/>
          <w:color w:val="000000"/>
          <w:sz w:val="28"/>
          <w:szCs w:val="28"/>
        </w:rPr>
        <w:t>в</w:t>
      </w:r>
      <w:r w:rsidR="00B157B5" w:rsidRPr="00097093">
        <w:rPr>
          <w:color w:val="000000"/>
          <w:sz w:val="28"/>
          <w:szCs w:val="28"/>
        </w:rPr>
        <w:t xml:space="preserve"> строительной</w:t>
      </w:r>
      <w:r w:rsidRPr="00097093">
        <w:rPr>
          <w:color w:val="000000"/>
          <w:sz w:val="28"/>
          <w:szCs w:val="28"/>
        </w:rPr>
        <w:t xml:space="preserve"> отрасли.  </w:t>
      </w:r>
      <w:r w:rsidR="00DC5064" w:rsidRPr="00097093">
        <w:rPr>
          <w:color w:val="000000"/>
          <w:sz w:val="28"/>
          <w:szCs w:val="28"/>
        </w:rPr>
        <w:t xml:space="preserve">Строительным комплексом района выполнены работы на сумму </w:t>
      </w:r>
      <w:r w:rsidR="00DC5064" w:rsidRPr="00097093">
        <w:rPr>
          <w:sz w:val="28"/>
          <w:szCs w:val="28"/>
        </w:rPr>
        <w:t>более  шести миллиардов</w:t>
      </w:r>
      <w:r w:rsidR="00DC5064" w:rsidRPr="00097093">
        <w:rPr>
          <w:color w:val="000000"/>
          <w:sz w:val="28"/>
          <w:szCs w:val="28"/>
        </w:rPr>
        <w:t xml:space="preserve"> рублей, темп роста к 2011 году составил  сто пять и девять десятых процента (105,9%). </w:t>
      </w:r>
    </w:p>
    <w:p w:rsidR="00DC5064" w:rsidRPr="00097093" w:rsidRDefault="001558CB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 Впервые за последние  семь лет п</w:t>
      </w:r>
      <w:r w:rsidR="00DC5064" w:rsidRPr="00097093">
        <w:rPr>
          <w:color w:val="000000"/>
          <w:sz w:val="28"/>
          <w:szCs w:val="28"/>
        </w:rPr>
        <w:t>остроено 26 тыс. квадратных метров ж</w:t>
      </w:r>
      <w:r w:rsidR="00DC5064" w:rsidRPr="00097093">
        <w:rPr>
          <w:color w:val="000000"/>
          <w:sz w:val="28"/>
          <w:szCs w:val="28"/>
        </w:rPr>
        <w:t>и</w:t>
      </w:r>
      <w:r w:rsidR="00DC5064" w:rsidRPr="00097093">
        <w:rPr>
          <w:color w:val="000000"/>
          <w:sz w:val="28"/>
          <w:szCs w:val="28"/>
        </w:rPr>
        <w:t xml:space="preserve">лья. Введен в эксплуатацию  90-квартирный дом по социальной ипотеке в городе Азнакаево. 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Для 16 семей, проживающих в ветхом жилье в пгт. Актюбинский построен  30 квартирный жилой дом по Федеральной программе переселения граждан из аварийного жилищного фонда.</w:t>
      </w:r>
    </w:p>
    <w:p w:rsidR="00F709A6" w:rsidRPr="00097093" w:rsidRDefault="00622C7D" w:rsidP="00097093">
      <w:pPr>
        <w:pStyle w:val="21"/>
        <w:tabs>
          <w:tab w:val="left" w:pos="10080"/>
        </w:tabs>
        <w:spacing w:after="0" w:line="360" w:lineRule="auto"/>
        <w:ind w:left="0" w:right="-55" w:firstLine="709"/>
        <w:jc w:val="both"/>
        <w:rPr>
          <w:color w:val="000000"/>
          <w:sz w:val="28"/>
          <w:szCs w:val="28"/>
        </w:rPr>
      </w:pPr>
      <w:r w:rsidRPr="00097093">
        <w:rPr>
          <w:sz w:val="28"/>
          <w:szCs w:val="28"/>
        </w:rPr>
        <w:t>Активное у</w:t>
      </w:r>
      <w:r w:rsidR="00095E3B" w:rsidRPr="00097093">
        <w:rPr>
          <w:sz w:val="28"/>
          <w:szCs w:val="28"/>
        </w:rPr>
        <w:t xml:space="preserve">частие в различных федеральных, республиканских программах, средства выделенные правительством республики, привлеченные внебюджетные </w:t>
      </w:r>
      <w:r w:rsidR="00095E3B" w:rsidRPr="00097093">
        <w:rPr>
          <w:sz w:val="28"/>
          <w:szCs w:val="28"/>
        </w:rPr>
        <w:lastRenderedPageBreak/>
        <w:t>источники позволили нам в прошлом году направить более миллиарда рублей и</w:t>
      </w:r>
      <w:r w:rsidR="00095E3B" w:rsidRPr="00097093">
        <w:rPr>
          <w:sz w:val="28"/>
          <w:szCs w:val="28"/>
        </w:rPr>
        <w:t>н</w:t>
      </w:r>
      <w:r w:rsidR="00095E3B" w:rsidRPr="00097093">
        <w:rPr>
          <w:sz w:val="28"/>
          <w:szCs w:val="28"/>
        </w:rPr>
        <w:t>вестиций на развитие инфраструктуры.</w:t>
      </w:r>
      <w:r w:rsidR="00834D55" w:rsidRPr="00097093">
        <w:rPr>
          <w:sz w:val="28"/>
          <w:szCs w:val="28"/>
        </w:rPr>
        <w:t xml:space="preserve"> </w:t>
      </w:r>
    </w:p>
    <w:p w:rsidR="00DC5064" w:rsidRPr="00097093" w:rsidRDefault="00DC5064" w:rsidP="00097093">
      <w:pPr>
        <w:pStyle w:val="21"/>
        <w:tabs>
          <w:tab w:val="left" w:pos="10080"/>
        </w:tabs>
        <w:spacing w:after="0" w:line="360" w:lineRule="auto"/>
        <w:ind w:left="0" w:right="-55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По программе «Чистая вода» в </w:t>
      </w:r>
      <w:r w:rsidR="009F612D" w:rsidRPr="00097093">
        <w:rPr>
          <w:color w:val="000000"/>
          <w:sz w:val="28"/>
          <w:szCs w:val="28"/>
        </w:rPr>
        <w:t xml:space="preserve">восьми </w:t>
      </w:r>
      <w:r w:rsidRPr="00097093">
        <w:rPr>
          <w:color w:val="000000"/>
          <w:sz w:val="28"/>
          <w:szCs w:val="28"/>
        </w:rPr>
        <w:t xml:space="preserve"> населенных пунктах района пров</w:t>
      </w:r>
      <w:r w:rsidRPr="00097093">
        <w:rPr>
          <w:color w:val="000000"/>
          <w:sz w:val="28"/>
          <w:szCs w:val="28"/>
        </w:rPr>
        <w:t>е</w:t>
      </w:r>
      <w:r w:rsidRPr="00097093">
        <w:rPr>
          <w:color w:val="000000"/>
          <w:sz w:val="28"/>
          <w:szCs w:val="28"/>
        </w:rPr>
        <w:t xml:space="preserve">дена реконструкция сетей водоснабжения общей стоимостью 40 млн. рублей. </w:t>
      </w:r>
      <w:r w:rsidR="00856BE9" w:rsidRPr="00097093">
        <w:rPr>
          <w:color w:val="000000"/>
          <w:sz w:val="28"/>
          <w:szCs w:val="28"/>
        </w:rPr>
        <w:t>П</w:t>
      </w:r>
      <w:r w:rsidR="00856BE9" w:rsidRPr="00097093">
        <w:rPr>
          <w:color w:val="000000"/>
          <w:sz w:val="28"/>
          <w:szCs w:val="28"/>
        </w:rPr>
        <w:t>о</w:t>
      </w:r>
      <w:r w:rsidR="00856BE9" w:rsidRPr="00097093">
        <w:rPr>
          <w:color w:val="000000"/>
          <w:sz w:val="28"/>
          <w:szCs w:val="28"/>
        </w:rPr>
        <w:t>строены сети газоснабжения через Фонд газификации РТ.</w:t>
      </w:r>
    </w:p>
    <w:p w:rsidR="00834D55" w:rsidRPr="00097093" w:rsidRDefault="00F709A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Уже  давно назрела необходимость строительства продолжения улицы не</w:t>
      </w:r>
      <w:r w:rsidRPr="00097093">
        <w:rPr>
          <w:sz w:val="28"/>
          <w:szCs w:val="28"/>
        </w:rPr>
        <w:t>ф</w:t>
      </w:r>
      <w:r w:rsidRPr="00097093">
        <w:rPr>
          <w:sz w:val="28"/>
          <w:szCs w:val="28"/>
        </w:rPr>
        <w:t>тяников, и</w:t>
      </w:r>
      <w:r w:rsidR="00856BE9" w:rsidRPr="00097093">
        <w:rPr>
          <w:sz w:val="28"/>
          <w:szCs w:val="28"/>
        </w:rPr>
        <w:t>,</w:t>
      </w:r>
      <w:r w:rsidRPr="00097093">
        <w:rPr>
          <w:sz w:val="28"/>
          <w:szCs w:val="28"/>
        </w:rPr>
        <w:t xml:space="preserve"> поэтому </w:t>
      </w:r>
      <w:r w:rsidRPr="00097093">
        <w:rPr>
          <w:color w:val="000000"/>
          <w:sz w:val="28"/>
          <w:szCs w:val="28"/>
        </w:rPr>
        <w:t>р</w:t>
      </w:r>
      <w:r w:rsidR="00834D55" w:rsidRPr="00097093">
        <w:rPr>
          <w:color w:val="000000"/>
          <w:sz w:val="28"/>
          <w:szCs w:val="28"/>
        </w:rPr>
        <w:t xml:space="preserve">адостным событием  </w:t>
      </w:r>
      <w:r w:rsidRPr="00097093">
        <w:rPr>
          <w:sz w:val="28"/>
          <w:szCs w:val="28"/>
        </w:rPr>
        <w:t xml:space="preserve">2012 года </w:t>
      </w:r>
      <w:r w:rsidR="00834D55" w:rsidRPr="00097093">
        <w:rPr>
          <w:color w:val="000000"/>
          <w:sz w:val="28"/>
          <w:szCs w:val="28"/>
        </w:rPr>
        <w:t xml:space="preserve">для горожан стало появление нового участка </w:t>
      </w:r>
      <w:r w:rsidRPr="00097093">
        <w:rPr>
          <w:color w:val="000000"/>
          <w:sz w:val="28"/>
          <w:szCs w:val="28"/>
        </w:rPr>
        <w:t>дороги</w:t>
      </w:r>
      <w:r w:rsidR="00834D55" w:rsidRPr="00097093">
        <w:rPr>
          <w:color w:val="000000"/>
          <w:sz w:val="28"/>
          <w:szCs w:val="28"/>
        </w:rPr>
        <w:t>, вместо заброшенных садов и огородов в черте города, к</w:t>
      </w:r>
      <w:r w:rsidR="00834D55" w:rsidRPr="00097093">
        <w:rPr>
          <w:color w:val="000000"/>
          <w:sz w:val="28"/>
          <w:szCs w:val="28"/>
        </w:rPr>
        <w:t>о</w:t>
      </w:r>
      <w:r w:rsidR="00834D55" w:rsidRPr="00097093">
        <w:rPr>
          <w:color w:val="000000"/>
          <w:sz w:val="28"/>
          <w:szCs w:val="28"/>
        </w:rPr>
        <w:t>торая соединила район новостроек и административный центр города</w:t>
      </w:r>
      <w:r w:rsidR="00856BE9" w:rsidRPr="00097093">
        <w:rPr>
          <w:color w:val="000000"/>
          <w:sz w:val="28"/>
          <w:szCs w:val="28"/>
        </w:rPr>
        <w:t>,</w:t>
      </w:r>
      <w:r w:rsidR="00834D55" w:rsidRPr="00097093">
        <w:rPr>
          <w:color w:val="000000"/>
          <w:sz w:val="28"/>
          <w:szCs w:val="28"/>
        </w:rPr>
        <w:t xml:space="preserve"> и изменит облик прилегающей территории.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В</w:t>
      </w:r>
      <w:r w:rsidR="00834D55" w:rsidRPr="00097093">
        <w:rPr>
          <w:color w:val="000000"/>
          <w:sz w:val="28"/>
          <w:szCs w:val="28"/>
        </w:rPr>
        <w:t>сего в</w:t>
      </w:r>
      <w:r w:rsidRPr="00097093">
        <w:rPr>
          <w:color w:val="000000"/>
          <w:sz w:val="28"/>
          <w:szCs w:val="28"/>
        </w:rPr>
        <w:t xml:space="preserve"> отчетном  году проведен ремонт и строительство дорог на сумму более  чем 82  миллиона  рублей, что означает приведение в нормативное состо</w:t>
      </w:r>
      <w:r w:rsidRPr="00097093">
        <w:rPr>
          <w:color w:val="000000"/>
          <w:sz w:val="28"/>
          <w:szCs w:val="28"/>
        </w:rPr>
        <w:t>я</w:t>
      </w:r>
      <w:r w:rsidRPr="00097093">
        <w:rPr>
          <w:color w:val="000000"/>
          <w:sz w:val="28"/>
          <w:szCs w:val="28"/>
        </w:rPr>
        <w:t>ние  более тринадцати километров дорог</w:t>
      </w:r>
      <w:r w:rsidR="00834D55" w:rsidRPr="00097093">
        <w:rPr>
          <w:color w:val="000000"/>
          <w:sz w:val="28"/>
          <w:szCs w:val="28"/>
        </w:rPr>
        <w:t>.</w:t>
      </w:r>
    </w:p>
    <w:p w:rsidR="00B157B5" w:rsidRPr="00097093" w:rsidRDefault="00A973AC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Впервые за последние годы в</w:t>
      </w:r>
      <w:r w:rsidR="00622C7D" w:rsidRPr="00097093">
        <w:rPr>
          <w:color w:val="000000"/>
          <w:sz w:val="28"/>
          <w:szCs w:val="28"/>
        </w:rPr>
        <w:t>ыполнен большой объем работ по благоус</w:t>
      </w:r>
      <w:r w:rsidR="00622C7D" w:rsidRPr="00097093">
        <w:rPr>
          <w:color w:val="000000"/>
          <w:sz w:val="28"/>
          <w:szCs w:val="28"/>
        </w:rPr>
        <w:t>т</w:t>
      </w:r>
      <w:r w:rsidR="00622C7D" w:rsidRPr="00097093">
        <w:rPr>
          <w:color w:val="000000"/>
          <w:sz w:val="28"/>
          <w:szCs w:val="28"/>
        </w:rPr>
        <w:t xml:space="preserve">ройству дворовых территорий в Азнакаево и </w:t>
      </w:r>
      <w:proofErr w:type="spellStart"/>
      <w:r w:rsidR="00622C7D" w:rsidRPr="00097093">
        <w:rPr>
          <w:color w:val="000000"/>
          <w:sz w:val="28"/>
          <w:szCs w:val="28"/>
        </w:rPr>
        <w:t>Актюбе</w:t>
      </w:r>
      <w:proofErr w:type="spellEnd"/>
      <w:r w:rsidRPr="00097093">
        <w:rPr>
          <w:color w:val="000000"/>
          <w:sz w:val="28"/>
          <w:szCs w:val="28"/>
        </w:rPr>
        <w:t>,</w:t>
      </w:r>
      <w:r w:rsidR="00622C7D" w:rsidRPr="00097093">
        <w:rPr>
          <w:color w:val="000000"/>
          <w:sz w:val="28"/>
          <w:szCs w:val="28"/>
        </w:rPr>
        <w:t xml:space="preserve"> на общую сумму  более с</w:t>
      </w:r>
      <w:r w:rsidR="00622C7D" w:rsidRPr="00097093">
        <w:rPr>
          <w:color w:val="000000"/>
          <w:sz w:val="28"/>
          <w:szCs w:val="28"/>
        </w:rPr>
        <w:t>о</w:t>
      </w:r>
      <w:r w:rsidR="00622C7D" w:rsidRPr="00097093">
        <w:rPr>
          <w:color w:val="000000"/>
          <w:sz w:val="28"/>
          <w:szCs w:val="28"/>
        </w:rPr>
        <w:t xml:space="preserve">рока семи миллионов. </w:t>
      </w:r>
    </w:p>
    <w:p w:rsidR="00622C7D" w:rsidRPr="00097093" w:rsidRDefault="00622C7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 В рамках реализации 185 Федерального Закона от 21 июля 2007 года «О фонде содействия реформированию ЖКХ» проводился капитальный ремонт дв</w:t>
      </w:r>
      <w:r w:rsidRPr="00097093">
        <w:rPr>
          <w:color w:val="000000"/>
          <w:sz w:val="28"/>
          <w:szCs w:val="28"/>
        </w:rPr>
        <w:t>а</w:t>
      </w:r>
      <w:r w:rsidRPr="00097093">
        <w:rPr>
          <w:color w:val="000000"/>
          <w:sz w:val="28"/>
          <w:szCs w:val="28"/>
        </w:rPr>
        <w:t>дцати двух домов на сумму 87 миллионов рублей.</w:t>
      </w:r>
    </w:p>
    <w:p w:rsidR="00622C7D" w:rsidRPr="00097093" w:rsidRDefault="00622C7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Постоянного внимания и максимальной степени ответственности требует от местной власти исполнение полномочий, связанных с  созданием условий для предоставления качественных услуг населению в области жилищно-коммунального хозяйства.</w:t>
      </w:r>
    </w:p>
    <w:p w:rsidR="00622C7D" w:rsidRPr="00097093" w:rsidRDefault="00622C7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Начиная с сентября прошлого года расчеты за коммунальные услуги начали проводить </w:t>
      </w:r>
      <w:proofErr w:type="gramStart"/>
      <w:r w:rsidRPr="00097093">
        <w:rPr>
          <w:color w:val="000000"/>
          <w:sz w:val="28"/>
          <w:szCs w:val="28"/>
        </w:rPr>
        <w:t xml:space="preserve">согласно </w:t>
      </w:r>
      <w:r w:rsidR="00844F34" w:rsidRPr="00097093">
        <w:rPr>
          <w:color w:val="000000"/>
          <w:sz w:val="28"/>
          <w:szCs w:val="28"/>
          <w:lang w:val="tt-RU"/>
        </w:rPr>
        <w:t xml:space="preserve"> </w:t>
      </w:r>
      <w:r w:rsidRPr="00097093">
        <w:rPr>
          <w:color w:val="000000"/>
          <w:sz w:val="28"/>
          <w:szCs w:val="28"/>
        </w:rPr>
        <w:t>постановления</w:t>
      </w:r>
      <w:proofErr w:type="gramEnd"/>
      <w:r w:rsidRPr="00097093">
        <w:rPr>
          <w:color w:val="000000"/>
          <w:sz w:val="28"/>
          <w:szCs w:val="28"/>
        </w:rPr>
        <w:t xml:space="preserve"> РФ №354, что привело к увеличению расх</w:t>
      </w:r>
      <w:r w:rsidRPr="00097093">
        <w:rPr>
          <w:color w:val="000000"/>
          <w:sz w:val="28"/>
          <w:szCs w:val="28"/>
        </w:rPr>
        <w:t>о</w:t>
      </w:r>
      <w:r w:rsidRPr="00097093">
        <w:rPr>
          <w:color w:val="000000"/>
          <w:sz w:val="28"/>
          <w:szCs w:val="28"/>
        </w:rPr>
        <w:t xml:space="preserve">дов на </w:t>
      </w:r>
      <w:proofErr w:type="spellStart"/>
      <w:r w:rsidRPr="00097093">
        <w:rPr>
          <w:color w:val="000000"/>
          <w:sz w:val="28"/>
          <w:szCs w:val="28"/>
        </w:rPr>
        <w:t>общедомовые</w:t>
      </w:r>
      <w:proofErr w:type="spellEnd"/>
      <w:r w:rsidRPr="00097093">
        <w:rPr>
          <w:color w:val="000000"/>
          <w:sz w:val="28"/>
          <w:szCs w:val="28"/>
        </w:rPr>
        <w:t xml:space="preserve"> нужды на холодное и горячее водоснабжение. Нами была поставлена задача – снижение величины ОДН в пределах десяти процентов общ</w:t>
      </w:r>
      <w:r w:rsidRPr="00097093">
        <w:rPr>
          <w:color w:val="000000"/>
          <w:sz w:val="28"/>
          <w:szCs w:val="28"/>
        </w:rPr>
        <w:t>е</w:t>
      </w:r>
      <w:r w:rsidRPr="00097093">
        <w:rPr>
          <w:color w:val="000000"/>
          <w:sz w:val="28"/>
          <w:szCs w:val="28"/>
        </w:rPr>
        <w:t>го потребления.</w:t>
      </w:r>
    </w:p>
    <w:p w:rsidR="00844F34" w:rsidRPr="00097093" w:rsidRDefault="00622C7D" w:rsidP="00097093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 w:rsidRPr="00097093">
        <w:rPr>
          <w:color w:val="000000"/>
          <w:sz w:val="28"/>
          <w:szCs w:val="28"/>
        </w:rPr>
        <w:t xml:space="preserve"> В целях выявления и устранения причин значительного начисления плат</w:t>
      </w:r>
      <w:r w:rsidRPr="00097093">
        <w:rPr>
          <w:color w:val="000000"/>
          <w:sz w:val="28"/>
          <w:szCs w:val="28"/>
        </w:rPr>
        <w:t>е</w:t>
      </w:r>
      <w:r w:rsidRPr="00097093">
        <w:rPr>
          <w:color w:val="000000"/>
          <w:sz w:val="28"/>
          <w:szCs w:val="28"/>
        </w:rPr>
        <w:t>жей на ОДН созданы рабочие группы. Во всех ТСЖ и УК проведено более ше</w:t>
      </w:r>
      <w:r w:rsidRPr="00097093">
        <w:rPr>
          <w:color w:val="000000"/>
          <w:sz w:val="28"/>
          <w:szCs w:val="28"/>
        </w:rPr>
        <w:t>с</w:t>
      </w:r>
      <w:r w:rsidRPr="00097093">
        <w:rPr>
          <w:color w:val="000000"/>
          <w:sz w:val="28"/>
          <w:szCs w:val="28"/>
        </w:rPr>
        <w:t xml:space="preserve">тидесяти общих собраний с собственниками жилых домов, ведется работа </w:t>
      </w:r>
      <w:proofErr w:type="gramStart"/>
      <w:r w:rsidRPr="00097093">
        <w:rPr>
          <w:color w:val="000000"/>
          <w:sz w:val="28"/>
          <w:szCs w:val="28"/>
        </w:rPr>
        <w:t>по</w:t>
      </w:r>
      <w:proofErr w:type="gramEnd"/>
      <w:r w:rsidRPr="00097093">
        <w:rPr>
          <w:color w:val="000000"/>
          <w:sz w:val="28"/>
          <w:szCs w:val="28"/>
        </w:rPr>
        <w:t xml:space="preserve"> </w:t>
      </w:r>
    </w:p>
    <w:p w:rsidR="00622C7D" w:rsidRPr="00097093" w:rsidRDefault="00622C7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lastRenderedPageBreak/>
        <w:t>разъяснению начислений на коммунальные услуги и ОДН, анализ по пр</w:t>
      </w:r>
      <w:r w:rsidRPr="00097093">
        <w:rPr>
          <w:color w:val="000000"/>
          <w:sz w:val="28"/>
          <w:szCs w:val="28"/>
        </w:rPr>
        <w:t>о</w:t>
      </w:r>
      <w:r w:rsidRPr="00097093">
        <w:rPr>
          <w:color w:val="000000"/>
          <w:sz w:val="28"/>
          <w:szCs w:val="28"/>
        </w:rPr>
        <w:t>веденному контрольному съему показаний поквартирных счетчиков, озвучивается количество квартир с явными выявленными нарушениями.</w:t>
      </w:r>
    </w:p>
    <w:p w:rsidR="00622C7D" w:rsidRPr="00097093" w:rsidRDefault="00622C7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Для снижения величины ОДН управляющие компании и правления ТСЖ ведут последовательную работу по предотвращению потерь воды, выявлению ж</w:t>
      </w:r>
      <w:r w:rsidRPr="00097093">
        <w:rPr>
          <w:color w:val="000000"/>
          <w:sz w:val="28"/>
          <w:szCs w:val="28"/>
        </w:rPr>
        <w:t>и</w:t>
      </w:r>
      <w:r w:rsidRPr="00097093">
        <w:rPr>
          <w:color w:val="000000"/>
          <w:sz w:val="28"/>
          <w:szCs w:val="28"/>
        </w:rPr>
        <w:t>телей, которые искажают показания счетчиков, несанкционированно вмешиваю</w:t>
      </w:r>
      <w:r w:rsidRPr="00097093">
        <w:rPr>
          <w:color w:val="000000"/>
          <w:sz w:val="28"/>
          <w:szCs w:val="28"/>
        </w:rPr>
        <w:t>т</w:t>
      </w:r>
      <w:r w:rsidRPr="00097093">
        <w:rPr>
          <w:color w:val="000000"/>
          <w:sz w:val="28"/>
          <w:szCs w:val="28"/>
        </w:rPr>
        <w:t>ся в работу поквартирного прибора учета, проживают без регистрации.</w:t>
      </w:r>
    </w:p>
    <w:p w:rsidR="00622C7D" w:rsidRPr="00097093" w:rsidRDefault="00622C7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Комплекс принятых мер дал положительный результат и доля многоква</w:t>
      </w:r>
      <w:r w:rsidRPr="00097093">
        <w:rPr>
          <w:color w:val="000000"/>
          <w:sz w:val="28"/>
          <w:szCs w:val="28"/>
        </w:rPr>
        <w:t>р</w:t>
      </w:r>
      <w:r w:rsidRPr="00097093">
        <w:rPr>
          <w:color w:val="000000"/>
          <w:sz w:val="28"/>
          <w:szCs w:val="28"/>
        </w:rPr>
        <w:t>тирных домов, где ОДН превышает 10 % не более одного процента, в масштабе республики это хороший показатель. Вопросы ОДН и впредь будут находиться на контроле.</w:t>
      </w:r>
    </w:p>
    <w:p w:rsidR="00DC5064" w:rsidRPr="00097093" w:rsidRDefault="009F612D" w:rsidP="00097093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В </w:t>
      </w:r>
      <w:r w:rsidR="00856BE9" w:rsidRPr="00097093">
        <w:rPr>
          <w:color w:val="000000"/>
          <w:sz w:val="28"/>
          <w:szCs w:val="28"/>
        </w:rPr>
        <w:t>не меньшем</w:t>
      </w:r>
      <w:r w:rsidRPr="00097093">
        <w:rPr>
          <w:color w:val="000000"/>
          <w:sz w:val="28"/>
          <w:szCs w:val="28"/>
        </w:rPr>
        <w:t xml:space="preserve"> объеме планируется проведение</w:t>
      </w:r>
      <w:r w:rsidR="00121FE7" w:rsidRPr="00097093">
        <w:rPr>
          <w:color w:val="000000"/>
          <w:sz w:val="28"/>
          <w:szCs w:val="28"/>
        </w:rPr>
        <w:t xml:space="preserve"> строительных работ </w:t>
      </w:r>
      <w:r w:rsidRPr="00097093">
        <w:rPr>
          <w:color w:val="000000"/>
          <w:sz w:val="28"/>
          <w:szCs w:val="28"/>
        </w:rPr>
        <w:t>в</w:t>
      </w:r>
      <w:r w:rsidR="00DC5064" w:rsidRPr="00097093">
        <w:rPr>
          <w:color w:val="000000"/>
          <w:sz w:val="28"/>
          <w:szCs w:val="28"/>
        </w:rPr>
        <w:t xml:space="preserve"> тек</w:t>
      </w:r>
      <w:r w:rsidR="00DC5064" w:rsidRPr="00097093">
        <w:rPr>
          <w:color w:val="000000"/>
          <w:sz w:val="28"/>
          <w:szCs w:val="28"/>
        </w:rPr>
        <w:t>у</w:t>
      </w:r>
      <w:r w:rsidR="00DC5064" w:rsidRPr="00097093">
        <w:rPr>
          <w:color w:val="000000"/>
          <w:sz w:val="28"/>
          <w:szCs w:val="28"/>
        </w:rPr>
        <w:t>щ</w:t>
      </w:r>
      <w:r w:rsidRPr="00097093">
        <w:rPr>
          <w:color w:val="000000"/>
          <w:sz w:val="28"/>
          <w:szCs w:val="28"/>
        </w:rPr>
        <w:t>ем</w:t>
      </w:r>
      <w:r w:rsidR="00DC5064" w:rsidRPr="00097093">
        <w:rPr>
          <w:color w:val="000000"/>
          <w:sz w:val="28"/>
          <w:szCs w:val="28"/>
        </w:rPr>
        <w:t xml:space="preserve"> год</w:t>
      </w:r>
      <w:r w:rsidRPr="00097093">
        <w:rPr>
          <w:color w:val="000000"/>
          <w:sz w:val="28"/>
          <w:szCs w:val="28"/>
        </w:rPr>
        <w:t>у</w:t>
      </w:r>
      <w:r w:rsidR="00DC5064" w:rsidRPr="00097093">
        <w:rPr>
          <w:color w:val="000000"/>
          <w:sz w:val="28"/>
          <w:szCs w:val="28"/>
        </w:rPr>
        <w:t xml:space="preserve">. </w:t>
      </w:r>
    </w:p>
    <w:p w:rsidR="00DC5064" w:rsidRPr="00097093" w:rsidRDefault="009F612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В</w:t>
      </w:r>
      <w:r w:rsidR="00DC5064" w:rsidRPr="00097093">
        <w:rPr>
          <w:color w:val="000000"/>
          <w:sz w:val="28"/>
          <w:szCs w:val="28"/>
        </w:rPr>
        <w:t>вод в эксплуатацию восьмидесяти квартирного жилого дома по улице Р</w:t>
      </w:r>
      <w:r w:rsidR="00DC5064" w:rsidRPr="00097093">
        <w:rPr>
          <w:color w:val="000000"/>
          <w:sz w:val="28"/>
          <w:szCs w:val="28"/>
        </w:rPr>
        <w:t>а</w:t>
      </w:r>
      <w:r w:rsidR="00DC5064" w:rsidRPr="00097093">
        <w:rPr>
          <w:color w:val="000000"/>
          <w:sz w:val="28"/>
          <w:szCs w:val="28"/>
        </w:rPr>
        <w:t>дужная города Азнакаево, который строится по программе «Социальная ипотека». На реализацию программы по переселению из аварийного жилого фонда пред</w:t>
      </w:r>
      <w:r w:rsidR="00DC5064" w:rsidRPr="00097093">
        <w:rPr>
          <w:color w:val="000000"/>
          <w:sz w:val="28"/>
          <w:szCs w:val="28"/>
        </w:rPr>
        <w:t>у</w:t>
      </w:r>
      <w:r w:rsidR="00DC5064" w:rsidRPr="00097093">
        <w:rPr>
          <w:color w:val="000000"/>
          <w:sz w:val="28"/>
          <w:szCs w:val="28"/>
        </w:rPr>
        <w:t>смотрено 164 миллиона рублей.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Строительство еще одного сельского клуба, двух модульных </w:t>
      </w:r>
      <w:proofErr w:type="spellStart"/>
      <w:r w:rsidRPr="00097093">
        <w:rPr>
          <w:color w:val="000000"/>
          <w:sz w:val="28"/>
          <w:szCs w:val="28"/>
        </w:rPr>
        <w:t>ФАПов</w:t>
      </w:r>
      <w:proofErr w:type="spellEnd"/>
      <w:r w:rsidRPr="00097093">
        <w:rPr>
          <w:color w:val="000000"/>
          <w:sz w:val="28"/>
          <w:szCs w:val="28"/>
        </w:rPr>
        <w:t>, кап</w:t>
      </w:r>
      <w:r w:rsidRPr="00097093">
        <w:rPr>
          <w:color w:val="000000"/>
          <w:sz w:val="28"/>
          <w:szCs w:val="28"/>
        </w:rPr>
        <w:t>и</w:t>
      </w:r>
      <w:r w:rsidRPr="00097093">
        <w:rPr>
          <w:color w:val="000000"/>
          <w:sz w:val="28"/>
          <w:szCs w:val="28"/>
        </w:rPr>
        <w:t xml:space="preserve">тальный ремонт десяти сельских </w:t>
      </w:r>
      <w:proofErr w:type="spellStart"/>
      <w:r w:rsidRPr="00097093">
        <w:rPr>
          <w:color w:val="000000"/>
          <w:sz w:val="28"/>
          <w:szCs w:val="28"/>
        </w:rPr>
        <w:t>ФАПов</w:t>
      </w:r>
      <w:proofErr w:type="spellEnd"/>
      <w:r w:rsidRPr="00097093">
        <w:rPr>
          <w:color w:val="000000"/>
          <w:sz w:val="28"/>
          <w:szCs w:val="28"/>
        </w:rPr>
        <w:t>, капитальный ремонт четырех общеобр</w:t>
      </w:r>
      <w:r w:rsidRPr="00097093">
        <w:rPr>
          <w:color w:val="000000"/>
          <w:sz w:val="28"/>
          <w:szCs w:val="28"/>
        </w:rPr>
        <w:t>а</w:t>
      </w:r>
      <w:r w:rsidRPr="00097093">
        <w:rPr>
          <w:color w:val="000000"/>
          <w:sz w:val="28"/>
          <w:szCs w:val="28"/>
        </w:rPr>
        <w:t>зовательных учреждений. Продолжится реализация программ водоснабжения н</w:t>
      </w:r>
      <w:r w:rsidRPr="00097093">
        <w:rPr>
          <w:color w:val="000000"/>
          <w:sz w:val="28"/>
          <w:szCs w:val="28"/>
        </w:rPr>
        <w:t>а</w:t>
      </w:r>
      <w:r w:rsidRPr="00097093">
        <w:rPr>
          <w:color w:val="000000"/>
          <w:sz w:val="28"/>
          <w:szCs w:val="28"/>
        </w:rPr>
        <w:t>селенных пунктов.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программу по капитальному ремонту  вошли 26 домов, запланировано р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бот на сумму  более  </w:t>
      </w:r>
      <w:r w:rsidR="001C3FA7" w:rsidRPr="00097093">
        <w:rPr>
          <w:sz w:val="28"/>
          <w:szCs w:val="28"/>
        </w:rPr>
        <w:t>90</w:t>
      </w:r>
      <w:r w:rsidRPr="00097093">
        <w:rPr>
          <w:sz w:val="28"/>
          <w:szCs w:val="28"/>
        </w:rPr>
        <w:t xml:space="preserve"> млн. рублей.</w:t>
      </w:r>
    </w:p>
    <w:p w:rsidR="00083029" w:rsidRPr="00097093" w:rsidRDefault="00083029" w:rsidP="00097093">
      <w:pPr>
        <w:spacing w:line="360" w:lineRule="auto"/>
        <w:ind w:firstLine="709"/>
        <w:outlineLvl w:val="0"/>
        <w:rPr>
          <w:sz w:val="28"/>
          <w:szCs w:val="28"/>
        </w:rPr>
      </w:pPr>
      <w:r w:rsidRPr="00097093">
        <w:rPr>
          <w:sz w:val="28"/>
          <w:szCs w:val="28"/>
        </w:rPr>
        <w:t>Уважаемые депутаты, приглашенные!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2012 год в целом </w:t>
      </w:r>
      <w:r w:rsidRPr="00097093">
        <w:rPr>
          <w:sz w:val="28"/>
          <w:szCs w:val="28"/>
        </w:rPr>
        <w:t>был удачным</w:t>
      </w:r>
      <w:r w:rsidRPr="00097093">
        <w:rPr>
          <w:sz w:val="28"/>
          <w:szCs w:val="28"/>
          <w:lang w:val="tt-RU"/>
        </w:rPr>
        <w:t xml:space="preserve"> для наших аграриев. Достигнуты высокие показатели во всех направлениях сельского хозяйства.</w:t>
      </w:r>
      <w:r w:rsidRPr="00097093">
        <w:rPr>
          <w:sz w:val="28"/>
          <w:szCs w:val="28"/>
        </w:rPr>
        <w:t xml:space="preserve"> Район одним из первых в Татарстане начал и завершил весенний сев, вошёл в пятерку лучших в республике по итогам жатвы и объемам выращенного урожая. 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За 2012 год произведено валовой продукции на сумму 1 млрд. 546 млн. ру</w:t>
      </w:r>
      <w:r w:rsidRPr="00097093">
        <w:rPr>
          <w:sz w:val="28"/>
          <w:szCs w:val="28"/>
        </w:rPr>
        <w:t>б</w:t>
      </w:r>
      <w:r w:rsidRPr="00097093">
        <w:rPr>
          <w:sz w:val="28"/>
          <w:szCs w:val="28"/>
        </w:rPr>
        <w:t xml:space="preserve">лей. Денежная выручка от реализации сельхозпродукции увеличилась на 20% в </w:t>
      </w:r>
      <w:r w:rsidRPr="00097093">
        <w:rPr>
          <w:sz w:val="28"/>
          <w:szCs w:val="28"/>
        </w:rPr>
        <w:lastRenderedPageBreak/>
        <w:t>сравнении с аналогичным периодом прошлого года, и составила 1 млрд. 106 млн. рублей.</w:t>
      </w:r>
    </w:p>
    <w:p w:rsidR="001B6BD3" w:rsidRPr="00097093" w:rsidRDefault="001B6BD3" w:rsidP="00446D51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097093">
        <w:rPr>
          <w:sz w:val="28"/>
          <w:szCs w:val="28"/>
        </w:rPr>
        <w:t>По итогам работы сельскохозяйственной отрасли района за отчетный год получен ощутимый рост объемов производства в животноводстве</w:t>
      </w:r>
      <w:r w:rsidR="00446D51">
        <w:rPr>
          <w:sz w:val="28"/>
          <w:szCs w:val="28"/>
        </w:rPr>
        <w:t xml:space="preserve">, в том числе </w:t>
      </w:r>
      <w:r w:rsidRPr="00097093">
        <w:rPr>
          <w:sz w:val="28"/>
          <w:szCs w:val="28"/>
        </w:rPr>
        <w:t>н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доено молока – тридцать две тысячи пятьсот семьдесят одна тонна, рост – </w:t>
      </w:r>
      <w:r w:rsidR="00844F34" w:rsidRPr="00097093">
        <w:rPr>
          <w:sz w:val="28"/>
          <w:szCs w:val="28"/>
        </w:rPr>
        <w:t>12%</w:t>
      </w:r>
      <w:r w:rsidR="00844F34" w:rsidRPr="00097093">
        <w:rPr>
          <w:sz w:val="28"/>
          <w:szCs w:val="28"/>
          <w:lang w:val="tt-RU"/>
        </w:rPr>
        <w:t xml:space="preserve">, </w:t>
      </w:r>
      <w:r w:rsidRPr="00097093">
        <w:rPr>
          <w:sz w:val="28"/>
          <w:szCs w:val="28"/>
        </w:rPr>
        <w:t xml:space="preserve"> произведено мяса скота 2 тысячи 558 тонн, рост  соста</w:t>
      </w:r>
      <w:r w:rsidR="00844F34" w:rsidRPr="00097093">
        <w:rPr>
          <w:sz w:val="28"/>
          <w:szCs w:val="28"/>
        </w:rPr>
        <w:t>вил 7%</w:t>
      </w:r>
      <w:r w:rsidR="00844F34" w:rsidRPr="00097093">
        <w:rPr>
          <w:sz w:val="28"/>
          <w:szCs w:val="28"/>
          <w:lang w:val="tt-RU"/>
        </w:rPr>
        <w:t>.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Это стало возможным благодаря увеличению продуктивности дойного стада и поголовья крупного рогатого скота,  рационального кормления с учетом пит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тельности кормов, улучшения воспроизводства стада, приобретения племенного скота.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Так, поголовье крупного рогатого скота по сравнению с прошлым годом увеличилось на тысяча двести восемьдесят две  головы, и составило 23 тысячи 828 голов. В текущем году большое внимание будет уделено дойному стаду, пр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изводству молока. В двадцати молочно-товарных фермах района будут устано</w:t>
      </w:r>
      <w:r w:rsidRPr="00097093">
        <w:rPr>
          <w:sz w:val="28"/>
          <w:szCs w:val="28"/>
        </w:rPr>
        <w:t>в</w:t>
      </w:r>
      <w:r w:rsidRPr="00097093">
        <w:rPr>
          <w:sz w:val="28"/>
          <w:szCs w:val="28"/>
        </w:rPr>
        <w:t>лены молокопроводы и танк</w:t>
      </w:r>
      <w:proofErr w:type="gramStart"/>
      <w:r w:rsidRPr="00097093">
        <w:rPr>
          <w:sz w:val="28"/>
          <w:szCs w:val="28"/>
        </w:rPr>
        <w:t>и-</w:t>
      </w:r>
      <w:proofErr w:type="gramEnd"/>
      <w:r w:rsidRPr="00097093">
        <w:rPr>
          <w:sz w:val="28"/>
          <w:szCs w:val="28"/>
        </w:rPr>
        <w:t xml:space="preserve"> охладители молока. Это позволит улучшить кач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>ство молока и облегчить труд работников животноводства, повысит производ</w:t>
      </w:r>
      <w:r w:rsidRPr="00097093">
        <w:rPr>
          <w:sz w:val="28"/>
          <w:szCs w:val="28"/>
        </w:rPr>
        <w:t>и</w:t>
      </w:r>
      <w:r w:rsidRPr="00097093">
        <w:rPr>
          <w:sz w:val="28"/>
          <w:szCs w:val="28"/>
        </w:rPr>
        <w:t xml:space="preserve">тельность труда. 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Несомненно, эффективное животноводство обеспечивается устойчивым земледелием. </w:t>
      </w:r>
    </w:p>
    <w:p w:rsidR="001B6BD3" w:rsidRPr="00097093" w:rsidRDefault="001B6BD3" w:rsidP="00097093">
      <w:pPr>
        <w:spacing w:line="360" w:lineRule="auto"/>
        <w:ind w:right="-268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По итогам года валовой сбор зерновых и зернобобовых по району составил более ста двадцати двух  тысяч тонн, при урожайности 25 </w:t>
      </w:r>
      <w:proofErr w:type="spellStart"/>
      <w:r w:rsidRPr="00097093">
        <w:rPr>
          <w:sz w:val="28"/>
          <w:szCs w:val="28"/>
        </w:rPr>
        <w:t>ц</w:t>
      </w:r>
      <w:proofErr w:type="spellEnd"/>
      <w:r w:rsidRPr="00097093">
        <w:rPr>
          <w:sz w:val="28"/>
          <w:szCs w:val="28"/>
        </w:rPr>
        <w:t>/га.  Мы заложили н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дежную основу урожая этого года. Провели осеннюю вспашку под урожай 2013 г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да. Площадь озимых культур составила 15 тыс. гектаров, семенной фонд - 17 тыс. тонн</w:t>
      </w:r>
      <w:r w:rsidRPr="00097093">
        <w:rPr>
          <w:sz w:val="28"/>
          <w:szCs w:val="28"/>
          <w:lang w:val="tt-RU"/>
        </w:rPr>
        <w:t xml:space="preserve">, семена массовых репродукций составляют 2 %. </w:t>
      </w:r>
      <w:r w:rsidRPr="00097093">
        <w:rPr>
          <w:sz w:val="28"/>
          <w:szCs w:val="28"/>
        </w:rPr>
        <w:t xml:space="preserve">Озимые на сегодняшний день находятся в хорошем состоянии. </w:t>
      </w:r>
    </w:p>
    <w:p w:rsidR="00F90141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Большая помощь в районе оказывается всем желающим работать на селе. </w:t>
      </w:r>
      <w:r w:rsidR="00F90141" w:rsidRPr="00097093">
        <w:rPr>
          <w:color w:val="000000"/>
          <w:sz w:val="28"/>
          <w:szCs w:val="28"/>
        </w:rPr>
        <w:t>Примеры умелого руководства семейной фермой ярко свидетельствуют о том, что при старании каждая семья сегодня может не только обеспечить себе и своей с</w:t>
      </w:r>
      <w:r w:rsidR="00F90141" w:rsidRPr="00097093">
        <w:rPr>
          <w:color w:val="000000"/>
          <w:sz w:val="28"/>
          <w:szCs w:val="28"/>
        </w:rPr>
        <w:t>е</w:t>
      </w:r>
      <w:r w:rsidR="00F90141" w:rsidRPr="00097093">
        <w:rPr>
          <w:color w:val="000000"/>
          <w:sz w:val="28"/>
          <w:szCs w:val="28"/>
        </w:rPr>
        <w:t xml:space="preserve">мье достойные условия проживания, но и создать дополнительные рабочие места. </w:t>
      </w:r>
      <w:r w:rsidR="00F90141" w:rsidRPr="00097093">
        <w:rPr>
          <w:sz w:val="28"/>
          <w:szCs w:val="28"/>
        </w:rPr>
        <w:t xml:space="preserve">В районе на сегодняшний день действует </w:t>
      </w:r>
      <w:r w:rsidR="00A13189" w:rsidRPr="00097093">
        <w:rPr>
          <w:sz w:val="28"/>
          <w:szCs w:val="28"/>
        </w:rPr>
        <w:t>20</w:t>
      </w:r>
      <w:r w:rsidR="00F90141" w:rsidRPr="00097093">
        <w:rPr>
          <w:sz w:val="28"/>
          <w:szCs w:val="28"/>
        </w:rPr>
        <w:t xml:space="preserve"> семейных ферм. Они занимаются м</w:t>
      </w:r>
      <w:r w:rsidR="00F90141" w:rsidRPr="00097093">
        <w:rPr>
          <w:sz w:val="28"/>
          <w:szCs w:val="28"/>
        </w:rPr>
        <w:t>о</w:t>
      </w:r>
      <w:r w:rsidR="00F90141" w:rsidRPr="00097093">
        <w:rPr>
          <w:sz w:val="28"/>
          <w:szCs w:val="28"/>
        </w:rPr>
        <w:lastRenderedPageBreak/>
        <w:t>лочным скотоводством, откормом КРС и птицеводством. Ими создано 45 д</w:t>
      </w:r>
      <w:r w:rsidR="00F90141" w:rsidRPr="00097093">
        <w:rPr>
          <w:sz w:val="28"/>
          <w:szCs w:val="28"/>
        </w:rPr>
        <w:t>о</w:t>
      </w:r>
      <w:r w:rsidR="00F90141" w:rsidRPr="00097093">
        <w:rPr>
          <w:sz w:val="28"/>
          <w:szCs w:val="28"/>
        </w:rPr>
        <w:t>полнительных рабочих мест.</w:t>
      </w:r>
    </w:p>
    <w:p w:rsidR="00F90141" w:rsidRPr="00097093" w:rsidRDefault="00F90141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В целях содействия развитию КФХ по программе строительство семейных ферм с участием ОАО «Татнефть» было приобретено 7 </w:t>
      </w:r>
      <w:proofErr w:type="spellStart"/>
      <w:r w:rsidRPr="00097093">
        <w:rPr>
          <w:sz w:val="28"/>
          <w:szCs w:val="28"/>
        </w:rPr>
        <w:t>металло</w:t>
      </w:r>
      <w:r w:rsidR="008A3B9D">
        <w:rPr>
          <w:sz w:val="28"/>
          <w:szCs w:val="28"/>
        </w:rPr>
        <w:t>-</w:t>
      </w:r>
      <w:r w:rsidRPr="00097093">
        <w:rPr>
          <w:sz w:val="28"/>
          <w:szCs w:val="28"/>
        </w:rPr>
        <w:t>каркасных</w:t>
      </w:r>
      <w:proofErr w:type="spellEnd"/>
      <w:r w:rsidRPr="00097093">
        <w:rPr>
          <w:sz w:val="28"/>
          <w:szCs w:val="28"/>
        </w:rPr>
        <w:t xml:space="preserve">  ко</w:t>
      </w:r>
      <w:r w:rsidRPr="00097093">
        <w:rPr>
          <w:sz w:val="28"/>
          <w:szCs w:val="28"/>
        </w:rPr>
        <w:t>н</w:t>
      </w:r>
      <w:r w:rsidRPr="00097093">
        <w:rPr>
          <w:sz w:val="28"/>
          <w:szCs w:val="28"/>
        </w:rPr>
        <w:t>струкций, для содержания КРС, на сумму более 5 млн.</w:t>
      </w:r>
      <w:r w:rsidR="00C33CAA" w:rsidRPr="00097093">
        <w:rPr>
          <w:sz w:val="28"/>
          <w:szCs w:val="28"/>
          <w:lang w:val="tt-RU"/>
        </w:rPr>
        <w:t xml:space="preserve"> </w:t>
      </w:r>
      <w:proofErr w:type="spellStart"/>
      <w:r w:rsidRPr="00097093">
        <w:rPr>
          <w:sz w:val="28"/>
          <w:szCs w:val="28"/>
        </w:rPr>
        <w:t>руб</w:t>
      </w:r>
      <w:proofErr w:type="spellEnd"/>
      <w:r w:rsidR="00C33CAA" w:rsidRPr="00097093">
        <w:rPr>
          <w:sz w:val="28"/>
          <w:szCs w:val="28"/>
          <w:lang w:val="tt-RU"/>
        </w:rPr>
        <w:t>лей</w:t>
      </w:r>
      <w:r w:rsidRPr="00097093">
        <w:rPr>
          <w:sz w:val="28"/>
          <w:szCs w:val="28"/>
        </w:rPr>
        <w:t>.</w:t>
      </w:r>
    </w:p>
    <w:p w:rsidR="001B6BD3" w:rsidRPr="00097093" w:rsidRDefault="001B6BD3" w:rsidP="00097093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личных подсобных хозяйствах  содержится 6 тысяч семьсот восемьдесят одна голова крупного рогатого скота, что на 427 больше, чем в предыдущем п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 xml:space="preserve">риоде. </w:t>
      </w:r>
    </w:p>
    <w:p w:rsidR="001B6BD3" w:rsidRPr="00097093" w:rsidRDefault="001B6BD3" w:rsidP="00097093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За 2012 год наибольшее количество продукции реализовано личными по</w:t>
      </w:r>
      <w:r w:rsidRPr="00097093">
        <w:rPr>
          <w:sz w:val="28"/>
          <w:szCs w:val="28"/>
        </w:rPr>
        <w:t>д</w:t>
      </w:r>
      <w:r w:rsidRPr="00097093">
        <w:rPr>
          <w:sz w:val="28"/>
          <w:szCs w:val="28"/>
        </w:rPr>
        <w:t xml:space="preserve">собными хозяйствами </w:t>
      </w:r>
      <w:proofErr w:type="spellStart"/>
      <w:r w:rsidRPr="00097093">
        <w:rPr>
          <w:sz w:val="28"/>
          <w:szCs w:val="28"/>
        </w:rPr>
        <w:t>Вахитовского</w:t>
      </w:r>
      <w:proofErr w:type="spellEnd"/>
      <w:r w:rsidRPr="00097093">
        <w:rPr>
          <w:sz w:val="28"/>
          <w:szCs w:val="28"/>
        </w:rPr>
        <w:t xml:space="preserve">. </w:t>
      </w:r>
      <w:proofErr w:type="spellStart"/>
      <w:r w:rsidRPr="00097093">
        <w:rPr>
          <w:sz w:val="28"/>
          <w:szCs w:val="28"/>
        </w:rPr>
        <w:t>Тум</w:t>
      </w:r>
      <w:r w:rsidR="00446D51">
        <w:rPr>
          <w:sz w:val="28"/>
          <w:szCs w:val="28"/>
        </w:rPr>
        <w:t>утукского</w:t>
      </w:r>
      <w:proofErr w:type="spellEnd"/>
      <w:r w:rsidR="00446D51">
        <w:rPr>
          <w:sz w:val="28"/>
          <w:szCs w:val="28"/>
        </w:rPr>
        <w:t xml:space="preserve">, </w:t>
      </w:r>
      <w:proofErr w:type="spellStart"/>
      <w:r w:rsidR="00446D51">
        <w:rPr>
          <w:sz w:val="28"/>
          <w:szCs w:val="28"/>
        </w:rPr>
        <w:t>Асеевского</w:t>
      </w:r>
      <w:proofErr w:type="spellEnd"/>
      <w:r w:rsidR="00446D51">
        <w:rPr>
          <w:sz w:val="28"/>
          <w:szCs w:val="28"/>
        </w:rPr>
        <w:t xml:space="preserve">, </w:t>
      </w:r>
      <w:proofErr w:type="spellStart"/>
      <w:r w:rsidR="00446D51">
        <w:rPr>
          <w:sz w:val="28"/>
          <w:szCs w:val="28"/>
        </w:rPr>
        <w:t>Верхнестя</w:t>
      </w:r>
      <w:r w:rsidRPr="00097093">
        <w:rPr>
          <w:sz w:val="28"/>
          <w:szCs w:val="28"/>
        </w:rPr>
        <w:t>рли</w:t>
      </w:r>
      <w:r w:rsidRPr="00097093">
        <w:rPr>
          <w:sz w:val="28"/>
          <w:szCs w:val="28"/>
        </w:rPr>
        <w:t>н</w:t>
      </w:r>
      <w:r w:rsidRPr="00097093">
        <w:rPr>
          <w:sz w:val="28"/>
          <w:szCs w:val="28"/>
        </w:rPr>
        <w:t>ского</w:t>
      </w:r>
      <w:proofErr w:type="spellEnd"/>
      <w:r w:rsidRPr="00097093">
        <w:rPr>
          <w:sz w:val="28"/>
          <w:szCs w:val="28"/>
        </w:rPr>
        <w:t xml:space="preserve"> сельских поселени</w:t>
      </w:r>
      <w:r w:rsidR="005F07B9" w:rsidRPr="00097093">
        <w:rPr>
          <w:sz w:val="28"/>
          <w:szCs w:val="28"/>
        </w:rPr>
        <w:t>й</w:t>
      </w:r>
      <w:r w:rsidRPr="00097093">
        <w:rPr>
          <w:sz w:val="28"/>
          <w:szCs w:val="28"/>
        </w:rPr>
        <w:t xml:space="preserve">. 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Для стимулирования труда тружеников личных подсобных хозяйств реш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>нием районного Совета выделено более 2 млн. рублей на приобретение и перед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чу в безвозмездное пользование доильных аппаратов сельчанам, имеющим в св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 xml:space="preserve">ем личном подсобном хозяйстве 5 и более коров. 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На сегодняшний день ста тридцати восьми семьям вручены доильные апп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раты.  Данная акция продолжится в текущем году, дополнительно в местном бюджете выделены денежные средства на приобретение молодняка КРС молодым семьям в размере пятисот тысяч рублей.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За 2012 год  для развития личных подсобных хозяй</w:t>
      </w:r>
      <w:proofErr w:type="gramStart"/>
      <w:r w:rsidRPr="00097093">
        <w:rPr>
          <w:sz w:val="28"/>
          <w:szCs w:val="28"/>
        </w:rPr>
        <w:t>ств ср</w:t>
      </w:r>
      <w:proofErr w:type="gramEnd"/>
      <w:r w:rsidRPr="00097093">
        <w:rPr>
          <w:sz w:val="28"/>
          <w:szCs w:val="28"/>
        </w:rPr>
        <w:t>еди сельского н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селения района 292 человека получили субсидируемые </w:t>
      </w:r>
      <w:r w:rsidR="000A1094" w:rsidRPr="00097093">
        <w:rPr>
          <w:sz w:val="28"/>
          <w:szCs w:val="28"/>
        </w:rPr>
        <w:t>кредиты на сумму почти  77 млн.</w:t>
      </w:r>
      <w:r w:rsidRPr="00097093">
        <w:rPr>
          <w:sz w:val="28"/>
          <w:szCs w:val="28"/>
        </w:rPr>
        <w:t xml:space="preserve"> рублей</w:t>
      </w:r>
      <w:r w:rsidR="000A1094" w:rsidRPr="00097093">
        <w:rPr>
          <w:sz w:val="28"/>
          <w:szCs w:val="28"/>
        </w:rPr>
        <w:t xml:space="preserve">, что на 10 миллионов больше чем в </w:t>
      </w:r>
      <w:r w:rsidRPr="00097093">
        <w:rPr>
          <w:sz w:val="28"/>
          <w:szCs w:val="28"/>
        </w:rPr>
        <w:t xml:space="preserve"> 2011 </w:t>
      </w:r>
      <w:r w:rsidR="000A1094" w:rsidRPr="00097093">
        <w:rPr>
          <w:sz w:val="28"/>
          <w:szCs w:val="28"/>
        </w:rPr>
        <w:t>(</w:t>
      </w:r>
      <w:r w:rsidRPr="00097093">
        <w:rPr>
          <w:sz w:val="28"/>
          <w:szCs w:val="28"/>
        </w:rPr>
        <w:t>66,7 млн.</w:t>
      </w:r>
      <w:r w:rsidR="008A3B9D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>руб.).</w:t>
      </w:r>
    </w:p>
    <w:p w:rsidR="001B6BD3" w:rsidRPr="00097093" w:rsidRDefault="001B6BD3" w:rsidP="00097093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Наибольшее количество кредитов получено в </w:t>
      </w:r>
      <w:proofErr w:type="spellStart"/>
      <w:r w:rsidRPr="00097093">
        <w:rPr>
          <w:sz w:val="28"/>
          <w:szCs w:val="28"/>
        </w:rPr>
        <w:t>Чубар</w:t>
      </w:r>
      <w:proofErr w:type="spellEnd"/>
      <w:r w:rsidRPr="00097093">
        <w:rPr>
          <w:sz w:val="28"/>
          <w:szCs w:val="28"/>
        </w:rPr>
        <w:t xml:space="preserve"> </w:t>
      </w:r>
      <w:proofErr w:type="spellStart"/>
      <w:r w:rsidRPr="00097093">
        <w:rPr>
          <w:sz w:val="28"/>
          <w:szCs w:val="28"/>
        </w:rPr>
        <w:t>Абдулловском</w:t>
      </w:r>
      <w:proofErr w:type="spellEnd"/>
      <w:r w:rsidRPr="00097093">
        <w:rPr>
          <w:sz w:val="28"/>
          <w:szCs w:val="28"/>
        </w:rPr>
        <w:t xml:space="preserve">, </w:t>
      </w:r>
      <w:proofErr w:type="spellStart"/>
      <w:r w:rsidRPr="00097093">
        <w:rPr>
          <w:sz w:val="28"/>
          <w:szCs w:val="28"/>
        </w:rPr>
        <w:t>Тум</w:t>
      </w:r>
      <w:r w:rsidRPr="00097093">
        <w:rPr>
          <w:sz w:val="28"/>
          <w:szCs w:val="28"/>
        </w:rPr>
        <w:t>у</w:t>
      </w:r>
      <w:r w:rsidRPr="00097093">
        <w:rPr>
          <w:sz w:val="28"/>
          <w:szCs w:val="28"/>
        </w:rPr>
        <w:t>тукском</w:t>
      </w:r>
      <w:proofErr w:type="spellEnd"/>
      <w:r w:rsidRPr="00097093">
        <w:rPr>
          <w:sz w:val="28"/>
          <w:szCs w:val="28"/>
        </w:rPr>
        <w:t xml:space="preserve">, </w:t>
      </w:r>
      <w:proofErr w:type="spellStart"/>
      <w:r w:rsidRPr="00097093">
        <w:rPr>
          <w:sz w:val="28"/>
          <w:szCs w:val="28"/>
        </w:rPr>
        <w:t>Урсаевском</w:t>
      </w:r>
      <w:proofErr w:type="spellEnd"/>
      <w:r w:rsidRPr="00097093">
        <w:rPr>
          <w:sz w:val="28"/>
          <w:szCs w:val="28"/>
        </w:rPr>
        <w:t xml:space="preserve">, </w:t>
      </w:r>
      <w:proofErr w:type="spellStart"/>
      <w:r w:rsidRPr="00097093">
        <w:rPr>
          <w:sz w:val="28"/>
          <w:szCs w:val="28"/>
        </w:rPr>
        <w:t>Чалпинском</w:t>
      </w:r>
      <w:proofErr w:type="spellEnd"/>
      <w:r w:rsidRPr="00097093">
        <w:rPr>
          <w:sz w:val="28"/>
          <w:szCs w:val="28"/>
        </w:rPr>
        <w:t xml:space="preserve"> сельских поселениях и в г</w:t>
      </w:r>
      <w:proofErr w:type="gramStart"/>
      <w:r w:rsidRPr="00097093">
        <w:rPr>
          <w:sz w:val="28"/>
          <w:szCs w:val="28"/>
        </w:rPr>
        <w:t>.А</w:t>
      </w:r>
      <w:proofErr w:type="gramEnd"/>
      <w:r w:rsidRPr="00097093">
        <w:rPr>
          <w:sz w:val="28"/>
          <w:szCs w:val="28"/>
        </w:rPr>
        <w:t xml:space="preserve">знакаево. </w:t>
      </w:r>
    </w:p>
    <w:p w:rsidR="001B6BD3" w:rsidRPr="00097093" w:rsidRDefault="001B6BD3" w:rsidP="00097093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Уважаемые главы сельских поселений! Вам необходимо ежедневно раб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тать над этим вопросом. Получение кредитов - один из основных индикаторов оценки вашей деятельности, наряду с количеством поголовья скота и рядом др</w:t>
      </w:r>
      <w:r w:rsidRPr="00097093">
        <w:rPr>
          <w:sz w:val="28"/>
          <w:szCs w:val="28"/>
        </w:rPr>
        <w:t>у</w:t>
      </w:r>
      <w:r w:rsidRPr="00097093">
        <w:rPr>
          <w:sz w:val="28"/>
          <w:szCs w:val="28"/>
        </w:rPr>
        <w:t>гих.</w:t>
      </w:r>
    </w:p>
    <w:p w:rsidR="00622C7D" w:rsidRPr="00097093" w:rsidRDefault="001B6BD3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Достигнутые показатели агропромышленного комплекса района это  р</w:t>
      </w:r>
      <w:r w:rsidRPr="00097093">
        <w:rPr>
          <w:color w:val="000000"/>
          <w:sz w:val="28"/>
          <w:szCs w:val="28"/>
        </w:rPr>
        <w:t>е</w:t>
      </w:r>
      <w:r w:rsidRPr="00097093">
        <w:rPr>
          <w:color w:val="000000"/>
          <w:sz w:val="28"/>
          <w:szCs w:val="28"/>
        </w:rPr>
        <w:t>зультат нашей, совместно с Министерством сельского хозяйства и продовольс</w:t>
      </w:r>
      <w:r w:rsidRPr="00097093">
        <w:rPr>
          <w:color w:val="000000"/>
          <w:sz w:val="28"/>
          <w:szCs w:val="28"/>
        </w:rPr>
        <w:t>т</w:t>
      </w:r>
      <w:r w:rsidRPr="00097093">
        <w:rPr>
          <w:color w:val="000000"/>
          <w:sz w:val="28"/>
          <w:szCs w:val="28"/>
        </w:rPr>
        <w:lastRenderedPageBreak/>
        <w:t xml:space="preserve">вия республики, плодотворной работы. Но успокаиваться, и останавливаться на </w:t>
      </w:r>
      <w:proofErr w:type="gramStart"/>
      <w:r w:rsidRPr="00097093">
        <w:rPr>
          <w:color w:val="000000"/>
          <w:sz w:val="28"/>
          <w:szCs w:val="28"/>
        </w:rPr>
        <w:t>достигнутом</w:t>
      </w:r>
      <w:proofErr w:type="gramEnd"/>
      <w:r w:rsidRPr="00097093">
        <w:rPr>
          <w:color w:val="000000"/>
          <w:sz w:val="28"/>
          <w:szCs w:val="28"/>
        </w:rPr>
        <w:t xml:space="preserve"> нельзя, и работать хуже мы не имеем права. </w:t>
      </w:r>
    </w:p>
    <w:p w:rsidR="00622C7D" w:rsidRPr="00097093" w:rsidRDefault="00622C7D" w:rsidP="00097093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097093">
        <w:rPr>
          <w:sz w:val="28"/>
          <w:szCs w:val="28"/>
          <w:lang w:val="tt-RU"/>
        </w:rPr>
        <w:t>По итогам 2013 года мы должны достичь следующих показателей:</w:t>
      </w:r>
    </w:p>
    <w:p w:rsidR="00622C7D" w:rsidRPr="00097093" w:rsidRDefault="00622C7D" w:rsidP="00097093">
      <w:pPr>
        <w:pStyle w:val="af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097093">
        <w:rPr>
          <w:rFonts w:ascii="Times New Roman" w:hAnsi="Times New Roman"/>
          <w:sz w:val="28"/>
          <w:szCs w:val="28"/>
          <w:lang w:val="tt-RU"/>
        </w:rPr>
        <w:t xml:space="preserve">поголовье скота довести до  </w:t>
      </w:r>
      <w:r w:rsidR="000A1094" w:rsidRPr="00097093">
        <w:rPr>
          <w:rFonts w:ascii="Times New Roman" w:hAnsi="Times New Roman"/>
          <w:sz w:val="28"/>
          <w:szCs w:val="28"/>
          <w:lang w:val="tt-RU"/>
        </w:rPr>
        <w:t>двадцати пяти тысяч голов</w:t>
      </w:r>
      <w:r w:rsidRPr="00097093">
        <w:rPr>
          <w:rFonts w:ascii="Times New Roman" w:hAnsi="Times New Roman"/>
          <w:sz w:val="28"/>
          <w:szCs w:val="28"/>
          <w:lang w:val="tt-RU"/>
        </w:rPr>
        <w:t>, то есть  увеличение</w:t>
      </w:r>
      <w:r w:rsidR="00856BE9" w:rsidRPr="00097093">
        <w:rPr>
          <w:rFonts w:ascii="Times New Roman" w:hAnsi="Times New Roman"/>
          <w:sz w:val="28"/>
          <w:szCs w:val="28"/>
          <w:lang w:val="tt-RU"/>
        </w:rPr>
        <w:t>составит</w:t>
      </w:r>
      <w:r w:rsidR="00086999" w:rsidRPr="00097093">
        <w:rPr>
          <w:rFonts w:ascii="Times New Roman" w:hAnsi="Times New Roman"/>
          <w:sz w:val="28"/>
          <w:szCs w:val="28"/>
          <w:lang w:val="tt-RU"/>
        </w:rPr>
        <w:t xml:space="preserve"> не менее</w:t>
      </w:r>
      <w:r w:rsidRPr="0009709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56BE9" w:rsidRPr="00097093">
        <w:rPr>
          <w:rFonts w:ascii="Times New Roman" w:hAnsi="Times New Roman"/>
          <w:sz w:val="28"/>
          <w:szCs w:val="28"/>
          <w:lang w:val="tt-RU"/>
        </w:rPr>
        <w:t>5</w:t>
      </w:r>
      <w:r w:rsidRPr="00097093">
        <w:rPr>
          <w:rFonts w:ascii="Times New Roman" w:hAnsi="Times New Roman"/>
          <w:sz w:val="28"/>
          <w:szCs w:val="28"/>
          <w:lang w:val="tt-RU"/>
        </w:rPr>
        <w:t>%,</w:t>
      </w:r>
    </w:p>
    <w:p w:rsidR="00622C7D" w:rsidRPr="00097093" w:rsidRDefault="00622C7D" w:rsidP="00097093">
      <w:pPr>
        <w:pStyle w:val="af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097093">
        <w:rPr>
          <w:rFonts w:ascii="Times New Roman" w:hAnsi="Times New Roman"/>
          <w:sz w:val="28"/>
          <w:szCs w:val="28"/>
          <w:lang w:val="tt-RU"/>
        </w:rPr>
        <w:t>производства молока довести до тридцати четырёх тысяч двухсот тонн -  с ростом на  5 %,</w:t>
      </w:r>
    </w:p>
    <w:p w:rsidR="00622C7D" w:rsidRPr="00097093" w:rsidRDefault="0060015C" w:rsidP="00097093">
      <w:pPr>
        <w:pStyle w:val="af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097093">
        <w:rPr>
          <w:rFonts w:ascii="Times New Roman" w:hAnsi="Times New Roman"/>
          <w:sz w:val="28"/>
          <w:szCs w:val="28"/>
          <w:lang w:val="tt-RU"/>
        </w:rPr>
        <w:t xml:space="preserve"> увеличить </w:t>
      </w:r>
      <w:r w:rsidR="00622C7D" w:rsidRPr="00097093">
        <w:rPr>
          <w:rFonts w:ascii="Times New Roman" w:hAnsi="Times New Roman"/>
          <w:sz w:val="28"/>
          <w:szCs w:val="28"/>
          <w:lang w:val="tt-RU"/>
        </w:rPr>
        <w:t>производств</w:t>
      </w:r>
      <w:r w:rsidRPr="00097093">
        <w:rPr>
          <w:rFonts w:ascii="Times New Roman" w:hAnsi="Times New Roman"/>
          <w:sz w:val="28"/>
          <w:szCs w:val="28"/>
          <w:lang w:val="tt-RU"/>
        </w:rPr>
        <w:t>о</w:t>
      </w:r>
      <w:r w:rsidR="00622C7D" w:rsidRPr="00097093">
        <w:rPr>
          <w:rFonts w:ascii="Times New Roman" w:hAnsi="Times New Roman"/>
          <w:sz w:val="28"/>
          <w:szCs w:val="28"/>
          <w:lang w:val="tt-RU"/>
        </w:rPr>
        <w:t xml:space="preserve"> мяса до двух тысяч шестьсот пятидесяти </w:t>
      </w:r>
      <w:r w:rsidRPr="00097093">
        <w:rPr>
          <w:rFonts w:ascii="Times New Roman" w:hAnsi="Times New Roman"/>
          <w:sz w:val="28"/>
          <w:szCs w:val="28"/>
          <w:lang w:val="tt-RU"/>
        </w:rPr>
        <w:t>или</w:t>
      </w:r>
      <w:r w:rsidR="00622C7D" w:rsidRPr="00097093">
        <w:rPr>
          <w:rFonts w:ascii="Times New Roman" w:hAnsi="Times New Roman"/>
          <w:sz w:val="28"/>
          <w:szCs w:val="28"/>
          <w:lang w:val="tt-RU"/>
        </w:rPr>
        <w:t xml:space="preserve"> на 3%, </w:t>
      </w:r>
    </w:p>
    <w:p w:rsidR="00622C7D" w:rsidRPr="00097093" w:rsidRDefault="00622C7D" w:rsidP="00097093">
      <w:pPr>
        <w:pStyle w:val="af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093">
        <w:rPr>
          <w:rFonts w:ascii="Times New Roman" w:hAnsi="Times New Roman"/>
          <w:sz w:val="28"/>
          <w:szCs w:val="28"/>
          <w:lang w:val="tt-RU"/>
        </w:rPr>
        <w:t xml:space="preserve">увеличения количества семейных ферм до </w:t>
      </w:r>
      <w:r w:rsidR="0060015C" w:rsidRPr="00097093">
        <w:rPr>
          <w:rFonts w:ascii="Times New Roman" w:hAnsi="Times New Roman"/>
          <w:sz w:val="28"/>
          <w:szCs w:val="28"/>
          <w:lang w:val="tt-RU"/>
        </w:rPr>
        <w:t>тридцати</w:t>
      </w:r>
      <w:r w:rsidRPr="00097093">
        <w:rPr>
          <w:rFonts w:ascii="Times New Roman" w:hAnsi="Times New Roman"/>
          <w:sz w:val="28"/>
          <w:szCs w:val="28"/>
        </w:rPr>
        <w:t xml:space="preserve">, </w:t>
      </w:r>
    </w:p>
    <w:p w:rsidR="00622C7D" w:rsidRPr="00097093" w:rsidRDefault="00622C7D" w:rsidP="00097093">
      <w:pPr>
        <w:pStyle w:val="af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097093">
        <w:rPr>
          <w:rFonts w:ascii="Times New Roman" w:hAnsi="Times New Roman"/>
          <w:sz w:val="28"/>
          <w:szCs w:val="28"/>
        </w:rPr>
        <w:t>усиление материально-технической базы производства зерна и кормов</w:t>
      </w:r>
      <w:r w:rsidRPr="00097093">
        <w:rPr>
          <w:rFonts w:ascii="Times New Roman" w:hAnsi="Times New Roman"/>
          <w:sz w:val="28"/>
          <w:szCs w:val="28"/>
          <w:lang w:val="tt-RU"/>
        </w:rPr>
        <w:t>, а именно строител</w:t>
      </w:r>
      <w:proofErr w:type="spellStart"/>
      <w:r w:rsidRPr="00097093">
        <w:rPr>
          <w:rFonts w:ascii="Times New Roman" w:hAnsi="Times New Roman"/>
          <w:sz w:val="28"/>
          <w:szCs w:val="28"/>
        </w:rPr>
        <w:t>ьство</w:t>
      </w:r>
      <w:proofErr w:type="spellEnd"/>
      <w:r w:rsidRPr="00097093">
        <w:rPr>
          <w:rFonts w:ascii="Times New Roman" w:hAnsi="Times New Roman"/>
          <w:sz w:val="28"/>
          <w:szCs w:val="28"/>
        </w:rPr>
        <w:t xml:space="preserve"> современного элеватора; </w:t>
      </w:r>
      <w:r w:rsidRPr="00097093">
        <w:rPr>
          <w:rFonts w:ascii="Times New Roman" w:hAnsi="Times New Roman"/>
          <w:sz w:val="28"/>
          <w:szCs w:val="28"/>
          <w:lang w:val="tt-RU"/>
        </w:rPr>
        <w:t>строительство животноводческих комплексов.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097093">
        <w:rPr>
          <w:sz w:val="28"/>
          <w:szCs w:val="28"/>
          <w:lang w:val="tt-RU"/>
        </w:rPr>
        <w:t>И конечно задача номер один - это успешное завершение зимовки скота и проведение посевных  работ в сжаты сроки!</w:t>
      </w:r>
    </w:p>
    <w:p w:rsidR="001B6BD3" w:rsidRPr="00097093" w:rsidRDefault="001B6BD3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Управлению сельского хозяйства и продовольствия района, руководителям сельхоз предприятий с нашей поддержкой необходимо более настойчиво и акти</w:t>
      </w:r>
      <w:r w:rsidRPr="00097093">
        <w:rPr>
          <w:color w:val="000000"/>
          <w:sz w:val="28"/>
          <w:szCs w:val="28"/>
        </w:rPr>
        <w:t>в</w:t>
      </w:r>
      <w:r w:rsidRPr="00097093">
        <w:rPr>
          <w:color w:val="000000"/>
          <w:sz w:val="28"/>
          <w:szCs w:val="28"/>
        </w:rPr>
        <w:t>но заниматься решением поставленных задач. Надо активно использовать во</w:t>
      </w:r>
      <w:r w:rsidRPr="00097093">
        <w:rPr>
          <w:color w:val="000000"/>
          <w:sz w:val="28"/>
          <w:szCs w:val="28"/>
        </w:rPr>
        <w:t>з</w:t>
      </w:r>
      <w:r w:rsidRPr="00097093">
        <w:rPr>
          <w:color w:val="000000"/>
          <w:sz w:val="28"/>
          <w:szCs w:val="28"/>
        </w:rPr>
        <w:t>можности всех федеральных и республиканских программ направленных на по</w:t>
      </w:r>
      <w:r w:rsidRPr="00097093">
        <w:rPr>
          <w:color w:val="000000"/>
          <w:sz w:val="28"/>
          <w:szCs w:val="28"/>
        </w:rPr>
        <w:t>д</w:t>
      </w:r>
      <w:r w:rsidRPr="00097093">
        <w:rPr>
          <w:color w:val="000000"/>
          <w:sz w:val="28"/>
          <w:szCs w:val="28"/>
        </w:rPr>
        <w:t>держку села.</w:t>
      </w:r>
    </w:p>
    <w:p w:rsidR="00F74155" w:rsidRPr="00097093" w:rsidRDefault="00F74155" w:rsidP="00097093">
      <w:pPr>
        <w:spacing w:line="360" w:lineRule="auto"/>
        <w:ind w:firstLine="709"/>
        <w:rPr>
          <w:sz w:val="28"/>
          <w:szCs w:val="28"/>
        </w:rPr>
      </w:pPr>
      <w:r w:rsidRPr="00097093">
        <w:rPr>
          <w:sz w:val="28"/>
          <w:szCs w:val="28"/>
        </w:rPr>
        <w:t>Уважаемые депутаты!</w:t>
      </w:r>
      <w:r w:rsidR="00C86151" w:rsidRPr="00097093">
        <w:rPr>
          <w:sz w:val="28"/>
          <w:szCs w:val="28"/>
        </w:rPr>
        <w:t xml:space="preserve"> </w:t>
      </w:r>
      <w:r w:rsidR="00E663AE" w:rsidRPr="00097093">
        <w:rPr>
          <w:sz w:val="28"/>
          <w:szCs w:val="28"/>
        </w:rPr>
        <w:t xml:space="preserve">  Хөрмәтле </w:t>
      </w:r>
      <w:proofErr w:type="spellStart"/>
      <w:r w:rsidR="00E663AE" w:rsidRPr="00097093">
        <w:rPr>
          <w:sz w:val="28"/>
          <w:szCs w:val="28"/>
        </w:rPr>
        <w:t>депутатлар</w:t>
      </w:r>
      <w:proofErr w:type="spellEnd"/>
      <w:r w:rsidR="00E663AE" w:rsidRPr="00097093">
        <w:rPr>
          <w:sz w:val="28"/>
          <w:szCs w:val="28"/>
        </w:rPr>
        <w:t>!</w:t>
      </w:r>
    </w:p>
    <w:p w:rsidR="00DD7126" w:rsidRPr="00097093" w:rsidRDefault="00216E05" w:rsidP="0009709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Экономический рост – это основа для достижения важнейшей цели, сто</w:t>
      </w:r>
      <w:r w:rsidRPr="00097093">
        <w:rPr>
          <w:sz w:val="28"/>
          <w:szCs w:val="28"/>
        </w:rPr>
        <w:t>я</w:t>
      </w:r>
      <w:r w:rsidRPr="00097093">
        <w:rPr>
          <w:sz w:val="28"/>
          <w:szCs w:val="28"/>
        </w:rPr>
        <w:t>щей перед нами,– повышения качества жизни наших граждан.</w:t>
      </w:r>
    </w:p>
    <w:p w:rsidR="00216E05" w:rsidRPr="00097093" w:rsidRDefault="00216E05" w:rsidP="0009709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sz w:val="28"/>
          <w:szCs w:val="28"/>
        </w:rPr>
        <w:t>Одним из основных индикаторов уровня жизни является средний доход на душу населения, который по итогам 2012 года  состави</w:t>
      </w:r>
      <w:r w:rsidR="00F173DF" w:rsidRPr="00097093">
        <w:rPr>
          <w:sz w:val="28"/>
          <w:szCs w:val="28"/>
        </w:rPr>
        <w:t>ли</w:t>
      </w:r>
      <w:r w:rsidRPr="00097093">
        <w:rPr>
          <w:sz w:val="28"/>
          <w:szCs w:val="28"/>
        </w:rPr>
        <w:t xml:space="preserve"> </w:t>
      </w:r>
      <w:r w:rsidR="00F173DF" w:rsidRPr="00097093">
        <w:rPr>
          <w:sz w:val="28"/>
          <w:szCs w:val="28"/>
        </w:rPr>
        <w:t>1</w:t>
      </w:r>
      <w:r w:rsidRPr="00097093">
        <w:rPr>
          <w:sz w:val="28"/>
          <w:szCs w:val="28"/>
        </w:rPr>
        <w:t>3 тыс</w:t>
      </w:r>
      <w:r w:rsidR="00F173DF" w:rsidRPr="00097093">
        <w:rPr>
          <w:sz w:val="28"/>
          <w:szCs w:val="28"/>
        </w:rPr>
        <w:t xml:space="preserve">яч 477 </w:t>
      </w:r>
      <w:r w:rsidRPr="00097093">
        <w:rPr>
          <w:sz w:val="28"/>
          <w:szCs w:val="28"/>
        </w:rPr>
        <w:t>рублей</w:t>
      </w:r>
      <w:r w:rsidR="0058044B" w:rsidRPr="00097093">
        <w:rPr>
          <w:sz w:val="28"/>
          <w:szCs w:val="28"/>
        </w:rPr>
        <w:t>,</w:t>
      </w:r>
      <w:r w:rsidR="001B5FE6" w:rsidRPr="00097093">
        <w:rPr>
          <w:sz w:val="28"/>
          <w:szCs w:val="28"/>
        </w:rPr>
        <w:t xml:space="preserve"> и увеличились по сравнению с прошлым годом на</w:t>
      </w:r>
      <w:r w:rsidR="007A3680" w:rsidRPr="00097093">
        <w:rPr>
          <w:sz w:val="28"/>
          <w:szCs w:val="28"/>
        </w:rPr>
        <w:t xml:space="preserve"> 23 процента</w:t>
      </w:r>
      <w:r w:rsidRPr="00097093">
        <w:rPr>
          <w:color w:val="000000"/>
          <w:sz w:val="28"/>
          <w:szCs w:val="28"/>
        </w:rPr>
        <w:t>.</w:t>
      </w:r>
    </w:p>
    <w:p w:rsidR="00216E05" w:rsidRPr="00097093" w:rsidRDefault="00216E05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Средняя заработная плата работников крупных и средних пред</w:t>
      </w:r>
      <w:r w:rsidR="006267DE" w:rsidRPr="00097093">
        <w:rPr>
          <w:color w:val="000000"/>
          <w:sz w:val="28"/>
          <w:szCs w:val="28"/>
        </w:rPr>
        <w:t>приятий с</w:t>
      </w:r>
      <w:r w:rsidR="006267DE" w:rsidRPr="00097093">
        <w:rPr>
          <w:color w:val="000000"/>
          <w:sz w:val="28"/>
          <w:szCs w:val="28"/>
        </w:rPr>
        <w:t>о</w:t>
      </w:r>
      <w:r w:rsidR="006267DE" w:rsidRPr="00097093">
        <w:rPr>
          <w:color w:val="000000"/>
          <w:sz w:val="28"/>
          <w:szCs w:val="28"/>
        </w:rPr>
        <w:t>ставила 20 тысяч 815</w:t>
      </w:r>
      <w:r w:rsidRPr="00097093">
        <w:rPr>
          <w:color w:val="000000"/>
          <w:sz w:val="28"/>
          <w:szCs w:val="28"/>
        </w:rPr>
        <w:t xml:space="preserve"> рублей. Темп роста заработной платы</w:t>
      </w:r>
      <w:r w:rsidR="000415D7" w:rsidRPr="00097093">
        <w:rPr>
          <w:color w:val="000000"/>
          <w:sz w:val="28"/>
          <w:szCs w:val="28"/>
        </w:rPr>
        <w:t xml:space="preserve"> соответствует</w:t>
      </w:r>
      <w:r w:rsidRPr="00097093">
        <w:rPr>
          <w:color w:val="000000"/>
          <w:sz w:val="28"/>
          <w:szCs w:val="28"/>
        </w:rPr>
        <w:t xml:space="preserve"> респу</w:t>
      </w:r>
      <w:r w:rsidRPr="00097093">
        <w:rPr>
          <w:color w:val="000000"/>
          <w:sz w:val="28"/>
          <w:szCs w:val="28"/>
        </w:rPr>
        <w:t>б</w:t>
      </w:r>
      <w:r w:rsidRPr="00097093">
        <w:rPr>
          <w:color w:val="000000"/>
          <w:sz w:val="28"/>
          <w:szCs w:val="28"/>
        </w:rPr>
        <w:t>ликанско</w:t>
      </w:r>
      <w:r w:rsidR="000415D7" w:rsidRPr="00097093">
        <w:rPr>
          <w:color w:val="000000"/>
          <w:sz w:val="28"/>
          <w:szCs w:val="28"/>
        </w:rPr>
        <w:t>му уровню</w:t>
      </w:r>
      <w:r w:rsidRPr="00097093">
        <w:rPr>
          <w:color w:val="000000"/>
          <w:sz w:val="28"/>
          <w:szCs w:val="28"/>
        </w:rPr>
        <w:t>.</w:t>
      </w:r>
    </w:p>
    <w:p w:rsidR="00216E05" w:rsidRPr="00097093" w:rsidRDefault="00216E05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lastRenderedPageBreak/>
        <w:t>На слайде представлены данные по размеру заработной платы по данным статистики в разрезе отраслей экономики. Наибольший темп роста заработной платы отмечается в сельском хозяйстве – 124,2%.</w:t>
      </w:r>
    </w:p>
    <w:p w:rsidR="00794D2E" w:rsidRPr="00097093" w:rsidRDefault="007D1201" w:rsidP="00097093">
      <w:pPr>
        <w:spacing w:line="360" w:lineRule="auto"/>
        <w:ind w:right="60"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Н</w:t>
      </w:r>
      <w:r w:rsidR="009C4C5E" w:rsidRPr="00097093">
        <w:rPr>
          <w:sz w:val="28"/>
          <w:szCs w:val="28"/>
        </w:rPr>
        <w:t>а рынок труда</w:t>
      </w:r>
      <w:r w:rsidR="00794D2E" w:rsidRPr="00097093">
        <w:rPr>
          <w:sz w:val="28"/>
          <w:szCs w:val="28"/>
        </w:rPr>
        <w:t xml:space="preserve"> в течени</w:t>
      </w:r>
      <w:proofErr w:type="gramStart"/>
      <w:r w:rsidR="00794D2E" w:rsidRPr="00097093">
        <w:rPr>
          <w:sz w:val="28"/>
          <w:szCs w:val="28"/>
        </w:rPr>
        <w:t>и</w:t>
      </w:r>
      <w:proofErr w:type="gramEnd"/>
      <w:r w:rsidR="00794D2E" w:rsidRPr="00097093">
        <w:rPr>
          <w:sz w:val="28"/>
          <w:szCs w:val="28"/>
        </w:rPr>
        <w:t xml:space="preserve"> года </w:t>
      </w:r>
      <w:r w:rsidR="009C4C5E" w:rsidRPr="00097093">
        <w:rPr>
          <w:sz w:val="28"/>
          <w:szCs w:val="28"/>
        </w:rPr>
        <w:t xml:space="preserve"> оказывали влияние  такие неблагоприятные факторы,</w:t>
      </w:r>
      <w:r w:rsidRPr="00097093">
        <w:rPr>
          <w:sz w:val="28"/>
          <w:szCs w:val="28"/>
        </w:rPr>
        <w:t xml:space="preserve"> как</w:t>
      </w:r>
      <w:r w:rsidR="009C4C5E" w:rsidRPr="00097093">
        <w:rPr>
          <w:sz w:val="28"/>
          <w:szCs w:val="28"/>
        </w:rPr>
        <w:t xml:space="preserve"> значительные высвобождения </w:t>
      </w:r>
      <w:r w:rsidR="00D9075E" w:rsidRPr="00097093">
        <w:rPr>
          <w:sz w:val="28"/>
          <w:szCs w:val="28"/>
        </w:rPr>
        <w:t>в</w:t>
      </w:r>
      <w:r w:rsidR="009C4C5E" w:rsidRPr="00097093">
        <w:rPr>
          <w:sz w:val="28"/>
          <w:szCs w:val="28"/>
        </w:rPr>
        <w:t xml:space="preserve"> связи с реорганизацией налоговой инспекции, бюро технической инвентаризации, сбербанка. </w:t>
      </w:r>
    </w:p>
    <w:p w:rsidR="009C4C5E" w:rsidRPr="00097093" w:rsidRDefault="009C4C5E" w:rsidP="00097093">
      <w:pPr>
        <w:spacing w:line="360" w:lineRule="auto"/>
        <w:ind w:right="60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Уровень  регистрируемой безработицы по району в течение года колебался от  </w:t>
      </w:r>
      <w:r w:rsidR="007D1201" w:rsidRPr="00097093">
        <w:rPr>
          <w:color w:val="000000"/>
          <w:sz w:val="28"/>
          <w:szCs w:val="28"/>
        </w:rPr>
        <w:t xml:space="preserve">двух </w:t>
      </w:r>
      <w:r w:rsidRPr="00097093">
        <w:rPr>
          <w:color w:val="000000"/>
          <w:sz w:val="28"/>
          <w:szCs w:val="28"/>
        </w:rPr>
        <w:t xml:space="preserve">до </w:t>
      </w:r>
      <w:r w:rsidR="007D1201" w:rsidRPr="00097093">
        <w:rPr>
          <w:color w:val="000000"/>
          <w:sz w:val="28"/>
          <w:szCs w:val="28"/>
        </w:rPr>
        <w:t xml:space="preserve"> </w:t>
      </w:r>
      <w:r w:rsidR="000415D7" w:rsidRPr="00097093">
        <w:rPr>
          <w:color w:val="000000"/>
          <w:sz w:val="28"/>
          <w:szCs w:val="28"/>
        </w:rPr>
        <w:t>двух целых девят</w:t>
      </w:r>
      <w:r w:rsidR="00794D2E" w:rsidRPr="00097093">
        <w:rPr>
          <w:color w:val="000000"/>
          <w:sz w:val="28"/>
          <w:szCs w:val="28"/>
        </w:rPr>
        <w:t>и</w:t>
      </w:r>
      <w:r w:rsidR="000415D7" w:rsidRPr="00097093">
        <w:rPr>
          <w:color w:val="000000"/>
          <w:sz w:val="28"/>
          <w:szCs w:val="28"/>
        </w:rPr>
        <w:t xml:space="preserve"> десятых процента</w:t>
      </w:r>
      <w:r w:rsidRPr="00097093">
        <w:rPr>
          <w:color w:val="000000"/>
          <w:sz w:val="28"/>
          <w:szCs w:val="28"/>
        </w:rPr>
        <w:t xml:space="preserve"> </w:t>
      </w:r>
    </w:p>
    <w:p w:rsidR="009C4C5E" w:rsidRPr="00097093" w:rsidRDefault="009C4C5E" w:rsidP="00097093">
      <w:pPr>
        <w:spacing w:line="360" w:lineRule="auto"/>
        <w:ind w:right="60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По состоянию на </w:t>
      </w:r>
      <w:r w:rsidR="003D5E0D" w:rsidRPr="00097093">
        <w:rPr>
          <w:color w:val="000000"/>
          <w:sz w:val="28"/>
          <w:szCs w:val="28"/>
        </w:rPr>
        <w:t>первое января 2013 года</w:t>
      </w:r>
      <w:r w:rsidRPr="00097093">
        <w:rPr>
          <w:color w:val="000000"/>
          <w:sz w:val="28"/>
          <w:szCs w:val="28"/>
        </w:rPr>
        <w:t xml:space="preserve">  он составил 2,4% от экономич</w:t>
      </w:r>
      <w:r w:rsidRPr="00097093">
        <w:rPr>
          <w:color w:val="000000"/>
          <w:sz w:val="28"/>
          <w:szCs w:val="28"/>
        </w:rPr>
        <w:t>е</w:t>
      </w:r>
      <w:r w:rsidRPr="00097093">
        <w:rPr>
          <w:color w:val="000000"/>
          <w:sz w:val="28"/>
          <w:szCs w:val="28"/>
        </w:rPr>
        <w:t>ски активного населения.</w:t>
      </w:r>
    </w:p>
    <w:p w:rsidR="007D6E8C" w:rsidRPr="00097093" w:rsidRDefault="00C13B50" w:rsidP="00097093">
      <w:pPr>
        <w:spacing w:line="360" w:lineRule="auto"/>
        <w:ind w:right="60" w:firstLine="709"/>
        <w:jc w:val="both"/>
        <w:rPr>
          <w:bCs/>
          <w:iCs/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В рамках реализации мероприятий по трудоустройству и </w:t>
      </w:r>
      <w:r w:rsidR="003D5E0D" w:rsidRPr="00097093">
        <w:rPr>
          <w:color w:val="000000"/>
          <w:sz w:val="28"/>
          <w:szCs w:val="28"/>
        </w:rPr>
        <w:t>содействию зан</w:t>
      </w:r>
      <w:r w:rsidR="003D5E0D" w:rsidRPr="00097093">
        <w:rPr>
          <w:color w:val="000000"/>
          <w:sz w:val="28"/>
          <w:szCs w:val="28"/>
        </w:rPr>
        <w:t>я</w:t>
      </w:r>
      <w:r w:rsidR="003D5E0D" w:rsidRPr="00097093">
        <w:rPr>
          <w:color w:val="000000"/>
          <w:sz w:val="28"/>
          <w:szCs w:val="28"/>
        </w:rPr>
        <w:t xml:space="preserve">тости граждан - </w:t>
      </w:r>
      <w:r w:rsidRPr="00097093">
        <w:rPr>
          <w:color w:val="000000"/>
          <w:sz w:val="28"/>
          <w:szCs w:val="28"/>
        </w:rPr>
        <w:t xml:space="preserve">30 человек </w:t>
      </w:r>
      <w:r w:rsidR="00E1339E" w:rsidRPr="00097093">
        <w:rPr>
          <w:bCs/>
          <w:iCs/>
          <w:color w:val="000000"/>
          <w:sz w:val="28"/>
          <w:szCs w:val="28"/>
        </w:rPr>
        <w:t>организовали собственное дело</w:t>
      </w:r>
      <w:r w:rsidRPr="00097093">
        <w:rPr>
          <w:bCs/>
          <w:iCs/>
          <w:color w:val="000000"/>
          <w:sz w:val="28"/>
          <w:szCs w:val="28"/>
        </w:rPr>
        <w:t>.</w:t>
      </w:r>
    </w:p>
    <w:p w:rsidR="007D6E8C" w:rsidRPr="00097093" w:rsidRDefault="00C13B50" w:rsidP="00097093">
      <w:pPr>
        <w:spacing w:line="360" w:lineRule="auto"/>
        <w:ind w:right="60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В течение года </w:t>
      </w:r>
      <w:r w:rsidR="009C4C5E" w:rsidRPr="00097093">
        <w:rPr>
          <w:color w:val="000000"/>
          <w:sz w:val="28"/>
          <w:szCs w:val="28"/>
        </w:rPr>
        <w:t>особое внимание уделялось созданию рабочих мест для лиц с ограниченными возможностями</w:t>
      </w:r>
      <w:r w:rsidRPr="00097093">
        <w:rPr>
          <w:color w:val="000000"/>
          <w:sz w:val="28"/>
          <w:szCs w:val="28"/>
        </w:rPr>
        <w:t>, трудоустройству несовершеннолетних</w:t>
      </w:r>
      <w:r w:rsidR="009C4C5E" w:rsidRPr="00097093">
        <w:rPr>
          <w:color w:val="000000"/>
          <w:sz w:val="28"/>
          <w:szCs w:val="28"/>
        </w:rPr>
        <w:t xml:space="preserve">. </w:t>
      </w:r>
    </w:p>
    <w:p w:rsidR="009C4C5E" w:rsidRPr="00097093" w:rsidRDefault="00C13B50" w:rsidP="00097093">
      <w:pPr>
        <w:spacing w:line="360" w:lineRule="auto"/>
        <w:ind w:right="60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За год с</w:t>
      </w:r>
      <w:r w:rsidR="009C4C5E" w:rsidRPr="00097093">
        <w:rPr>
          <w:color w:val="000000"/>
          <w:sz w:val="28"/>
          <w:szCs w:val="28"/>
        </w:rPr>
        <w:t xml:space="preserve">оздано </w:t>
      </w:r>
      <w:r w:rsidR="004506CD" w:rsidRPr="00097093">
        <w:rPr>
          <w:color w:val="000000"/>
          <w:sz w:val="28"/>
          <w:szCs w:val="28"/>
        </w:rPr>
        <w:t>25</w:t>
      </w:r>
      <w:r w:rsidR="000415D7" w:rsidRPr="00097093">
        <w:rPr>
          <w:color w:val="000000"/>
          <w:sz w:val="28"/>
          <w:szCs w:val="28"/>
        </w:rPr>
        <w:t xml:space="preserve"> рабочих мест</w:t>
      </w:r>
      <w:r w:rsidR="009C4C5E" w:rsidRPr="00097093">
        <w:rPr>
          <w:color w:val="000000"/>
          <w:sz w:val="28"/>
          <w:szCs w:val="28"/>
        </w:rPr>
        <w:t xml:space="preserve"> для незанятых инвалидов, </w:t>
      </w:r>
      <w:r w:rsidR="004506CD" w:rsidRPr="00097093">
        <w:rPr>
          <w:color w:val="000000"/>
          <w:sz w:val="28"/>
          <w:szCs w:val="28"/>
        </w:rPr>
        <w:t>10</w:t>
      </w:r>
      <w:r w:rsidR="000415D7" w:rsidRPr="00097093">
        <w:rPr>
          <w:color w:val="000000"/>
          <w:sz w:val="28"/>
          <w:szCs w:val="28"/>
        </w:rPr>
        <w:t xml:space="preserve"> рабочих мест</w:t>
      </w:r>
      <w:r w:rsidR="009C4C5E" w:rsidRPr="00097093">
        <w:rPr>
          <w:color w:val="000000"/>
          <w:sz w:val="28"/>
          <w:szCs w:val="28"/>
        </w:rPr>
        <w:t xml:space="preserve"> для многодетных родителей и родителей, воспитывающих детей-инвалидов.</w:t>
      </w:r>
    </w:p>
    <w:p w:rsidR="00E1339E" w:rsidRPr="00097093" w:rsidRDefault="00E1339E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На оплату школьников, в период летних каникул из местного бюджета</w:t>
      </w:r>
      <w:r w:rsidR="007D6E8C" w:rsidRPr="00097093">
        <w:rPr>
          <w:color w:val="000000"/>
          <w:sz w:val="28"/>
          <w:szCs w:val="28"/>
        </w:rPr>
        <w:t xml:space="preserve"> </w:t>
      </w:r>
      <w:r w:rsidRPr="00097093">
        <w:rPr>
          <w:color w:val="000000"/>
          <w:sz w:val="28"/>
          <w:szCs w:val="28"/>
        </w:rPr>
        <w:t>в</w:t>
      </w:r>
      <w:r w:rsidRPr="00097093">
        <w:rPr>
          <w:color w:val="000000"/>
          <w:sz w:val="28"/>
          <w:szCs w:val="28"/>
        </w:rPr>
        <w:t>ы</w:t>
      </w:r>
      <w:r w:rsidRPr="00097093">
        <w:rPr>
          <w:color w:val="000000"/>
          <w:sz w:val="28"/>
          <w:szCs w:val="28"/>
        </w:rPr>
        <w:t>делено 900 тыс.</w:t>
      </w:r>
      <w:r w:rsidR="00097093">
        <w:rPr>
          <w:color w:val="000000"/>
          <w:sz w:val="28"/>
          <w:szCs w:val="28"/>
        </w:rPr>
        <w:t xml:space="preserve"> </w:t>
      </w:r>
      <w:proofErr w:type="spellStart"/>
      <w:r w:rsidRPr="00097093">
        <w:rPr>
          <w:color w:val="000000"/>
          <w:sz w:val="28"/>
          <w:szCs w:val="28"/>
        </w:rPr>
        <w:t>руб</w:t>
      </w:r>
      <w:proofErr w:type="spellEnd"/>
      <w:r w:rsidR="001B6DC9" w:rsidRPr="00097093">
        <w:rPr>
          <w:color w:val="000000"/>
          <w:sz w:val="28"/>
          <w:szCs w:val="28"/>
          <w:lang w:val="tt-RU"/>
        </w:rPr>
        <w:t>лей</w:t>
      </w:r>
      <w:r w:rsidRPr="00097093">
        <w:rPr>
          <w:color w:val="000000"/>
          <w:sz w:val="28"/>
          <w:szCs w:val="28"/>
        </w:rPr>
        <w:t>, что позволило трудоустроить 323 подростка.</w:t>
      </w:r>
    </w:p>
    <w:p w:rsidR="009C4C5E" w:rsidRPr="00097093" w:rsidRDefault="009C4C5E" w:rsidP="00097093">
      <w:pPr>
        <w:pStyle w:val="21"/>
        <w:widowControl w:val="0"/>
        <w:spacing w:after="0" w:line="360" w:lineRule="auto"/>
        <w:ind w:left="0" w:right="60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Мероприятия Программы содействия занятости </w:t>
      </w:r>
      <w:r w:rsidR="00C86151" w:rsidRPr="00097093">
        <w:rPr>
          <w:color w:val="000000"/>
          <w:sz w:val="28"/>
          <w:szCs w:val="28"/>
        </w:rPr>
        <w:t xml:space="preserve">в </w:t>
      </w:r>
      <w:r w:rsidRPr="00097093">
        <w:rPr>
          <w:color w:val="000000"/>
          <w:sz w:val="28"/>
          <w:szCs w:val="28"/>
        </w:rPr>
        <w:t>район</w:t>
      </w:r>
      <w:r w:rsidR="00C86151" w:rsidRPr="00097093">
        <w:rPr>
          <w:color w:val="000000"/>
          <w:sz w:val="28"/>
          <w:szCs w:val="28"/>
        </w:rPr>
        <w:t>е на 2012 год</w:t>
      </w:r>
      <w:r w:rsidRPr="00097093">
        <w:rPr>
          <w:color w:val="000000"/>
          <w:sz w:val="28"/>
          <w:szCs w:val="28"/>
        </w:rPr>
        <w:t xml:space="preserve"> реал</w:t>
      </w:r>
      <w:r w:rsidRPr="00097093">
        <w:rPr>
          <w:color w:val="000000"/>
          <w:sz w:val="28"/>
          <w:szCs w:val="28"/>
        </w:rPr>
        <w:t>и</w:t>
      </w:r>
      <w:r w:rsidRPr="00097093">
        <w:rPr>
          <w:color w:val="000000"/>
          <w:sz w:val="28"/>
          <w:szCs w:val="28"/>
        </w:rPr>
        <w:t>зованы в полном объеме.</w:t>
      </w:r>
    </w:p>
    <w:p w:rsidR="000A1094" w:rsidRPr="00097093" w:rsidRDefault="009C4C5E" w:rsidP="00097093">
      <w:pPr>
        <w:pStyle w:val="21"/>
        <w:widowControl w:val="0"/>
        <w:tabs>
          <w:tab w:val="left" w:pos="7535"/>
        </w:tabs>
        <w:spacing w:after="0" w:line="360" w:lineRule="auto"/>
        <w:ind w:left="0" w:right="60"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В решении проблем рынка труда нам всем необходимо объединить усилия по реализации политики занятости населения и органов местного самоуправл</w:t>
      </w:r>
      <w:r w:rsidRPr="00097093">
        <w:rPr>
          <w:color w:val="000000"/>
          <w:sz w:val="28"/>
          <w:szCs w:val="28"/>
        </w:rPr>
        <w:t>е</w:t>
      </w:r>
      <w:r w:rsidRPr="00097093">
        <w:rPr>
          <w:color w:val="000000"/>
          <w:sz w:val="28"/>
          <w:szCs w:val="28"/>
        </w:rPr>
        <w:t>ния, собственников, руководителей предприятий, представителей малого и сре</w:t>
      </w:r>
      <w:r w:rsidRPr="00097093">
        <w:rPr>
          <w:color w:val="000000"/>
          <w:sz w:val="28"/>
          <w:szCs w:val="28"/>
        </w:rPr>
        <w:t>д</w:t>
      </w:r>
      <w:r w:rsidRPr="00097093">
        <w:rPr>
          <w:color w:val="000000"/>
          <w:sz w:val="28"/>
          <w:szCs w:val="28"/>
        </w:rPr>
        <w:t xml:space="preserve">него бизнеса, и самого человека. </w:t>
      </w:r>
    </w:p>
    <w:p w:rsidR="00FA06F7" w:rsidRPr="00097093" w:rsidRDefault="00FA06F7" w:rsidP="00097093">
      <w:pPr>
        <w:pStyle w:val="21"/>
        <w:widowControl w:val="0"/>
        <w:tabs>
          <w:tab w:val="left" w:pos="7535"/>
        </w:tabs>
        <w:spacing w:after="0" w:line="360" w:lineRule="auto"/>
        <w:ind w:left="0" w:right="60" w:firstLine="709"/>
        <w:jc w:val="both"/>
        <w:rPr>
          <w:sz w:val="28"/>
          <w:szCs w:val="28"/>
        </w:rPr>
      </w:pPr>
      <w:r w:rsidRPr="00097093">
        <w:rPr>
          <w:bCs/>
          <w:sz w:val="28"/>
          <w:szCs w:val="28"/>
        </w:rPr>
        <w:t>Уважаемые депутаты! Приглашенные!</w:t>
      </w:r>
    </w:p>
    <w:p w:rsidR="00F14523" w:rsidRPr="00097093" w:rsidRDefault="00F14523" w:rsidP="0009709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Позитивное развитие в отраслях реального сектора экономики обеспеч</w:t>
      </w:r>
      <w:r w:rsidR="00725DD7" w:rsidRPr="00097093">
        <w:rPr>
          <w:color w:val="000000"/>
          <w:sz w:val="28"/>
          <w:szCs w:val="28"/>
        </w:rPr>
        <w:t xml:space="preserve">или </w:t>
      </w:r>
      <w:r w:rsidRPr="00097093">
        <w:rPr>
          <w:color w:val="000000"/>
          <w:sz w:val="28"/>
          <w:szCs w:val="28"/>
        </w:rPr>
        <w:t>стабильн</w:t>
      </w:r>
      <w:r w:rsidR="00725DD7" w:rsidRPr="00097093">
        <w:rPr>
          <w:color w:val="000000"/>
          <w:sz w:val="28"/>
          <w:szCs w:val="28"/>
        </w:rPr>
        <w:t>ую</w:t>
      </w:r>
      <w:r w:rsidRPr="00097093">
        <w:rPr>
          <w:color w:val="000000"/>
          <w:sz w:val="28"/>
          <w:szCs w:val="28"/>
        </w:rPr>
        <w:t xml:space="preserve"> деятельность учреждений здравоохранения,</w:t>
      </w:r>
      <w:r w:rsidR="00725DD7" w:rsidRPr="00097093">
        <w:rPr>
          <w:color w:val="000000"/>
          <w:sz w:val="28"/>
          <w:szCs w:val="28"/>
        </w:rPr>
        <w:t xml:space="preserve"> образования,</w:t>
      </w:r>
      <w:r w:rsidRPr="00097093">
        <w:rPr>
          <w:color w:val="000000"/>
          <w:sz w:val="28"/>
          <w:szCs w:val="28"/>
        </w:rPr>
        <w:t xml:space="preserve"> культуры и спорта.</w:t>
      </w:r>
    </w:p>
    <w:p w:rsidR="00B40A59" w:rsidRPr="00097093" w:rsidRDefault="00613F77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Деятельность социальной </w:t>
      </w:r>
      <w:r w:rsidR="00E04CDB" w:rsidRPr="00097093">
        <w:rPr>
          <w:sz w:val="28"/>
          <w:szCs w:val="28"/>
        </w:rPr>
        <w:t xml:space="preserve">сферы, </w:t>
      </w:r>
      <w:r w:rsidR="00B40A59" w:rsidRPr="00097093">
        <w:rPr>
          <w:sz w:val="28"/>
          <w:szCs w:val="28"/>
        </w:rPr>
        <w:t>в той или иной степени касается каждого человека, семьи, ребенка.</w:t>
      </w:r>
    </w:p>
    <w:p w:rsidR="008A3B9D" w:rsidRDefault="008A3B9D" w:rsidP="00097093">
      <w:pPr>
        <w:spacing w:line="360" w:lineRule="auto"/>
        <w:ind w:firstLine="709"/>
        <w:jc w:val="both"/>
        <w:rPr>
          <w:sz w:val="28"/>
          <w:szCs w:val="28"/>
        </w:rPr>
      </w:pPr>
    </w:p>
    <w:p w:rsidR="00EA10DB" w:rsidRPr="00097093" w:rsidRDefault="00EA10DB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lastRenderedPageBreak/>
        <w:t>Демографическая ситуация является одним из определяющих факторов с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циально-экономического развития территории.</w:t>
      </w:r>
    </w:p>
    <w:p w:rsidR="00EA10DB" w:rsidRPr="00097093" w:rsidRDefault="00EA10DB" w:rsidP="0009709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sz w:val="28"/>
          <w:szCs w:val="28"/>
        </w:rPr>
        <w:t>За январь</w:t>
      </w:r>
      <w:r w:rsidR="00A45CDF" w:rsidRPr="00097093">
        <w:rPr>
          <w:sz w:val="28"/>
          <w:szCs w:val="28"/>
          <w:lang w:val="tt-RU"/>
        </w:rPr>
        <w:t xml:space="preserve"> </w:t>
      </w:r>
      <w:r w:rsidRPr="00097093">
        <w:rPr>
          <w:sz w:val="28"/>
          <w:szCs w:val="28"/>
        </w:rPr>
        <w:t xml:space="preserve">- декабрь 2012 года  появились на свет </w:t>
      </w:r>
      <w:r w:rsidR="003276F6" w:rsidRPr="00097093">
        <w:rPr>
          <w:sz w:val="28"/>
          <w:szCs w:val="28"/>
        </w:rPr>
        <w:t>девятьсот сорок два</w:t>
      </w:r>
      <w:r w:rsidRPr="00097093">
        <w:rPr>
          <w:sz w:val="28"/>
          <w:szCs w:val="28"/>
        </w:rPr>
        <w:t xml:space="preserve"> </w:t>
      </w:r>
      <w:r w:rsidR="00E04CDB" w:rsidRPr="00097093">
        <w:rPr>
          <w:sz w:val="28"/>
          <w:szCs w:val="28"/>
        </w:rPr>
        <w:t>новых</w:t>
      </w:r>
      <w:r w:rsidR="003276F6" w:rsidRPr="00097093">
        <w:rPr>
          <w:sz w:val="28"/>
          <w:szCs w:val="28"/>
        </w:rPr>
        <w:t xml:space="preserve"> (942) </w:t>
      </w:r>
      <w:r w:rsidR="00E04CDB" w:rsidRPr="00097093">
        <w:rPr>
          <w:sz w:val="28"/>
          <w:szCs w:val="28"/>
        </w:rPr>
        <w:t xml:space="preserve"> жител</w:t>
      </w:r>
      <w:r w:rsidR="003276F6" w:rsidRPr="00097093">
        <w:rPr>
          <w:sz w:val="28"/>
          <w:szCs w:val="28"/>
        </w:rPr>
        <w:t>я Азнакаевского</w:t>
      </w:r>
      <w:r w:rsidR="00E04CDB" w:rsidRPr="00097093">
        <w:rPr>
          <w:sz w:val="28"/>
          <w:szCs w:val="28"/>
        </w:rPr>
        <w:t xml:space="preserve"> района</w:t>
      </w:r>
      <w:r w:rsidRPr="00097093">
        <w:rPr>
          <w:color w:val="000000"/>
          <w:sz w:val="28"/>
          <w:szCs w:val="28"/>
        </w:rPr>
        <w:t>.</w:t>
      </w:r>
    </w:p>
    <w:p w:rsidR="00EA10DB" w:rsidRPr="00097093" w:rsidRDefault="00EA10DB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Показателем социальной стабильности семьи является рождение вторых и последующих детей. </w:t>
      </w:r>
    </w:p>
    <w:p w:rsidR="00EA10DB" w:rsidRPr="00097093" w:rsidRDefault="00EA10DB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sz w:val="28"/>
          <w:szCs w:val="28"/>
        </w:rPr>
        <w:t xml:space="preserve">По состоянию </w:t>
      </w:r>
      <w:r w:rsidR="00D9075E" w:rsidRPr="00097093">
        <w:rPr>
          <w:sz w:val="28"/>
          <w:szCs w:val="28"/>
        </w:rPr>
        <w:t xml:space="preserve">на </w:t>
      </w:r>
      <w:r w:rsidR="00646295" w:rsidRPr="00097093">
        <w:rPr>
          <w:sz w:val="28"/>
          <w:szCs w:val="28"/>
        </w:rPr>
        <w:t>текущую дату</w:t>
      </w:r>
      <w:r w:rsidRPr="00097093">
        <w:rPr>
          <w:sz w:val="28"/>
          <w:szCs w:val="28"/>
        </w:rPr>
        <w:t xml:space="preserve"> </w:t>
      </w:r>
      <w:r w:rsidR="00646295" w:rsidRPr="00097093">
        <w:rPr>
          <w:color w:val="000000"/>
          <w:sz w:val="28"/>
          <w:szCs w:val="28"/>
        </w:rPr>
        <w:t>444</w:t>
      </w:r>
      <w:r w:rsidR="0091710C" w:rsidRPr="00097093">
        <w:rPr>
          <w:color w:val="000000"/>
          <w:sz w:val="28"/>
          <w:szCs w:val="28"/>
        </w:rPr>
        <w:t xml:space="preserve"> многодетные семьи</w:t>
      </w:r>
      <w:r w:rsidR="00646295" w:rsidRPr="00097093">
        <w:rPr>
          <w:color w:val="000000"/>
          <w:sz w:val="28"/>
          <w:szCs w:val="28"/>
        </w:rPr>
        <w:t xml:space="preserve"> </w:t>
      </w:r>
      <w:r w:rsidRPr="00097093">
        <w:rPr>
          <w:sz w:val="28"/>
          <w:szCs w:val="28"/>
        </w:rPr>
        <w:t>обратились с зая</w:t>
      </w:r>
      <w:r w:rsidRPr="00097093">
        <w:rPr>
          <w:sz w:val="28"/>
          <w:szCs w:val="28"/>
        </w:rPr>
        <w:t>в</w:t>
      </w:r>
      <w:r w:rsidRPr="00097093">
        <w:rPr>
          <w:sz w:val="28"/>
          <w:szCs w:val="28"/>
        </w:rPr>
        <w:t>лением о предоставлении земельных участков</w:t>
      </w:r>
      <w:bookmarkStart w:id="1" w:name="_GoBack"/>
      <w:bookmarkEnd w:id="1"/>
      <w:r w:rsidR="00646295" w:rsidRPr="00097093">
        <w:rPr>
          <w:sz w:val="28"/>
          <w:szCs w:val="28"/>
        </w:rPr>
        <w:t>. Участки общей площадью более сорока двух гектаров всем</w:t>
      </w:r>
      <w:r w:rsidR="00D9075E" w:rsidRPr="00097093">
        <w:rPr>
          <w:sz w:val="28"/>
          <w:szCs w:val="28"/>
        </w:rPr>
        <w:t>,</w:t>
      </w:r>
      <w:r w:rsidR="00646295" w:rsidRPr="00097093">
        <w:rPr>
          <w:sz w:val="28"/>
          <w:szCs w:val="28"/>
        </w:rPr>
        <w:t xml:space="preserve"> подавшим заявление</w:t>
      </w:r>
      <w:r w:rsidR="00D9075E" w:rsidRPr="00097093">
        <w:rPr>
          <w:sz w:val="28"/>
          <w:szCs w:val="28"/>
        </w:rPr>
        <w:t>,</w:t>
      </w:r>
      <w:r w:rsidR="00646295" w:rsidRPr="00097093">
        <w:rPr>
          <w:sz w:val="28"/>
          <w:szCs w:val="28"/>
        </w:rPr>
        <w:t xml:space="preserve"> выделе</w:t>
      </w:r>
      <w:r w:rsidR="00D9075E" w:rsidRPr="00097093">
        <w:rPr>
          <w:sz w:val="28"/>
          <w:szCs w:val="28"/>
        </w:rPr>
        <w:t>ны. О</w:t>
      </w:r>
      <w:r w:rsidR="00C44B11" w:rsidRPr="00097093">
        <w:rPr>
          <w:sz w:val="28"/>
          <w:szCs w:val="28"/>
        </w:rPr>
        <w:t>беспеченность с</w:t>
      </w:r>
      <w:r w:rsidR="00C44B11" w:rsidRPr="00097093">
        <w:rPr>
          <w:sz w:val="28"/>
          <w:szCs w:val="28"/>
        </w:rPr>
        <w:t>о</w:t>
      </w:r>
      <w:r w:rsidR="00C44B11" w:rsidRPr="00097093">
        <w:rPr>
          <w:sz w:val="28"/>
          <w:szCs w:val="28"/>
        </w:rPr>
        <w:t>ставила 100%.</w:t>
      </w:r>
      <w:r w:rsidRPr="00097093">
        <w:rPr>
          <w:color w:val="000000"/>
          <w:sz w:val="28"/>
          <w:szCs w:val="28"/>
        </w:rPr>
        <w:t xml:space="preserve"> </w:t>
      </w:r>
    </w:p>
    <w:p w:rsidR="007760B3" w:rsidRPr="00097093" w:rsidRDefault="00EA10DB" w:rsidP="00097093">
      <w:pPr>
        <w:pStyle w:val="Style7"/>
        <w:widowControl/>
        <w:tabs>
          <w:tab w:val="left" w:leader="underscore" w:pos="7598"/>
        </w:tabs>
        <w:spacing w:line="360" w:lineRule="auto"/>
        <w:ind w:firstLine="709"/>
        <w:rPr>
          <w:sz w:val="28"/>
          <w:szCs w:val="28"/>
        </w:rPr>
      </w:pPr>
      <w:r w:rsidRPr="00097093">
        <w:rPr>
          <w:rStyle w:val="FontStyle31"/>
          <w:sz w:val="28"/>
          <w:szCs w:val="28"/>
        </w:rPr>
        <w:t>В связи с увеличением рождаемости</w:t>
      </w:r>
      <w:r w:rsidR="00863A98" w:rsidRPr="00097093">
        <w:rPr>
          <w:rStyle w:val="FontStyle31"/>
          <w:sz w:val="28"/>
          <w:szCs w:val="28"/>
        </w:rPr>
        <w:t>,</w:t>
      </w:r>
      <w:r w:rsidRPr="00097093">
        <w:rPr>
          <w:rStyle w:val="FontStyle31"/>
          <w:sz w:val="28"/>
          <w:szCs w:val="28"/>
        </w:rPr>
        <w:t xml:space="preserve"> увеличилась наполняемость групп в детских садах</w:t>
      </w:r>
      <w:r w:rsidR="00863A98" w:rsidRPr="00097093">
        <w:rPr>
          <w:rStyle w:val="FontStyle31"/>
          <w:sz w:val="28"/>
          <w:szCs w:val="28"/>
        </w:rPr>
        <w:t>, по району она составляет</w:t>
      </w:r>
      <w:r w:rsidRPr="00097093">
        <w:rPr>
          <w:rStyle w:val="FontStyle31"/>
          <w:sz w:val="28"/>
          <w:szCs w:val="28"/>
        </w:rPr>
        <w:t xml:space="preserve"> 118 детей на 100 мест. Для обеспечения доступности дошкольного образования в 2012 году открыты 3 </w:t>
      </w:r>
      <w:r w:rsidR="00863A98" w:rsidRPr="00097093">
        <w:rPr>
          <w:rStyle w:val="FontStyle31"/>
          <w:sz w:val="28"/>
          <w:szCs w:val="28"/>
        </w:rPr>
        <w:t>детских</w:t>
      </w:r>
      <w:r w:rsidR="00A479FE" w:rsidRPr="00097093">
        <w:rPr>
          <w:rStyle w:val="FontStyle31"/>
          <w:sz w:val="28"/>
          <w:szCs w:val="28"/>
        </w:rPr>
        <w:t xml:space="preserve"> </w:t>
      </w:r>
      <w:r w:rsidRPr="00097093">
        <w:rPr>
          <w:rStyle w:val="FontStyle31"/>
          <w:sz w:val="28"/>
          <w:szCs w:val="28"/>
        </w:rPr>
        <w:t xml:space="preserve">сада </w:t>
      </w:r>
      <w:r w:rsidR="0052385B" w:rsidRPr="00097093">
        <w:rPr>
          <w:rStyle w:val="FontStyle31"/>
          <w:sz w:val="28"/>
          <w:szCs w:val="28"/>
        </w:rPr>
        <w:t>в</w:t>
      </w:r>
      <w:r w:rsidRPr="00097093">
        <w:rPr>
          <w:rStyle w:val="FontStyle31"/>
          <w:sz w:val="28"/>
          <w:szCs w:val="28"/>
        </w:rPr>
        <w:t xml:space="preserve"> с</w:t>
      </w:r>
      <w:r w:rsidRPr="00097093">
        <w:rPr>
          <w:rStyle w:val="FontStyle31"/>
          <w:sz w:val="28"/>
          <w:szCs w:val="28"/>
        </w:rPr>
        <w:t>е</w:t>
      </w:r>
      <w:r w:rsidRPr="00097093">
        <w:rPr>
          <w:rStyle w:val="FontStyle31"/>
          <w:sz w:val="28"/>
          <w:szCs w:val="28"/>
        </w:rPr>
        <w:t>л</w:t>
      </w:r>
      <w:r w:rsidR="0052385B" w:rsidRPr="00097093">
        <w:rPr>
          <w:rStyle w:val="FontStyle31"/>
          <w:sz w:val="28"/>
          <w:szCs w:val="28"/>
        </w:rPr>
        <w:t>ах</w:t>
      </w:r>
      <w:r w:rsidR="00863A98" w:rsidRPr="00097093">
        <w:rPr>
          <w:rStyle w:val="FontStyle31"/>
          <w:sz w:val="28"/>
          <w:szCs w:val="28"/>
        </w:rPr>
        <w:t>:</w:t>
      </w:r>
      <w:r w:rsidR="0052385B" w:rsidRPr="00097093">
        <w:rPr>
          <w:rStyle w:val="FontStyle31"/>
          <w:sz w:val="28"/>
          <w:szCs w:val="28"/>
        </w:rPr>
        <w:t xml:space="preserve"> </w:t>
      </w:r>
      <w:proofErr w:type="spellStart"/>
      <w:r w:rsidRPr="00097093">
        <w:rPr>
          <w:rStyle w:val="FontStyle31"/>
          <w:sz w:val="28"/>
          <w:szCs w:val="28"/>
        </w:rPr>
        <w:t>Т</w:t>
      </w:r>
      <w:r w:rsidR="00863A98" w:rsidRPr="00097093">
        <w:rPr>
          <w:rStyle w:val="FontStyle31"/>
          <w:sz w:val="28"/>
          <w:szCs w:val="28"/>
        </w:rPr>
        <w:t>аллы</w:t>
      </w:r>
      <w:proofErr w:type="spellEnd"/>
      <w:r w:rsidR="00863A98" w:rsidRPr="00097093">
        <w:rPr>
          <w:rStyle w:val="FontStyle31"/>
          <w:sz w:val="28"/>
          <w:szCs w:val="28"/>
        </w:rPr>
        <w:t xml:space="preserve"> </w:t>
      </w:r>
      <w:proofErr w:type="spellStart"/>
      <w:r w:rsidRPr="00097093">
        <w:rPr>
          <w:rStyle w:val="FontStyle31"/>
          <w:sz w:val="28"/>
          <w:szCs w:val="28"/>
        </w:rPr>
        <w:t>Буляк</w:t>
      </w:r>
      <w:proofErr w:type="spellEnd"/>
      <w:r w:rsidRPr="00097093">
        <w:rPr>
          <w:rStyle w:val="FontStyle31"/>
          <w:sz w:val="28"/>
          <w:szCs w:val="28"/>
        </w:rPr>
        <w:t xml:space="preserve">, </w:t>
      </w:r>
      <w:r w:rsidR="002F2496" w:rsidRPr="00097093">
        <w:rPr>
          <w:rStyle w:val="FontStyle31"/>
          <w:sz w:val="28"/>
          <w:szCs w:val="28"/>
        </w:rPr>
        <w:t xml:space="preserve"> </w:t>
      </w:r>
      <w:proofErr w:type="spellStart"/>
      <w:r w:rsidRPr="00097093">
        <w:rPr>
          <w:rStyle w:val="FontStyle31"/>
          <w:sz w:val="28"/>
          <w:szCs w:val="28"/>
        </w:rPr>
        <w:t>Б</w:t>
      </w:r>
      <w:r w:rsidR="0052385B" w:rsidRPr="00097093">
        <w:rPr>
          <w:rStyle w:val="FontStyle31"/>
          <w:sz w:val="28"/>
          <w:szCs w:val="28"/>
        </w:rPr>
        <w:t>уляк</w:t>
      </w:r>
      <w:proofErr w:type="spellEnd"/>
      <w:r w:rsidR="0052385B" w:rsidRPr="00097093">
        <w:rPr>
          <w:rStyle w:val="FontStyle31"/>
          <w:sz w:val="28"/>
          <w:szCs w:val="28"/>
        </w:rPr>
        <w:t xml:space="preserve">, </w:t>
      </w:r>
      <w:proofErr w:type="spellStart"/>
      <w:r w:rsidR="0052385B" w:rsidRPr="00097093">
        <w:rPr>
          <w:rStyle w:val="FontStyle31"/>
          <w:sz w:val="28"/>
          <w:szCs w:val="28"/>
        </w:rPr>
        <w:t>Буралы</w:t>
      </w:r>
      <w:proofErr w:type="spellEnd"/>
      <w:r w:rsidR="0052385B" w:rsidRPr="00097093">
        <w:rPr>
          <w:rStyle w:val="FontStyle31"/>
          <w:sz w:val="28"/>
          <w:szCs w:val="28"/>
        </w:rPr>
        <w:t>.</w:t>
      </w:r>
      <w:r w:rsidRPr="00097093">
        <w:rPr>
          <w:rStyle w:val="FontStyle31"/>
          <w:sz w:val="28"/>
          <w:szCs w:val="28"/>
        </w:rPr>
        <w:t xml:space="preserve">  </w:t>
      </w:r>
      <w:r w:rsidR="00E04CDB" w:rsidRPr="00097093">
        <w:rPr>
          <w:rStyle w:val="FontStyle31"/>
          <w:sz w:val="28"/>
          <w:szCs w:val="28"/>
        </w:rPr>
        <w:t xml:space="preserve"> На стадии </w:t>
      </w:r>
      <w:r w:rsidRPr="00097093">
        <w:rPr>
          <w:rStyle w:val="FontStyle31"/>
          <w:sz w:val="28"/>
          <w:szCs w:val="28"/>
        </w:rPr>
        <w:t>заверш</w:t>
      </w:r>
      <w:r w:rsidR="00E04CDB" w:rsidRPr="00097093">
        <w:rPr>
          <w:rStyle w:val="FontStyle31"/>
          <w:sz w:val="28"/>
          <w:szCs w:val="28"/>
        </w:rPr>
        <w:t>ения находится строител</w:t>
      </w:r>
      <w:r w:rsidR="00E04CDB" w:rsidRPr="00097093">
        <w:rPr>
          <w:rStyle w:val="FontStyle31"/>
          <w:sz w:val="28"/>
          <w:szCs w:val="28"/>
        </w:rPr>
        <w:t>ь</w:t>
      </w:r>
      <w:r w:rsidR="00E04CDB" w:rsidRPr="00097093">
        <w:rPr>
          <w:rStyle w:val="FontStyle31"/>
          <w:sz w:val="28"/>
          <w:szCs w:val="28"/>
        </w:rPr>
        <w:t xml:space="preserve">ство нового </w:t>
      </w:r>
      <w:r w:rsidRPr="00097093">
        <w:rPr>
          <w:sz w:val="28"/>
          <w:szCs w:val="28"/>
        </w:rPr>
        <w:t>дошкольного учреждения на 140 мест.</w:t>
      </w:r>
      <w:r w:rsidR="00E04CDB" w:rsidRPr="00097093">
        <w:rPr>
          <w:sz w:val="28"/>
          <w:szCs w:val="28"/>
        </w:rPr>
        <w:t xml:space="preserve"> Детское учреждение будет о</w:t>
      </w:r>
      <w:r w:rsidR="00E04CDB" w:rsidRPr="00097093">
        <w:rPr>
          <w:sz w:val="28"/>
          <w:szCs w:val="28"/>
        </w:rPr>
        <w:t>с</w:t>
      </w:r>
      <w:r w:rsidR="00E04CDB" w:rsidRPr="00097093">
        <w:rPr>
          <w:sz w:val="28"/>
          <w:szCs w:val="28"/>
        </w:rPr>
        <w:t>наще</w:t>
      </w:r>
      <w:r w:rsidR="00696C9F" w:rsidRPr="00097093">
        <w:rPr>
          <w:sz w:val="28"/>
          <w:szCs w:val="28"/>
        </w:rPr>
        <w:t>но</w:t>
      </w:r>
      <w:r w:rsidR="00C44B11" w:rsidRPr="00097093">
        <w:rPr>
          <w:sz w:val="28"/>
          <w:szCs w:val="28"/>
        </w:rPr>
        <w:t xml:space="preserve"> соответствующим </w:t>
      </w:r>
      <w:r w:rsidR="00696C9F" w:rsidRPr="00097093">
        <w:rPr>
          <w:sz w:val="28"/>
          <w:szCs w:val="28"/>
        </w:rPr>
        <w:t xml:space="preserve"> </w:t>
      </w:r>
      <w:r w:rsidR="00C44B11" w:rsidRPr="00097093">
        <w:rPr>
          <w:sz w:val="28"/>
          <w:szCs w:val="28"/>
        </w:rPr>
        <w:t>стандартам</w:t>
      </w:r>
      <w:r w:rsidR="00696C9F" w:rsidRPr="00097093">
        <w:rPr>
          <w:sz w:val="28"/>
          <w:szCs w:val="28"/>
        </w:rPr>
        <w:t xml:space="preserve"> оборудованием, мебелью, сп</w:t>
      </w:r>
      <w:r w:rsidR="00E04CDB" w:rsidRPr="00097093">
        <w:rPr>
          <w:sz w:val="28"/>
          <w:szCs w:val="28"/>
        </w:rPr>
        <w:t>ортивным и</w:t>
      </w:r>
      <w:r w:rsidR="00E04CDB" w:rsidRPr="00097093">
        <w:rPr>
          <w:sz w:val="28"/>
          <w:szCs w:val="28"/>
        </w:rPr>
        <w:t>н</w:t>
      </w:r>
      <w:r w:rsidR="00E04CDB" w:rsidRPr="00097093">
        <w:rPr>
          <w:sz w:val="28"/>
          <w:szCs w:val="28"/>
        </w:rPr>
        <w:t>вентарем</w:t>
      </w:r>
      <w:r w:rsidR="00696C9F" w:rsidRPr="00097093">
        <w:rPr>
          <w:sz w:val="28"/>
          <w:szCs w:val="28"/>
        </w:rPr>
        <w:t xml:space="preserve"> и бассейном.</w:t>
      </w:r>
      <w:r w:rsidR="00863A98" w:rsidRPr="00097093">
        <w:rPr>
          <w:sz w:val="28"/>
          <w:szCs w:val="28"/>
        </w:rPr>
        <w:t xml:space="preserve"> Открытие  дошкольного учреждения значительно снимет проблему очередности по устройству детей в Азнакаево</w:t>
      </w:r>
      <w:r w:rsidR="000A1094" w:rsidRPr="00097093">
        <w:rPr>
          <w:sz w:val="28"/>
          <w:szCs w:val="28"/>
        </w:rPr>
        <w:t>, создаст новые рабочие места</w:t>
      </w:r>
      <w:r w:rsidR="00863A98" w:rsidRPr="00097093">
        <w:rPr>
          <w:sz w:val="28"/>
          <w:szCs w:val="28"/>
        </w:rPr>
        <w:t xml:space="preserve">. </w:t>
      </w:r>
      <w:r w:rsidR="00E04CDB" w:rsidRPr="00097093">
        <w:rPr>
          <w:sz w:val="28"/>
          <w:szCs w:val="28"/>
        </w:rPr>
        <w:t xml:space="preserve"> </w:t>
      </w:r>
    </w:p>
    <w:p w:rsidR="008B46C5" w:rsidRPr="00097093" w:rsidRDefault="00EA0F38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color w:val="000000"/>
          <w:sz w:val="28"/>
          <w:szCs w:val="28"/>
        </w:rPr>
        <w:t>Событи</w:t>
      </w:r>
      <w:r w:rsidR="00696C9F" w:rsidRPr="00097093">
        <w:rPr>
          <w:color w:val="000000"/>
          <w:sz w:val="28"/>
          <w:szCs w:val="28"/>
        </w:rPr>
        <w:t>ями</w:t>
      </w:r>
      <w:r w:rsidRPr="00097093">
        <w:rPr>
          <w:color w:val="000000"/>
          <w:sz w:val="28"/>
          <w:szCs w:val="28"/>
        </w:rPr>
        <w:t xml:space="preserve"> прошло года в сфере здравоохранения следует назвать </w:t>
      </w:r>
      <w:r w:rsidR="006B3DBB" w:rsidRPr="00097093">
        <w:rPr>
          <w:color w:val="000000"/>
          <w:sz w:val="28"/>
          <w:szCs w:val="28"/>
        </w:rPr>
        <w:t xml:space="preserve"> стро</w:t>
      </w:r>
      <w:r w:rsidR="006B3DBB" w:rsidRPr="00097093">
        <w:rPr>
          <w:color w:val="000000"/>
          <w:sz w:val="28"/>
          <w:szCs w:val="28"/>
        </w:rPr>
        <w:t>и</w:t>
      </w:r>
      <w:r w:rsidR="006B3DBB" w:rsidRPr="00097093">
        <w:rPr>
          <w:color w:val="000000"/>
          <w:sz w:val="28"/>
          <w:szCs w:val="28"/>
        </w:rPr>
        <w:t xml:space="preserve">тельство </w:t>
      </w:r>
      <w:r w:rsidR="003276F6" w:rsidRPr="00097093">
        <w:rPr>
          <w:sz w:val="28"/>
          <w:szCs w:val="28"/>
        </w:rPr>
        <w:t>двух</w:t>
      </w:r>
      <w:r w:rsidR="00BE23A6" w:rsidRPr="00097093">
        <w:rPr>
          <w:sz w:val="28"/>
          <w:szCs w:val="28"/>
        </w:rPr>
        <w:t xml:space="preserve"> мо</w:t>
      </w:r>
      <w:r w:rsidR="00D36AA4" w:rsidRPr="00097093">
        <w:rPr>
          <w:sz w:val="28"/>
          <w:szCs w:val="28"/>
        </w:rPr>
        <w:t xml:space="preserve">дульных </w:t>
      </w:r>
      <w:proofErr w:type="spellStart"/>
      <w:r w:rsidR="00D36AA4" w:rsidRPr="00097093">
        <w:rPr>
          <w:sz w:val="28"/>
          <w:szCs w:val="28"/>
        </w:rPr>
        <w:t>ФАП</w:t>
      </w:r>
      <w:r w:rsidR="00696C9F" w:rsidRPr="00097093">
        <w:rPr>
          <w:sz w:val="28"/>
          <w:szCs w:val="28"/>
        </w:rPr>
        <w:t>ов</w:t>
      </w:r>
      <w:proofErr w:type="spellEnd"/>
      <w:r w:rsidR="00D36AA4" w:rsidRPr="00097093">
        <w:rPr>
          <w:sz w:val="28"/>
          <w:szCs w:val="28"/>
        </w:rPr>
        <w:t>.</w:t>
      </w:r>
    </w:p>
    <w:p w:rsidR="00BE23A6" w:rsidRPr="00097093" w:rsidRDefault="00355935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начале октября 2012 года</w:t>
      </w:r>
      <w:r w:rsidR="00BE23A6" w:rsidRPr="00097093">
        <w:rPr>
          <w:sz w:val="28"/>
          <w:szCs w:val="28"/>
        </w:rPr>
        <w:t xml:space="preserve"> в поселке Благодатный сдан в эксплуатацию многофункциональный центр, в составе которого</w:t>
      </w:r>
      <w:r w:rsidR="00696C9F" w:rsidRPr="00097093">
        <w:rPr>
          <w:sz w:val="28"/>
          <w:szCs w:val="28"/>
        </w:rPr>
        <w:t xml:space="preserve"> также</w:t>
      </w:r>
      <w:r w:rsidR="00BE23A6" w:rsidRPr="00097093">
        <w:rPr>
          <w:sz w:val="28"/>
          <w:szCs w:val="28"/>
        </w:rPr>
        <w:t xml:space="preserve"> выделены помещения для размещения  </w:t>
      </w:r>
      <w:proofErr w:type="spellStart"/>
      <w:r w:rsidR="00BE23A6" w:rsidRPr="00097093">
        <w:rPr>
          <w:sz w:val="28"/>
          <w:szCs w:val="28"/>
        </w:rPr>
        <w:t>ФАПа</w:t>
      </w:r>
      <w:proofErr w:type="spellEnd"/>
      <w:r w:rsidR="00BE23A6" w:rsidRPr="00097093">
        <w:rPr>
          <w:sz w:val="28"/>
          <w:szCs w:val="28"/>
        </w:rPr>
        <w:t>.</w:t>
      </w:r>
    </w:p>
    <w:p w:rsidR="00633606" w:rsidRPr="00097093" w:rsidRDefault="00863A98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Спонсорская</w:t>
      </w:r>
      <w:r w:rsidR="00C67CDD" w:rsidRPr="00097093">
        <w:rPr>
          <w:sz w:val="28"/>
          <w:szCs w:val="28"/>
        </w:rPr>
        <w:t xml:space="preserve"> помощь  ОАО «Татнефть» на п</w:t>
      </w:r>
      <w:r w:rsidR="00633606" w:rsidRPr="00097093">
        <w:rPr>
          <w:sz w:val="28"/>
          <w:szCs w:val="28"/>
        </w:rPr>
        <w:t>риобретение современного а</w:t>
      </w:r>
      <w:r w:rsidR="00633606" w:rsidRPr="00097093">
        <w:rPr>
          <w:sz w:val="28"/>
          <w:szCs w:val="28"/>
        </w:rPr>
        <w:t>п</w:t>
      </w:r>
      <w:r w:rsidR="00633606" w:rsidRPr="00097093">
        <w:rPr>
          <w:sz w:val="28"/>
          <w:szCs w:val="28"/>
        </w:rPr>
        <w:t>парата УЗИ в ЦРБ, стоимость</w:t>
      </w:r>
      <w:r w:rsidR="006B3DBB" w:rsidRPr="00097093">
        <w:rPr>
          <w:sz w:val="28"/>
          <w:szCs w:val="28"/>
        </w:rPr>
        <w:t>ю</w:t>
      </w:r>
      <w:r w:rsidR="00633606" w:rsidRPr="00097093">
        <w:rPr>
          <w:sz w:val="28"/>
          <w:szCs w:val="28"/>
        </w:rPr>
        <w:t xml:space="preserve"> </w:t>
      </w:r>
      <w:r w:rsidR="002A273B" w:rsidRPr="00097093">
        <w:rPr>
          <w:sz w:val="28"/>
          <w:szCs w:val="28"/>
        </w:rPr>
        <w:t xml:space="preserve">около </w:t>
      </w:r>
      <w:r w:rsidR="00633606" w:rsidRPr="00097093">
        <w:rPr>
          <w:sz w:val="28"/>
          <w:szCs w:val="28"/>
        </w:rPr>
        <w:t>5 млн. руб.</w:t>
      </w:r>
      <w:r w:rsidR="00C67CDD" w:rsidRPr="00097093">
        <w:rPr>
          <w:sz w:val="28"/>
          <w:szCs w:val="28"/>
        </w:rPr>
        <w:t xml:space="preserve"> намного расширила возможн</w:t>
      </w:r>
      <w:r w:rsidR="00C67CDD" w:rsidRPr="00097093">
        <w:rPr>
          <w:sz w:val="28"/>
          <w:szCs w:val="28"/>
        </w:rPr>
        <w:t>о</w:t>
      </w:r>
      <w:r w:rsidR="00C67CDD" w:rsidRPr="00097093">
        <w:rPr>
          <w:sz w:val="28"/>
          <w:szCs w:val="28"/>
        </w:rPr>
        <w:t>ст</w:t>
      </w:r>
      <w:r w:rsidR="008D486C" w:rsidRPr="00097093">
        <w:rPr>
          <w:sz w:val="28"/>
          <w:szCs w:val="28"/>
        </w:rPr>
        <w:t xml:space="preserve">и диагностики </w:t>
      </w:r>
      <w:r w:rsidR="002A273B" w:rsidRPr="00097093">
        <w:rPr>
          <w:sz w:val="28"/>
          <w:szCs w:val="28"/>
        </w:rPr>
        <w:t>заболеваний на ранней стадии</w:t>
      </w:r>
      <w:r w:rsidR="008D486C" w:rsidRPr="00097093">
        <w:rPr>
          <w:sz w:val="28"/>
          <w:szCs w:val="28"/>
        </w:rPr>
        <w:t>.</w:t>
      </w:r>
    </w:p>
    <w:p w:rsidR="0081653D" w:rsidRPr="00097093" w:rsidRDefault="0081653D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Кроме того, проведены значительные ремонтные работы на объектах здр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воохранения сельской местности</w:t>
      </w:r>
      <w:proofErr w:type="gramStart"/>
      <w:r w:rsidRPr="00097093">
        <w:rPr>
          <w:sz w:val="28"/>
          <w:szCs w:val="28"/>
        </w:rPr>
        <w:t>.</w:t>
      </w:r>
      <w:proofErr w:type="gramEnd"/>
      <w:r w:rsidRPr="00097093">
        <w:rPr>
          <w:sz w:val="28"/>
          <w:szCs w:val="28"/>
        </w:rPr>
        <w:t xml:space="preserve"> </w:t>
      </w:r>
      <w:proofErr w:type="gramStart"/>
      <w:r w:rsidRPr="00097093">
        <w:rPr>
          <w:sz w:val="28"/>
          <w:szCs w:val="28"/>
        </w:rPr>
        <w:t>н</w:t>
      </w:r>
      <w:proofErr w:type="gramEnd"/>
      <w:r w:rsidRPr="00097093">
        <w:rPr>
          <w:sz w:val="28"/>
          <w:szCs w:val="28"/>
        </w:rPr>
        <w:t xml:space="preserve">а сумму  около </w:t>
      </w:r>
      <w:r w:rsidR="00620CF5" w:rsidRPr="00097093">
        <w:rPr>
          <w:sz w:val="28"/>
          <w:szCs w:val="28"/>
        </w:rPr>
        <w:t>5</w:t>
      </w:r>
      <w:r w:rsidRPr="00097093">
        <w:rPr>
          <w:sz w:val="28"/>
          <w:szCs w:val="28"/>
        </w:rPr>
        <w:t>-</w:t>
      </w:r>
      <w:r w:rsidR="00620CF5" w:rsidRPr="00097093">
        <w:rPr>
          <w:sz w:val="28"/>
          <w:szCs w:val="28"/>
        </w:rPr>
        <w:t xml:space="preserve">ти </w:t>
      </w:r>
      <w:r w:rsidRPr="00097093">
        <w:rPr>
          <w:sz w:val="28"/>
          <w:szCs w:val="28"/>
        </w:rPr>
        <w:t>млн.</w:t>
      </w:r>
      <w:r w:rsidR="002F2496" w:rsidRPr="00097093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>рублей.</w:t>
      </w:r>
    </w:p>
    <w:p w:rsidR="008A3B9D" w:rsidRDefault="008A3B9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3B9D" w:rsidRDefault="008A3B9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0F38" w:rsidRPr="00097093" w:rsidRDefault="00EA0F38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lastRenderedPageBreak/>
        <w:t xml:space="preserve">К сожалению, в районе </w:t>
      </w:r>
      <w:r w:rsidRPr="00097093">
        <w:rPr>
          <w:bCs/>
          <w:color w:val="000000"/>
          <w:sz w:val="28"/>
          <w:szCs w:val="28"/>
        </w:rPr>
        <w:t>сохраняется дефицит врачебных кадров.</w:t>
      </w:r>
      <w:r w:rsidRPr="00097093">
        <w:rPr>
          <w:color w:val="000000"/>
          <w:sz w:val="28"/>
          <w:szCs w:val="28"/>
        </w:rPr>
        <w:t xml:space="preserve"> Прин</w:t>
      </w:r>
      <w:r w:rsidRPr="00097093">
        <w:rPr>
          <w:color w:val="000000"/>
          <w:sz w:val="28"/>
          <w:szCs w:val="28"/>
        </w:rPr>
        <w:t>и</w:t>
      </w:r>
      <w:r w:rsidRPr="00097093">
        <w:rPr>
          <w:color w:val="000000"/>
          <w:sz w:val="28"/>
          <w:szCs w:val="28"/>
        </w:rPr>
        <w:t>маемые меры по их  привлечению в район являются явно недостаточными.</w:t>
      </w:r>
      <w:r w:rsidR="005D4085" w:rsidRPr="00097093">
        <w:rPr>
          <w:color w:val="000000"/>
          <w:sz w:val="28"/>
          <w:szCs w:val="28"/>
        </w:rPr>
        <w:t xml:space="preserve"> </w:t>
      </w:r>
      <w:r w:rsidR="00AA3A32" w:rsidRPr="00097093">
        <w:rPr>
          <w:sz w:val="28"/>
          <w:szCs w:val="28"/>
        </w:rPr>
        <w:t>Хотя  в  последние годы исполком  района и администраци</w:t>
      </w:r>
      <w:r w:rsidR="009D7DD2" w:rsidRPr="00097093">
        <w:rPr>
          <w:sz w:val="28"/>
          <w:szCs w:val="28"/>
        </w:rPr>
        <w:t>я</w:t>
      </w:r>
      <w:r w:rsidR="00AA3A32" w:rsidRPr="00097093">
        <w:rPr>
          <w:sz w:val="28"/>
          <w:szCs w:val="28"/>
        </w:rPr>
        <w:t xml:space="preserve"> ЦРБ уделяют серьезное внимание кадровому вопросу</w:t>
      </w:r>
      <w:r w:rsidR="00107BF7" w:rsidRPr="00097093">
        <w:rPr>
          <w:sz w:val="28"/>
          <w:szCs w:val="28"/>
        </w:rPr>
        <w:t>.</w:t>
      </w:r>
      <w:r w:rsidR="00AA3A32" w:rsidRPr="00097093">
        <w:rPr>
          <w:sz w:val="28"/>
          <w:szCs w:val="28"/>
        </w:rPr>
        <w:t xml:space="preserve"> </w:t>
      </w:r>
      <w:r w:rsidR="00F62641" w:rsidRPr="00097093">
        <w:rPr>
          <w:color w:val="000000"/>
          <w:sz w:val="28"/>
          <w:szCs w:val="28"/>
        </w:rPr>
        <w:t>Со своей стороны мы готовы выделит</w:t>
      </w:r>
      <w:r w:rsidR="00AA3A32" w:rsidRPr="00097093">
        <w:rPr>
          <w:color w:val="000000"/>
          <w:sz w:val="28"/>
          <w:szCs w:val="28"/>
        </w:rPr>
        <w:t>ь средства на приобретение жиль</w:t>
      </w:r>
      <w:r w:rsidR="00696C9F" w:rsidRPr="00097093">
        <w:rPr>
          <w:color w:val="000000"/>
          <w:sz w:val="28"/>
          <w:szCs w:val="28"/>
        </w:rPr>
        <w:t>я</w:t>
      </w:r>
      <w:r w:rsidR="00F62641" w:rsidRPr="00097093">
        <w:rPr>
          <w:color w:val="000000"/>
          <w:sz w:val="28"/>
          <w:szCs w:val="28"/>
        </w:rPr>
        <w:t xml:space="preserve"> для молодых врачей</w:t>
      </w:r>
      <w:r w:rsidR="005D4085" w:rsidRPr="00097093">
        <w:rPr>
          <w:color w:val="000000"/>
          <w:sz w:val="28"/>
          <w:szCs w:val="28"/>
        </w:rPr>
        <w:t xml:space="preserve"> и </w:t>
      </w:r>
      <w:r w:rsidR="0091710C" w:rsidRPr="00097093">
        <w:rPr>
          <w:color w:val="000000"/>
          <w:sz w:val="28"/>
          <w:szCs w:val="28"/>
        </w:rPr>
        <w:t>оплатить 50 процентов стоимости</w:t>
      </w:r>
      <w:r w:rsidR="005D4085" w:rsidRPr="00097093">
        <w:rPr>
          <w:color w:val="000000"/>
          <w:sz w:val="28"/>
          <w:szCs w:val="28"/>
        </w:rPr>
        <w:t xml:space="preserve"> обучения студентам, готовым вернуться к нам, работать. </w:t>
      </w:r>
    </w:p>
    <w:p w:rsidR="00B42415" w:rsidRPr="00097093" w:rsidRDefault="00EA0F38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В текущем году </w:t>
      </w:r>
      <w:r w:rsidR="00CB19A7" w:rsidRPr="00097093">
        <w:rPr>
          <w:color w:val="000000"/>
          <w:sz w:val="28"/>
          <w:szCs w:val="28"/>
        </w:rPr>
        <w:t>Главному врачу</w:t>
      </w:r>
      <w:r w:rsidRPr="00097093">
        <w:rPr>
          <w:color w:val="000000"/>
          <w:sz w:val="28"/>
          <w:szCs w:val="28"/>
        </w:rPr>
        <w:t xml:space="preserve"> (</w:t>
      </w:r>
      <w:proofErr w:type="spellStart"/>
      <w:r w:rsidR="00CB19A7" w:rsidRPr="00097093">
        <w:rPr>
          <w:color w:val="000000"/>
          <w:sz w:val="28"/>
          <w:szCs w:val="28"/>
        </w:rPr>
        <w:t>Фа</w:t>
      </w:r>
      <w:r w:rsidRPr="00097093">
        <w:rPr>
          <w:color w:val="000000"/>
          <w:sz w:val="28"/>
          <w:szCs w:val="28"/>
        </w:rPr>
        <w:t>р</w:t>
      </w:r>
      <w:r w:rsidR="00CB19A7" w:rsidRPr="00097093">
        <w:rPr>
          <w:color w:val="000000"/>
          <w:sz w:val="28"/>
          <w:szCs w:val="28"/>
        </w:rPr>
        <w:t>х</w:t>
      </w:r>
      <w:r w:rsidRPr="00097093">
        <w:rPr>
          <w:color w:val="000000"/>
          <w:sz w:val="28"/>
          <w:szCs w:val="28"/>
        </w:rPr>
        <w:t>уллину</w:t>
      </w:r>
      <w:proofErr w:type="spellEnd"/>
      <w:r w:rsidR="00CB19A7" w:rsidRPr="00097093">
        <w:rPr>
          <w:color w:val="000000"/>
          <w:sz w:val="28"/>
          <w:szCs w:val="28"/>
        </w:rPr>
        <w:t xml:space="preserve"> И.Н.</w:t>
      </w:r>
      <w:r w:rsidRPr="00097093">
        <w:rPr>
          <w:color w:val="000000"/>
          <w:sz w:val="28"/>
          <w:szCs w:val="28"/>
        </w:rPr>
        <w:t xml:space="preserve">), </w:t>
      </w:r>
      <w:r w:rsidRPr="00097093">
        <w:rPr>
          <w:bCs/>
          <w:color w:val="000000"/>
          <w:sz w:val="28"/>
          <w:szCs w:val="28"/>
        </w:rPr>
        <w:t>необходимо продо</w:t>
      </w:r>
      <w:r w:rsidRPr="00097093">
        <w:rPr>
          <w:bCs/>
          <w:color w:val="000000"/>
          <w:sz w:val="28"/>
          <w:szCs w:val="28"/>
        </w:rPr>
        <w:t>л</w:t>
      </w:r>
      <w:r w:rsidRPr="00097093">
        <w:rPr>
          <w:bCs/>
          <w:color w:val="000000"/>
          <w:sz w:val="28"/>
          <w:szCs w:val="28"/>
        </w:rPr>
        <w:t>жить реализацию мероприятий</w:t>
      </w:r>
      <w:r w:rsidR="008D486C" w:rsidRPr="00097093">
        <w:rPr>
          <w:bCs/>
          <w:color w:val="000000"/>
          <w:sz w:val="28"/>
          <w:szCs w:val="28"/>
        </w:rPr>
        <w:t xml:space="preserve"> направленных на</w:t>
      </w:r>
      <w:r w:rsidRPr="00097093">
        <w:rPr>
          <w:bCs/>
          <w:color w:val="000000"/>
          <w:sz w:val="28"/>
          <w:szCs w:val="28"/>
        </w:rPr>
        <w:t xml:space="preserve"> формировани</w:t>
      </w:r>
      <w:r w:rsidR="008D486C" w:rsidRPr="00097093">
        <w:rPr>
          <w:bCs/>
          <w:color w:val="000000"/>
          <w:sz w:val="28"/>
          <w:szCs w:val="28"/>
        </w:rPr>
        <w:t>е</w:t>
      </w:r>
      <w:r w:rsidRPr="00097093">
        <w:rPr>
          <w:bCs/>
          <w:color w:val="000000"/>
          <w:sz w:val="28"/>
          <w:szCs w:val="28"/>
        </w:rPr>
        <w:t xml:space="preserve"> у граждан мот</w:t>
      </w:r>
      <w:r w:rsidRPr="00097093">
        <w:rPr>
          <w:bCs/>
          <w:color w:val="000000"/>
          <w:sz w:val="28"/>
          <w:szCs w:val="28"/>
        </w:rPr>
        <w:t>и</w:t>
      </w:r>
      <w:r w:rsidRPr="00097093">
        <w:rPr>
          <w:bCs/>
          <w:color w:val="000000"/>
          <w:sz w:val="28"/>
          <w:szCs w:val="28"/>
        </w:rPr>
        <w:t>вации ведения здорового образа жизни</w:t>
      </w:r>
      <w:r w:rsidR="0036006D" w:rsidRPr="00097093">
        <w:rPr>
          <w:bCs/>
          <w:color w:val="000000"/>
          <w:sz w:val="28"/>
          <w:szCs w:val="28"/>
        </w:rPr>
        <w:t xml:space="preserve"> и улучшения  демографических показат</w:t>
      </w:r>
      <w:r w:rsidR="0036006D" w:rsidRPr="00097093">
        <w:rPr>
          <w:bCs/>
          <w:color w:val="000000"/>
          <w:sz w:val="28"/>
          <w:szCs w:val="28"/>
        </w:rPr>
        <w:t>е</w:t>
      </w:r>
      <w:r w:rsidR="0036006D" w:rsidRPr="00097093">
        <w:rPr>
          <w:bCs/>
          <w:color w:val="000000"/>
          <w:sz w:val="28"/>
          <w:szCs w:val="28"/>
        </w:rPr>
        <w:t>лей</w:t>
      </w:r>
      <w:r w:rsidR="00CB19A7" w:rsidRPr="00097093">
        <w:rPr>
          <w:bCs/>
          <w:color w:val="000000"/>
          <w:sz w:val="28"/>
          <w:szCs w:val="28"/>
        </w:rPr>
        <w:t>.</w:t>
      </w:r>
      <w:r w:rsidR="00107BF7" w:rsidRPr="00097093">
        <w:rPr>
          <w:bCs/>
          <w:color w:val="000000"/>
          <w:sz w:val="28"/>
          <w:szCs w:val="28"/>
        </w:rPr>
        <w:t xml:space="preserve"> </w:t>
      </w:r>
    </w:p>
    <w:p w:rsidR="00B42415" w:rsidRPr="00097093" w:rsidRDefault="00B42415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Добиться снижения показателя младенческой смертности до средн</w:t>
      </w:r>
      <w:proofErr w:type="gramStart"/>
      <w:r w:rsidRPr="00097093">
        <w:rPr>
          <w:sz w:val="28"/>
          <w:szCs w:val="28"/>
        </w:rPr>
        <w:t>е-</w:t>
      </w:r>
      <w:proofErr w:type="gramEnd"/>
      <w:r w:rsidRPr="00097093">
        <w:rPr>
          <w:sz w:val="28"/>
          <w:szCs w:val="28"/>
        </w:rPr>
        <w:t xml:space="preserve"> ре</w:t>
      </w:r>
      <w:r w:rsidRPr="00097093">
        <w:rPr>
          <w:sz w:val="28"/>
          <w:szCs w:val="28"/>
        </w:rPr>
        <w:t>с</w:t>
      </w:r>
      <w:r w:rsidRPr="00097093">
        <w:rPr>
          <w:sz w:val="28"/>
          <w:szCs w:val="28"/>
        </w:rPr>
        <w:t>публиканских цифр.</w:t>
      </w:r>
    </w:p>
    <w:p w:rsidR="00B42415" w:rsidRPr="00097093" w:rsidRDefault="00B42415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Снизить травматизм среди населения путем проведения профилактических работ совместно с управлением образования, ГИБДД и управлением социальной защиты.</w:t>
      </w:r>
    </w:p>
    <w:p w:rsidR="00B42415" w:rsidRPr="00097093" w:rsidRDefault="00B42415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Продолжить укрепление материально-технической базы учреждений здр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воохранения. </w:t>
      </w:r>
    </w:p>
    <w:p w:rsidR="00B42415" w:rsidRPr="00097093" w:rsidRDefault="00B42415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Внедрить новые системы технологии диагностики и лечения больных.</w:t>
      </w:r>
    </w:p>
    <w:p w:rsidR="00E663AE" w:rsidRPr="00097093" w:rsidRDefault="00E663AE" w:rsidP="00097093">
      <w:pPr>
        <w:spacing w:line="360" w:lineRule="auto"/>
        <w:ind w:firstLine="709"/>
        <w:outlineLvl w:val="0"/>
        <w:rPr>
          <w:bCs/>
          <w:sz w:val="28"/>
          <w:szCs w:val="28"/>
        </w:rPr>
      </w:pPr>
      <w:r w:rsidRPr="00097093">
        <w:rPr>
          <w:bCs/>
          <w:sz w:val="28"/>
          <w:szCs w:val="28"/>
        </w:rPr>
        <w:t>Уважаемые депутаты! Приглашенные!</w:t>
      </w:r>
    </w:p>
    <w:p w:rsidR="0091710C" w:rsidRPr="00097093" w:rsidRDefault="00986EF0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>Важным условием самореализации личности является качественное образ</w:t>
      </w:r>
      <w:r w:rsidRPr="00097093">
        <w:rPr>
          <w:bCs/>
          <w:color w:val="000000"/>
          <w:sz w:val="28"/>
          <w:szCs w:val="28"/>
        </w:rPr>
        <w:t>о</w:t>
      </w:r>
      <w:r w:rsidRPr="00097093">
        <w:rPr>
          <w:bCs/>
          <w:color w:val="000000"/>
          <w:sz w:val="28"/>
          <w:szCs w:val="28"/>
        </w:rPr>
        <w:t>вание, поэтому мы должны добиться того, чтобы районная система давала только самое сов</w:t>
      </w:r>
      <w:r w:rsidR="00385FDC" w:rsidRPr="00097093">
        <w:rPr>
          <w:bCs/>
          <w:color w:val="000000"/>
          <w:sz w:val="28"/>
          <w:szCs w:val="28"/>
        </w:rPr>
        <w:t xml:space="preserve">ременное образование. </w:t>
      </w:r>
    </w:p>
    <w:p w:rsidR="00986EF0" w:rsidRPr="00097093" w:rsidRDefault="00986EF0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>Образовательная система района насчитывает</w:t>
      </w:r>
      <w:r w:rsidR="009C6AE7" w:rsidRPr="00097093">
        <w:rPr>
          <w:rStyle w:val="FontStyle31"/>
          <w:sz w:val="28"/>
          <w:szCs w:val="28"/>
        </w:rPr>
        <w:t xml:space="preserve"> </w:t>
      </w:r>
      <w:r w:rsidRPr="00097093">
        <w:rPr>
          <w:rStyle w:val="FontStyle31"/>
          <w:sz w:val="28"/>
          <w:szCs w:val="28"/>
        </w:rPr>
        <w:t xml:space="preserve"> </w:t>
      </w:r>
      <w:r w:rsidR="00A479FE" w:rsidRPr="00097093">
        <w:rPr>
          <w:rStyle w:val="FontStyle31"/>
          <w:sz w:val="28"/>
          <w:szCs w:val="28"/>
        </w:rPr>
        <w:t>тридцать два</w:t>
      </w:r>
      <w:r w:rsidRPr="00097093">
        <w:rPr>
          <w:rStyle w:val="FontStyle31"/>
          <w:sz w:val="28"/>
          <w:szCs w:val="28"/>
        </w:rPr>
        <w:t xml:space="preserve">  общеобразов</w:t>
      </w:r>
      <w:r w:rsidRPr="00097093">
        <w:rPr>
          <w:rStyle w:val="FontStyle31"/>
          <w:sz w:val="28"/>
          <w:szCs w:val="28"/>
        </w:rPr>
        <w:t>а</w:t>
      </w:r>
      <w:r w:rsidRPr="00097093">
        <w:rPr>
          <w:rStyle w:val="FontStyle31"/>
          <w:sz w:val="28"/>
          <w:szCs w:val="28"/>
        </w:rPr>
        <w:t>тельных  учрежде</w:t>
      </w:r>
      <w:r w:rsidR="00385FDC" w:rsidRPr="00097093">
        <w:rPr>
          <w:rStyle w:val="FontStyle31"/>
          <w:sz w:val="28"/>
          <w:szCs w:val="28"/>
        </w:rPr>
        <w:t>ния и 13 филиалов</w:t>
      </w:r>
      <w:r w:rsidRPr="00097093">
        <w:rPr>
          <w:rStyle w:val="FontStyle31"/>
          <w:sz w:val="28"/>
          <w:szCs w:val="28"/>
        </w:rPr>
        <w:t>, в которых обуча</w:t>
      </w:r>
      <w:r w:rsidR="00385FDC" w:rsidRPr="00097093">
        <w:rPr>
          <w:rStyle w:val="FontStyle31"/>
          <w:sz w:val="28"/>
          <w:szCs w:val="28"/>
        </w:rPr>
        <w:t>е</w:t>
      </w:r>
      <w:r w:rsidRPr="00097093">
        <w:rPr>
          <w:rStyle w:val="FontStyle31"/>
          <w:sz w:val="28"/>
          <w:szCs w:val="28"/>
        </w:rPr>
        <w:t xml:space="preserve">тся </w:t>
      </w:r>
      <w:r w:rsidR="00135889" w:rsidRPr="00097093">
        <w:rPr>
          <w:rStyle w:val="FontStyle31"/>
          <w:sz w:val="28"/>
          <w:szCs w:val="28"/>
        </w:rPr>
        <w:t xml:space="preserve"> более </w:t>
      </w:r>
      <w:r w:rsidRPr="00097093">
        <w:rPr>
          <w:rStyle w:val="FontStyle31"/>
          <w:sz w:val="28"/>
          <w:szCs w:val="28"/>
        </w:rPr>
        <w:t>7</w:t>
      </w:r>
      <w:r w:rsidR="00385FDC" w:rsidRPr="00097093">
        <w:rPr>
          <w:rStyle w:val="FontStyle31"/>
          <w:sz w:val="28"/>
          <w:szCs w:val="28"/>
        </w:rPr>
        <w:t xml:space="preserve"> тысяч </w:t>
      </w:r>
      <w:r w:rsidR="00135889" w:rsidRPr="00097093">
        <w:rPr>
          <w:rStyle w:val="FontStyle31"/>
          <w:sz w:val="28"/>
          <w:szCs w:val="28"/>
        </w:rPr>
        <w:t>детей,</w:t>
      </w:r>
      <w:r w:rsidRPr="00097093">
        <w:rPr>
          <w:bCs/>
          <w:color w:val="000000"/>
          <w:sz w:val="28"/>
          <w:szCs w:val="28"/>
        </w:rPr>
        <w:t> 57 дошкольных образовательных учреждений и 3 учреждения дополнительного о</w:t>
      </w:r>
      <w:r w:rsidRPr="00097093">
        <w:rPr>
          <w:bCs/>
          <w:color w:val="000000"/>
          <w:sz w:val="28"/>
          <w:szCs w:val="28"/>
        </w:rPr>
        <w:t>б</w:t>
      </w:r>
      <w:r w:rsidRPr="00097093">
        <w:rPr>
          <w:bCs/>
          <w:color w:val="000000"/>
          <w:sz w:val="28"/>
          <w:szCs w:val="28"/>
        </w:rPr>
        <w:t xml:space="preserve">разования. </w:t>
      </w:r>
    </w:p>
    <w:p w:rsidR="001E1E50" w:rsidRPr="00097093" w:rsidRDefault="001E1E50" w:rsidP="00097093">
      <w:pPr>
        <w:spacing w:line="360" w:lineRule="auto"/>
        <w:ind w:firstLine="709"/>
        <w:jc w:val="both"/>
        <w:rPr>
          <w:rStyle w:val="FontStyle31"/>
          <w:sz w:val="28"/>
          <w:szCs w:val="28"/>
        </w:rPr>
      </w:pPr>
      <w:r w:rsidRPr="00097093">
        <w:rPr>
          <w:rStyle w:val="FontStyle31"/>
          <w:sz w:val="28"/>
          <w:szCs w:val="28"/>
        </w:rPr>
        <w:t xml:space="preserve">Из </w:t>
      </w:r>
      <w:r w:rsidR="00A479FE" w:rsidRPr="00097093">
        <w:rPr>
          <w:rStyle w:val="FontStyle31"/>
          <w:sz w:val="28"/>
          <w:szCs w:val="28"/>
        </w:rPr>
        <w:t>тридцати семи</w:t>
      </w:r>
      <w:r w:rsidRPr="00097093">
        <w:rPr>
          <w:rStyle w:val="FontStyle31"/>
          <w:sz w:val="28"/>
          <w:szCs w:val="28"/>
        </w:rPr>
        <w:t xml:space="preserve"> населенных пунктов района организован подвоз </w:t>
      </w:r>
      <w:r w:rsidR="00135889" w:rsidRPr="00097093">
        <w:rPr>
          <w:rStyle w:val="FontStyle31"/>
          <w:sz w:val="28"/>
          <w:szCs w:val="28"/>
        </w:rPr>
        <w:t>шестисот</w:t>
      </w:r>
      <w:r w:rsidR="009C6AE7" w:rsidRPr="00097093">
        <w:rPr>
          <w:rStyle w:val="FontStyle31"/>
          <w:sz w:val="28"/>
          <w:szCs w:val="28"/>
        </w:rPr>
        <w:t xml:space="preserve"> детей к </w:t>
      </w:r>
      <w:r w:rsidR="00A479FE" w:rsidRPr="00097093">
        <w:rPr>
          <w:rStyle w:val="FontStyle31"/>
          <w:sz w:val="28"/>
          <w:szCs w:val="28"/>
        </w:rPr>
        <w:t>десяти</w:t>
      </w:r>
      <w:r w:rsidR="009C6AE7" w:rsidRPr="00097093">
        <w:rPr>
          <w:rStyle w:val="FontStyle31"/>
          <w:sz w:val="28"/>
          <w:szCs w:val="28"/>
        </w:rPr>
        <w:t xml:space="preserve"> базовым школам</w:t>
      </w:r>
      <w:r w:rsidRPr="00097093">
        <w:rPr>
          <w:rStyle w:val="FontStyle31"/>
          <w:sz w:val="28"/>
          <w:szCs w:val="28"/>
        </w:rPr>
        <w:t xml:space="preserve"> на </w:t>
      </w:r>
      <w:r w:rsidR="00A479FE" w:rsidRPr="00097093">
        <w:rPr>
          <w:rStyle w:val="FontStyle31"/>
          <w:sz w:val="28"/>
          <w:szCs w:val="28"/>
        </w:rPr>
        <w:t>двадцати</w:t>
      </w:r>
      <w:r w:rsidRPr="00097093">
        <w:rPr>
          <w:rStyle w:val="FontStyle31"/>
          <w:sz w:val="28"/>
          <w:szCs w:val="28"/>
        </w:rPr>
        <w:t xml:space="preserve"> школьных автобусах. Для расшир</w:t>
      </w:r>
      <w:r w:rsidRPr="00097093">
        <w:rPr>
          <w:rStyle w:val="FontStyle31"/>
          <w:sz w:val="28"/>
          <w:szCs w:val="28"/>
        </w:rPr>
        <w:t>е</w:t>
      </w:r>
      <w:r w:rsidRPr="00097093">
        <w:rPr>
          <w:rStyle w:val="FontStyle31"/>
          <w:sz w:val="28"/>
          <w:szCs w:val="28"/>
        </w:rPr>
        <w:t>ния возможностей получения инновационного образования на базе школы №4 г</w:t>
      </w:r>
      <w:r w:rsidRPr="00097093">
        <w:rPr>
          <w:rStyle w:val="FontStyle31"/>
          <w:sz w:val="28"/>
          <w:szCs w:val="28"/>
        </w:rPr>
        <w:t>о</w:t>
      </w:r>
      <w:r w:rsidRPr="00097093">
        <w:rPr>
          <w:rStyle w:val="FontStyle31"/>
          <w:sz w:val="28"/>
          <w:szCs w:val="28"/>
        </w:rPr>
        <w:t xml:space="preserve">рода Азнакаево открыт </w:t>
      </w:r>
      <w:proofErr w:type="spellStart"/>
      <w:proofErr w:type="gramStart"/>
      <w:r w:rsidRPr="00097093">
        <w:rPr>
          <w:rStyle w:val="FontStyle31"/>
          <w:sz w:val="28"/>
          <w:szCs w:val="28"/>
        </w:rPr>
        <w:t>физико</w:t>
      </w:r>
      <w:proofErr w:type="spellEnd"/>
      <w:r w:rsidRPr="00097093">
        <w:rPr>
          <w:rStyle w:val="FontStyle31"/>
          <w:sz w:val="28"/>
          <w:szCs w:val="28"/>
        </w:rPr>
        <w:t xml:space="preserve"> - математический</w:t>
      </w:r>
      <w:proofErr w:type="gramEnd"/>
      <w:r w:rsidRPr="00097093">
        <w:rPr>
          <w:rStyle w:val="FontStyle31"/>
          <w:sz w:val="28"/>
          <w:szCs w:val="28"/>
        </w:rPr>
        <w:t xml:space="preserve"> лицей. </w:t>
      </w:r>
    </w:p>
    <w:p w:rsidR="008A3B9D" w:rsidRDefault="008A3B9D" w:rsidP="00097093">
      <w:pPr>
        <w:pStyle w:val="Style7"/>
        <w:widowControl/>
        <w:tabs>
          <w:tab w:val="left" w:leader="underscore" w:pos="4930"/>
        </w:tabs>
        <w:spacing w:line="360" w:lineRule="auto"/>
        <w:ind w:firstLine="709"/>
        <w:rPr>
          <w:rStyle w:val="FontStyle31"/>
          <w:sz w:val="28"/>
          <w:szCs w:val="28"/>
        </w:rPr>
      </w:pPr>
    </w:p>
    <w:p w:rsidR="00681C01" w:rsidRPr="00097093" w:rsidRDefault="00135889" w:rsidP="00097093">
      <w:pPr>
        <w:pStyle w:val="Style7"/>
        <w:widowControl/>
        <w:tabs>
          <w:tab w:val="left" w:leader="underscore" w:pos="4930"/>
        </w:tabs>
        <w:spacing w:line="360" w:lineRule="auto"/>
        <w:ind w:firstLine="709"/>
        <w:rPr>
          <w:rStyle w:val="FontStyle31"/>
          <w:sz w:val="28"/>
          <w:szCs w:val="28"/>
        </w:rPr>
      </w:pPr>
      <w:r w:rsidRPr="00097093">
        <w:rPr>
          <w:rStyle w:val="FontStyle31"/>
          <w:sz w:val="28"/>
          <w:szCs w:val="28"/>
        </w:rPr>
        <w:lastRenderedPageBreak/>
        <w:t>В отчетном году п</w:t>
      </w:r>
      <w:r w:rsidR="00385FDC" w:rsidRPr="00097093">
        <w:rPr>
          <w:rStyle w:val="FontStyle31"/>
          <w:sz w:val="28"/>
          <w:szCs w:val="28"/>
        </w:rPr>
        <w:t>роведен</w:t>
      </w:r>
      <w:r w:rsidR="001E1E50" w:rsidRPr="00097093">
        <w:rPr>
          <w:rStyle w:val="FontStyle31"/>
          <w:sz w:val="28"/>
          <w:szCs w:val="28"/>
        </w:rPr>
        <w:t xml:space="preserve"> капитальн</w:t>
      </w:r>
      <w:r w:rsidR="00385FDC" w:rsidRPr="00097093">
        <w:rPr>
          <w:rStyle w:val="FontStyle31"/>
          <w:sz w:val="28"/>
          <w:szCs w:val="28"/>
        </w:rPr>
        <w:t>ый ремонт</w:t>
      </w:r>
      <w:r w:rsidR="001E1E50" w:rsidRPr="00097093">
        <w:rPr>
          <w:rStyle w:val="FontStyle31"/>
          <w:sz w:val="28"/>
          <w:szCs w:val="28"/>
        </w:rPr>
        <w:t xml:space="preserve"> </w:t>
      </w:r>
      <w:r w:rsidR="009C6AE7" w:rsidRPr="00097093">
        <w:rPr>
          <w:rStyle w:val="FontStyle31"/>
          <w:sz w:val="28"/>
          <w:szCs w:val="28"/>
        </w:rPr>
        <w:t>трех</w:t>
      </w:r>
      <w:r w:rsidR="001E1E50" w:rsidRPr="00097093">
        <w:rPr>
          <w:rStyle w:val="FontStyle31"/>
          <w:sz w:val="28"/>
          <w:szCs w:val="28"/>
        </w:rPr>
        <w:t xml:space="preserve">  школ на сум</w:t>
      </w:r>
      <w:r w:rsidR="009C6AE7" w:rsidRPr="00097093">
        <w:rPr>
          <w:rStyle w:val="FontStyle31"/>
          <w:sz w:val="28"/>
          <w:szCs w:val="28"/>
        </w:rPr>
        <w:t>му</w:t>
      </w:r>
      <w:r w:rsidR="001E1E50" w:rsidRPr="00097093">
        <w:rPr>
          <w:rStyle w:val="FontStyle31"/>
          <w:sz w:val="28"/>
          <w:szCs w:val="28"/>
        </w:rPr>
        <w:t xml:space="preserve"> б</w:t>
      </w:r>
      <w:r w:rsidR="001E1E50" w:rsidRPr="00097093">
        <w:rPr>
          <w:rStyle w:val="FontStyle31"/>
          <w:sz w:val="28"/>
          <w:szCs w:val="28"/>
        </w:rPr>
        <w:t>о</w:t>
      </w:r>
      <w:r w:rsidR="001E1E50" w:rsidRPr="00097093">
        <w:rPr>
          <w:rStyle w:val="FontStyle31"/>
          <w:sz w:val="28"/>
          <w:szCs w:val="28"/>
        </w:rPr>
        <w:t xml:space="preserve">лее </w:t>
      </w:r>
      <w:r w:rsidR="009C6AE7" w:rsidRPr="00097093">
        <w:rPr>
          <w:rStyle w:val="FontStyle31"/>
          <w:sz w:val="28"/>
          <w:szCs w:val="28"/>
        </w:rPr>
        <w:t>тридцати шести миллионов</w:t>
      </w:r>
      <w:r w:rsidR="001E1E50" w:rsidRPr="00097093">
        <w:rPr>
          <w:rStyle w:val="FontStyle31"/>
          <w:sz w:val="28"/>
          <w:szCs w:val="28"/>
        </w:rPr>
        <w:t xml:space="preserve"> рублей, в т.ч. из местного бюджета на сумму</w:t>
      </w:r>
      <w:r w:rsidR="009C6AE7" w:rsidRPr="00097093">
        <w:rPr>
          <w:rStyle w:val="FontStyle31"/>
          <w:sz w:val="28"/>
          <w:szCs w:val="28"/>
        </w:rPr>
        <w:t xml:space="preserve"> б</w:t>
      </w:r>
      <w:r w:rsidR="009C6AE7" w:rsidRPr="00097093">
        <w:rPr>
          <w:rStyle w:val="FontStyle31"/>
          <w:sz w:val="28"/>
          <w:szCs w:val="28"/>
        </w:rPr>
        <w:t>о</w:t>
      </w:r>
      <w:r w:rsidR="009C6AE7" w:rsidRPr="00097093">
        <w:rPr>
          <w:rStyle w:val="FontStyle31"/>
          <w:sz w:val="28"/>
          <w:szCs w:val="28"/>
        </w:rPr>
        <w:t>лее</w:t>
      </w:r>
      <w:r w:rsidR="001E1E50" w:rsidRPr="00097093">
        <w:rPr>
          <w:rStyle w:val="FontStyle31"/>
          <w:sz w:val="28"/>
          <w:szCs w:val="28"/>
        </w:rPr>
        <w:t xml:space="preserve"> </w:t>
      </w:r>
      <w:r w:rsidR="009C6AE7" w:rsidRPr="00097093">
        <w:rPr>
          <w:rStyle w:val="FontStyle31"/>
          <w:sz w:val="28"/>
          <w:szCs w:val="28"/>
        </w:rPr>
        <w:t>четырех миллионов</w:t>
      </w:r>
      <w:r w:rsidR="001E1E50" w:rsidRPr="00097093">
        <w:rPr>
          <w:rStyle w:val="FontStyle31"/>
          <w:sz w:val="28"/>
          <w:szCs w:val="28"/>
        </w:rPr>
        <w:t xml:space="preserve">. </w:t>
      </w:r>
      <w:r w:rsidR="00F74FB1" w:rsidRPr="00097093">
        <w:rPr>
          <w:rStyle w:val="FontStyle31"/>
          <w:sz w:val="28"/>
          <w:szCs w:val="28"/>
        </w:rPr>
        <w:t>Проведены капитальные ремонтные работы одной школы в рамках республиканской программы «Доступная среда» на сумму более двух миллионов рублей.</w:t>
      </w:r>
    </w:p>
    <w:p w:rsidR="00F709A6" w:rsidRPr="00097093" w:rsidRDefault="00F709A6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В перечень долгожданных строительных объектов </w:t>
      </w:r>
      <w:r w:rsidR="00086999" w:rsidRPr="00097093">
        <w:rPr>
          <w:color w:val="000000"/>
          <w:sz w:val="28"/>
          <w:szCs w:val="28"/>
        </w:rPr>
        <w:t>входит</w:t>
      </w:r>
      <w:r w:rsidRPr="00097093">
        <w:rPr>
          <w:color w:val="000000"/>
          <w:sz w:val="28"/>
          <w:szCs w:val="28"/>
        </w:rPr>
        <w:t xml:space="preserve"> строящийся учебно-воспитательный комплекс, завершения строительства с нетерпением ож</w:t>
      </w:r>
      <w:r w:rsidRPr="00097093">
        <w:rPr>
          <w:color w:val="000000"/>
          <w:sz w:val="28"/>
          <w:szCs w:val="28"/>
        </w:rPr>
        <w:t>и</w:t>
      </w:r>
      <w:r w:rsidRPr="00097093">
        <w:rPr>
          <w:color w:val="000000"/>
          <w:sz w:val="28"/>
          <w:szCs w:val="28"/>
        </w:rPr>
        <w:t>дают жители этого микрорайона.</w:t>
      </w:r>
    </w:p>
    <w:p w:rsidR="007760B3" w:rsidRPr="00097093" w:rsidRDefault="00696C9F" w:rsidP="00097093">
      <w:pPr>
        <w:pStyle w:val="Style7"/>
        <w:widowControl/>
        <w:tabs>
          <w:tab w:val="left" w:leader="underscore" w:pos="4930"/>
        </w:tabs>
        <w:spacing w:line="360" w:lineRule="auto"/>
        <w:ind w:firstLine="709"/>
        <w:rPr>
          <w:rStyle w:val="FontStyle31"/>
          <w:sz w:val="28"/>
          <w:szCs w:val="28"/>
        </w:rPr>
      </w:pPr>
      <w:r w:rsidRPr="00097093">
        <w:rPr>
          <w:rStyle w:val="FontStyle31"/>
          <w:sz w:val="28"/>
          <w:szCs w:val="28"/>
        </w:rPr>
        <w:t>Открытие к 1 сентября текущ</w:t>
      </w:r>
      <w:r w:rsidR="006C6B2C" w:rsidRPr="00097093">
        <w:rPr>
          <w:rStyle w:val="FontStyle31"/>
          <w:sz w:val="28"/>
          <w:szCs w:val="28"/>
        </w:rPr>
        <w:t xml:space="preserve">его года </w:t>
      </w:r>
      <w:r w:rsidR="00F709A6" w:rsidRPr="00097093">
        <w:rPr>
          <w:rStyle w:val="FontStyle31"/>
          <w:sz w:val="28"/>
          <w:szCs w:val="28"/>
        </w:rPr>
        <w:t xml:space="preserve">уникального, социально-значимого объекта - новой школы в составе УВК на 350 ученических мест </w:t>
      </w:r>
      <w:r w:rsidR="006C6B2C" w:rsidRPr="00097093">
        <w:rPr>
          <w:rStyle w:val="FontStyle31"/>
          <w:sz w:val="28"/>
          <w:szCs w:val="28"/>
        </w:rPr>
        <w:t xml:space="preserve">обеспечит, </w:t>
      </w:r>
      <w:r w:rsidR="00B3236C" w:rsidRPr="00097093">
        <w:rPr>
          <w:rStyle w:val="FontStyle31"/>
          <w:sz w:val="28"/>
          <w:szCs w:val="28"/>
        </w:rPr>
        <w:t>созд</w:t>
      </w:r>
      <w:r w:rsidR="00B3236C" w:rsidRPr="00097093">
        <w:rPr>
          <w:rStyle w:val="FontStyle31"/>
          <w:sz w:val="28"/>
          <w:szCs w:val="28"/>
        </w:rPr>
        <w:t>а</w:t>
      </w:r>
      <w:r w:rsidR="00B3236C" w:rsidRPr="00097093">
        <w:rPr>
          <w:rStyle w:val="FontStyle31"/>
          <w:sz w:val="28"/>
          <w:szCs w:val="28"/>
        </w:rPr>
        <w:t>ние комфортных условий жителям микрорайона, где проживает значительное к</w:t>
      </w:r>
      <w:r w:rsidR="00B3236C" w:rsidRPr="00097093">
        <w:rPr>
          <w:rStyle w:val="FontStyle31"/>
          <w:sz w:val="28"/>
          <w:szCs w:val="28"/>
        </w:rPr>
        <w:t>о</w:t>
      </w:r>
      <w:r w:rsidR="00B3236C" w:rsidRPr="00097093">
        <w:rPr>
          <w:rStyle w:val="FontStyle31"/>
          <w:sz w:val="28"/>
          <w:szCs w:val="28"/>
        </w:rPr>
        <w:t>личество молодых семей.</w:t>
      </w:r>
    </w:p>
    <w:p w:rsidR="00696C9F" w:rsidRPr="00097093" w:rsidRDefault="00696C9F" w:rsidP="00097093">
      <w:pPr>
        <w:pStyle w:val="Style7"/>
        <w:widowControl/>
        <w:tabs>
          <w:tab w:val="left" w:leader="underscore" w:pos="4930"/>
        </w:tabs>
        <w:spacing w:line="360" w:lineRule="auto"/>
        <w:ind w:firstLine="709"/>
        <w:rPr>
          <w:rStyle w:val="FontStyle31"/>
          <w:sz w:val="28"/>
          <w:szCs w:val="28"/>
        </w:rPr>
      </w:pPr>
      <w:r w:rsidRPr="00097093">
        <w:rPr>
          <w:rStyle w:val="FontStyle31"/>
          <w:sz w:val="28"/>
          <w:szCs w:val="28"/>
        </w:rPr>
        <w:t>Школа</w:t>
      </w:r>
      <w:r w:rsidR="0060015C" w:rsidRPr="00097093">
        <w:rPr>
          <w:rStyle w:val="FontStyle31"/>
          <w:sz w:val="28"/>
          <w:szCs w:val="28"/>
        </w:rPr>
        <w:t xml:space="preserve"> строится с использованием самых современных технологий</w:t>
      </w:r>
      <w:r w:rsidR="000A1094" w:rsidRPr="00097093">
        <w:rPr>
          <w:rStyle w:val="FontStyle31"/>
          <w:sz w:val="28"/>
          <w:szCs w:val="28"/>
        </w:rPr>
        <w:t>,</w:t>
      </w:r>
      <w:r w:rsidR="0060015C" w:rsidRPr="00097093">
        <w:rPr>
          <w:rStyle w:val="FontStyle31"/>
          <w:sz w:val="28"/>
          <w:szCs w:val="28"/>
        </w:rPr>
        <w:t xml:space="preserve"> и</w:t>
      </w:r>
      <w:r w:rsidRPr="00097093">
        <w:rPr>
          <w:rStyle w:val="FontStyle31"/>
          <w:sz w:val="28"/>
          <w:szCs w:val="28"/>
        </w:rPr>
        <w:t xml:space="preserve"> будет</w:t>
      </w:r>
      <w:r w:rsidR="00135889" w:rsidRPr="00097093">
        <w:rPr>
          <w:rStyle w:val="FontStyle31"/>
          <w:sz w:val="28"/>
          <w:szCs w:val="28"/>
        </w:rPr>
        <w:t xml:space="preserve"> соответствовать всем </w:t>
      </w:r>
      <w:r w:rsidR="009C6AE7" w:rsidRPr="00097093">
        <w:rPr>
          <w:rStyle w:val="FontStyle31"/>
          <w:sz w:val="28"/>
          <w:szCs w:val="28"/>
        </w:rPr>
        <w:t>современным</w:t>
      </w:r>
      <w:r w:rsidR="00135889" w:rsidRPr="00097093">
        <w:rPr>
          <w:rStyle w:val="FontStyle31"/>
          <w:sz w:val="28"/>
          <w:szCs w:val="28"/>
        </w:rPr>
        <w:t xml:space="preserve"> стандартам по</w:t>
      </w:r>
      <w:r w:rsidRPr="00097093">
        <w:rPr>
          <w:rStyle w:val="FontStyle31"/>
          <w:sz w:val="28"/>
          <w:szCs w:val="28"/>
        </w:rPr>
        <w:t xml:space="preserve"> оснащен</w:t>
      </w:r>
      <w:r w:rsidR="00135889" w:rsidRPr="00097093">
        <w:rPr>
          <w:rStyle w:val="FontStyle31"/>
          <w:sz w:val="28"/>
          <w:szCs w:val="28"/>
        </w:rPr>
        <w:t>ию</w:t>
      </w:r>
      <w:r w:rsidRPr="00097093">
        <w:rPr>
          <w:rStyle w:val="FontStyle31"/>
          <w:sz w:val="28"/>
          <w:szCs w:val="28"/>
        </w:rPr>
        <w:t xml:space="preserve"> оборудованием, предметными кабинетами, лабораториями</w:t>
      </w:r>
      <w:r w:rsidR="00135889" w:rsidRPr="00097093">
        <w:rPr>
          <w:rStyle w:val="FontStyle31"/>
          <w:sz w:val="28"/>
          <w:szCs w:val="28"/>
        </w:rPr>
        <w:t>,</w:t>
      </w:r>
      <w:r w:rsidRPr="00097093">
        <w:rPr>
          <w:rStyle w:val="FontStyle31"/>
          <w:sz w:val="28"/>
          <w:szCs w:val="28"/>
        </w:rPr>
        <w:t xml:space="preserve"> выполнены требования санитарной, противопожарной</w:t>
      </w:r>
      <w:r w:rsidR="00F74FB1" w:rsidRPr="00097093">
        <w:rPr>
          <w:rStyle w:val="FontStyle31"/>
          <w:sz w:val="28"/>
          <w:szCs w:val="28"/>
        </w:rPr>
        <w:t xml:space="preserve">, </w:t>
      </w:r>
      <w:proofErr w:type="spellStart"/>
      <w:r w:rsidR="00F74FB1" w:rsidRPr="00097093">
        <w:rPr>
          <w:rStyle w:val="FontStyle31"/>
          <w:sz w:val="28"/>
          <w:szCs w:val="28"/>
        </w:rPr>
        <w:t>антитеррорестической</w:t>
      </w:r>
      <w:proofErr w:type="spellEnd"/>
      <w:r w:rsidRPr="00097093">
        <w:rPr>
          <w:rStyle w:val="FontStyle31"/>
          <w:sz w:val="28"/>
          <w:szCs w:val="28"/>
        </w:rPr>
        <w:t xml:space="preserve"> безопасности.  </w:t>
      </w:r>
      <w:r w:rsidR="009C6AE7" w:rsidRPr="00097093">
        <w:rPr>
          <w:rStyle w:val="FontStyle31"/>
          <w:sz w:val="28"/>
          <w:szCs w:val="28"/>
        </w:rPr>
        <w:t>Образовательное учре</w:t>
      </w:r>
      <w:r w:rsidR="009C6AE7" w:rsidRPr="00097093">
        <w:rPr>
          <w:rStyle w:val="FontStyle31"/>
          <w:sz w:val="28"/>
          <w:szCs w:val="28"/>
        </w:rPr>
        <w:t>ж</w:t>
      </w:r>
      <w:r w:rsidR="009C6AE7" w:rsidRPr="00097093">
        <w:rPr>
          <w:rStyle w:val="FontStyle31"/>
          <w:sz w:val="28"/>
          <w:szCs w:val="28"/>
        </w:rPr>
        <w:t>дение,</w:t>
      </w:r>
      <w:r w:rsidRPr="00097093">
        <w:rPr>
          <w:rStyle w:val="FontStyle31"/>
          <w:sz w:val="28"/>
          <w:szCs w:val="28"/>
        </w:rPr>
        <w:t xml:space="preserve"> с развитой инфраструктурой</w:t>
      </w:r>
      <w:r w:rsidR="005C5E07" w:rsidRPr="00097093">
        <w:rPr>
          <w:rStyle w:val="FontStyle31"/>
          <w:sz w:val="28"/>
          <w:szCs w:val="28"/>
        </w:rPr>
        <w:t>, спортзалом, бассейном, тепличным хозяйс</w:t>
      </w:r>
      <w:r w:rsidR="005C5E07" w:rsidRPr="00097093">
        <w:rPr>
          <w:rStyle w:val="FontStyle31"/>
          <w:sz w:val="28"/>
          <w:szCs w:val="28"/>
        </w:rPr>
        <w:t>т</w:t>
      </w:r>
      <w:r w:rsidR="005C5E07" w:rsidRPr="00097093">
        <w:rPr>
          <w:rStyle w:val="FontStyle31"/>
          <w:sz w:val="28"/>
          <w:szCs w:val="28"/>
        </w:rPr>
        <w:t>вом, будет способствовать повышению занятости детей в неурочное время.</w:t>
      </w:r>
    </w:p>
    <w:p w:rsidR="005354BE" w:rsidRPr="00097093" w:rsidRDefault="005354BE" w:rsidP="00097093">
      <w:pPr>
        <w:pStyle w:val="Style7"/>
        <w:widowControl/>
        <w:spacing w:line="360" w:lineRule="auto"/>
        <w:ind w:firstLine="709"/>
        <w:rPr>
          <w:rStyle w:val="FontStyle31"/>
          <w:sz w:val="28"/>
          <w:szCs w:val="28"/>
        </w:rPr>
      </w:pPr>
      <w:r w:rsidRPr="00097093">
        <w:rPr>
          <w:rStyle w:val="FontStyle31"/>
          <w:sz w:val="28"/>
          <w:szCs w:val="28"/>
        </w:rPr>
        <w:t>Учреждениями дополн</w:t>
      </w:r>
      <w:r w:rsidR="009C6AE7" w:rsidRPr="00097093">
        <w:rPr>
          <w:rStyle w:val="FontStyle31"/>
          <w:sz w:val="28"/>
          <w:szCs w:val="28"/>
        </w:rPr>
        <w:t>ительного образования охвачено</w:t>
      </w:r>
      <w:r w:rsidRPr="00097093">
        <w:rPr>
          <w:rStyle w:val="FontStyle31"/>
          <w:sz w:val="28"/>
          <w:szCs w:val="28"/>
        </w:rPr>
        <w:t xml:space="preserve"> 220   объединен</w:t>
      </w:r>
      <w:r w:rsidR="009C6AE7" w:rsidRPr="00097093">
        <w:rPr>
          <w:rStyle w:val="FontStyle31"/>
          <w:sz w:val="28"/>
          <w:szCs w:val="28"/>
        </w:rPr>
        <w:t>ий по девяти направле</w:t>
      </w:r>
      <w:r w:rsidRPr="00097093">
        <w:rPr>
          <w:rStyle w:val="FontStyle31"/>
          <w:sz w:val="28"/>
          <w:szCs w:val="28"/>
        </w:rPr>
        <w:t>н</w:t>
      </w:r>
      <w:r w:rsidR="00135889" w:rsidRPr="00097093">
        <w:rPr>
          <w:rStyle w:val="FontStyle31"/>
          <w:sz w:val="28"/>
          <w:szCs w:val="28"/>
        </w:rPr>
        <w:t>иям</w:t>
      </w:r>
      <w:r w:rsidRPr="00097093">
        <w:rPr>
          <w:rStyle w:val="FontStyle31"/>
          <w:sz w:val="28"/>
          <w:szCs w:val="28"/>
        </w:rPr>
        <w:t xml:space="preserve">. Коллектив ЦДТ « Развитие» стал обладателем Гранта </w:t>
      </w:r>
      <w:r w:rsidR="00686BC2" w:rsidRPr="00097093">
        <w:rPr>
          <w:rStyle w:val="FontStyle31"/>
          <w:sz w:val="28"/>
          <w:szCs w:val="28"/>
        </w:rPr>
        <w:t>Министерства образования</w:t>
      </w:r>
      <w:r w:rsidRPr="00097093">
        <w:rPr>
          <w:rStyle w:val="FontStyle31"/>
          <w:sz w:val="28"/>
          <w:szCs w:val="28"/>
        </w:rPr>
        <w:t xml:space="preserve"> Р</w:t>
      </w:r>
      <w:r w:rsidR="00135889" w:rsidRPr="00097093">
        <w:rPr>
          <w:rStyle w:val="FontStyle31"/>
          <w:sz w:val="28"/>
          <w:szCs w:val="28"/>
        </w:rPr>
        <w:t xml:space="preserve">еспублики </w:t>
      </w:r>
      <w:r w:rsidRPr="00097093">
        <w:rPr>
          <w:rStyle w:val="FontStyle31"/>
          <w:sz w:val="28"/>
          <w:szCs w:val="28"/>
        </w:rPr>
        <w:t>Т</w:t>
      </w:r>
      <w:r w:rsidR="00135889" w:rsidRPr="00097093">
        <w:rPr>
          <w:rStyle w:val="FontStyle31"/>
          <w:sz w:val="28"/>
          <w:szCs w:val="28"/>
        </w:rPr>
        <w:t>атарстан</w:t>
      </w:r>
      <w:r w:rsidR="00F74FB1" w:rsidRPr="00097093">
        <w:rPr>
          <w:rStyle w:val="FontStyle31"/>
          <w:sz w:val="28"/>
          <w:szCs w:val="28"/>
        </w:rPr>
        <w:t>.</w:t>
      </w:r>
      <w:r w:rsidRPr="00097093">
        <w:rPr>
          <w:rStyle w:val="FontStyle31"/>
          <w:sz w:val="28"/>
          <w:szCs w:val="28"/>
        </w:rPr>
        <w:t xml:space="preserve"> </w:t>
      </w:r>
      <w:r w:rsidR="00F74FB1" w:rsidRPr="00097093">
        <w:rPr>
          <w:rStyle w:val="FontStyle31"/>
          <w:sz w:val="28"/>
          <w:szCs w:val="28"/>
        </w:rPr>
        <w:t>77 педагогов признаны лу</w:t>
      </w:r>
      <w:r w:rsidR="00F74FB1" w:rsidRPr="00097093">
        <w:rPr>
          <w:rStyle w:val="FontStyle31"/>
          <w:sz w:val="28"/>
          <w:szCs w:val="28"/>
        </w:rPr>
        <w:t>ч</w:t>
      </w:r>
      <w:r w:rsidR="00F74FB1" w:rsidRPr="00097093">
        <w:rPr>
          <w:rStyle w:val="FontStyle31"/>
          <w:sz w:val="28"/>
          <w:szCs w:val="28"/>
        </w:rPr>
        <w:t>шими в республике и получили денежные гранты.</w:t>
      </w:r>
      <w:r w:rsidRPr="00097093">
        <w:rPr>
          <w:rStyle w:val="FontStyle31"/>
          <w:sz w:val="28"/>
          <w:szCs w:val="28"/>
        </w:rPr>
        <w:t>.  15 учащихся стали  победит</w:t>
      </w:r>
      <w:r w:rsidRPr="00097093">
        <w:rPr>
          <w:rStyle w:val="FontStyle31"/>
          <w:sz w:val="28"/>
          <w:szCs w:val="28"/>
        </w:rPr>
        <w:t>е</w:t>
      </w:r>
      <w:r w:rsidRPr="00097093">
        <w:rPr>
          <w:rStyle w:val="FontStyle31"/>
          <w:sz w:val="28"/>
          <w:szCs w:val="28"/>
        </w:rPr>
        <w:t xml:space="preserve">лями и  призерами республиканских предметных олимпиад. </w:t>
      </w:r>
    </w:p>
    <w:p w:rsidR="00B42415" w:rsidRPr="00097093" w:rsidRDefault="00B42415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Основными направлениями этой сферы на текущий год (</w:t>
      </w:r>
      <w:proofErr w:type="spellStart"/>
      <w:r w:rsidRPr="00097093">
        <w:rPr>
          <w:color w:val="000000"/>
          <w:sz w:val="28"/>
          <w:szCs w:val="28"/>
        </w:rPr>
        <w:t>Хамидуллину</w:t>
      </w:r>
      <w:proofErr w:type="spellEnd"/>
      <w:r w:rsidRPr="00097093">
        <w:rPr>
          <w:color w:val="000000"/>
          <w:sz w:val="28"/>
          <w:szCs w:val="28"/>
        </w:rPr>
        <w:t xml:space="preserve"> Г.М.) должны стать: </w:t>
      </w:r>
    </w:p>
    <w:p w:rsidR="00B42415" w:rsidRPr="00097093" w:rsidRDefault="00B42415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-   повышение качества образования на всех уровнях;</w:t>
      </w:r>
    </w:p>
    <w:p w:rsidR="00B42415" w:rsidRPr="00097093" w:rsidRDefault="00B42415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- создание новых финансовых механизмов повышения качества педагогич</w:t>
      </w:r>
      <w:r w:rsidRPr="00097093">
        <w:rPr>
          <w:color w:val="000000"/>
          <w:sz w:val="28"/>
          <w:szCs w:val="28"/>
        </w:rPr>
        <w:t>е</w:t>
      </w:r>
      <w:r w:rsidRPr="00097093">
        <w:rPr>
          <w:color w:val="000000"/>
          <w:sz w:val="28"/>
          <w:szCs w:val="28"/>
        </w:rPr>
        <w:t>ского труда;</w:t>
      </w:r>
    </w:p>
    <w:p w:rsidR="00B42415" w:rsidRPr="00097093" w:rsidRDefault="00B42415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- формирование комфортной среды для изучения родного и иностранных языков;</w:t>
      </w:r>
    </w:p>
    <w:p w:rsidR="008A3B9D" w:rsidRDefault="008A3B9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2415" w:rsidRPr="00097093" w:rsidRDefault="00B42415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lastRenderedPageBreak/>
        <w:t xml:space="preserve">- создание единого электронного образовательного пространства  в нашем районе; </w:t>
      </w:r>
    </w:p>
    <w:p w:rsidR="00B42415" w:rsidRPr="00097093" w:rsidRDefault="00B42415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- обеспечение комплексной работы с одаренными детьми.</w:t>
      </w:r>
    </w:p>
    <w:p w:rsidR="00B26E37" w:rsidRPr="00097093" w:rsidRDefault="00406BE8" w:rsidP="0009709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Культурно-массовые мероприятия в районе  проводились  в рамках года и</w:t>
      </w:r>
      <w:r w:rsidRPr="00097093">
        <w:rPr>
          <w:sz w:val="28"/>
          <w:szCs w:val="28"/>
        </w:rPr>
        <w:t>с</w:t>
      </w:r>
      <w:r w:rsidRPr="00097093">
        <w:rPr>
          <w:sz w:val="28"/>
          <w:szCs w:val="28"/>
        </w:rPr>
        <w:t xml:space="preserve">торико-культурного наследия в Республике Татарстан. </w:t>
      </w:r>
      <w:r w:rsidR="00135889" w:rsidRPr="00097093">
        <w:rPr>
          <w:sz w:val="28"/>
          <w:szCs w:val="28"/>
        </w:rPr>
        <w:t>С</w:t>
      </w:r>
      <w:r w:rsidR="00B26E37" w:rsidRPr="00097093">
        <w:rPr>
          <w:sz w:val="28"/>
          <w:szCs w:val="28"/>
        </w:rPr>
        <w:t>етью учреждений кул</w:t>
      </w:r>
      <w:r w:rsidR="00B26E37" w:rsidRPr="00097093">
        <w:rPr>
          <w:sz w:val="28"/>
          <w:szCs w:val="28"/>
        </w:rPr>
        <w:t>ь</w:t>
      </w:r>
      <w:r w:rsidR="00B26E37" w:rsidRPr="00097093">
        <w:rPr>
          <w:sz w:val="28"/>
          <w:szCs w:val="28"/>
        </w:rPr>
        <w:t xml:space="preserve">туры за  год  проведено более </w:t>
      </w:r>
      <w:r w:rsidR="0067643A" w:rsidRPr="00097093">
        <w:rPr>
          <w:sz w:val="28"/>
          <w:szCs w:val="28"/>
        </w:rPr>
        <w:t xml:space="preserve">семи </w:t>
      </w:r>
      <w:r w:rsidR="00B26E37" w:rsidRPr="00097093">
        <w:rPr>
          <w:sz w:val="28"/>
          <w:szCs w:val="28"/>
        </w:rPr>
        <w:t>тысяч мероприятий, из них  полторы тысячи – на платной основе, которые посетило</w:t>
      </w:r>
      <w:r w:rsidR="005354BE" w:rsidRPr="00097093">
        <w:rPr>
          <w:sz w:val="28"/>
          <w:szCs w:val="28"/>
        </w:rPr>
        <w:t xml:space="preserve"> более</w:t>
      </w:r>
      <w:r w:rsidR="00B26E37" w:rsidRPr="00097093">
        <w:rPr>
          <w:sz w:val="28"/>
          <w:szCs w:val="28"/>
        </w:rPr>
        <w:t xml:space="preserve"> </w:t>
      </w:r>
      <w:r w:rsidR="00A479FE" w:rsidRPr="00097093">
        <w:rPr>
          <w:sz w:val="28"/>
          <w:szCs w:val="28"/>
        </w:rPr>
        <w:t>сорока шести</w:t>
      </w:r>
      <w:r w:rsidR="00B26E37" w:rsidRPr="00097093">
        <w:rPr>
          <w:sz w:val="28"/>
          <w:szCs w:val="28"/>
        </w:rPr>
        <w:t xml:space="preserve"> тысяч  человек.</w:t>
      </w:r>
    </w:p>
    <w:p w:rsidR="007760B3" w:rsidRPr="00097093" w:rsidRDefault="006C6B2C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целях пропаганды</w:t>
      </w:r>
      <w:r w:rsidR="004D76DA" w:rsidRPr="00097093">
        <w:rPr>
          <w:sz w:val="28"/>
          <w:szCs w:val="28"/>
        </w:rPr>
        <w:t xml:space="preserve"> народных традиций, языка, обычаев и старинных н</w:t>
      </w:r>
      <w:r w:rsidR="004D76DA" w:rsidRPr="00097093">
        <w:rPr>
          <w:sz w:val="28"/>
          <w:szCs w:val="28"/>
        </w:rPr>
        <w:t>а</w:t>
      </w:r>
      <w:r w:rsidR="004D76DA" w:rsidRPr="00097093">
        <w:rPr>
          <w:sz w:val="28"/>
          <w:szCs w:val="28"/>
        </w:rPr>
        <w:t>родных песен и танцев</w:t>
      </w:r>
      <w:r w:rsidR="00557FDF" w:rsidRPr="00097093">
        <w:rPr>
          <w:sz w:val="28"/>
          <w:szCs w:val="28"/>
        </w:rPr>
        <w:t>,</w:t>
      </w:r>
      <w:r w:rsidR="004D76DA" w:rsidRPr="00097093">
        <w:rPr>
          <w:sz w:val="28"/>
          <w:szCs w:val="28"/>
        </w:rPr>
        <w:t xml:space="preserve"> разработан</w:t>
      </w:r>
      <w:r w:rsidR="00A56501" w:rsidRPr="00097093">
        <w:rPr>
          <w:sz w:val="28"/>
          <w:szCs w:val="28"/>
        </w:rPr>
        <w:t xml:space="preserve"> и реализ</w:t>
      </w:r>
      <w:r w:rsidR="00BB3596" w:rsidRPr="00097093">
        <w:rPr>
          <w:sz w:val="28"/>
          <w:szCs w:val="28"/>
        </w:rPr>
        <w:t>уется</w:t>
      </w:r>
      <w:r w:rsidR="00097093">
        <w:rPr>
          <w:sz w:val="28"/>
          <w:szCs w:val="28"/>
        </w:rPr>
        <w:t xml:space="preserve"> </w:t>
      </w:r>
      <w:r w:rsidR="004D76DA" w:rsidRPr="00097093">
        <w:rPr>
          <w:sz w:val="28"/>
          <w:szCs w:val="28"/>
        </w:rPr>
        <w:t>проект проведения зонального фольклорного фестиваля тюркских народов «</w:t>
      </w:r>
      <w:proofErr w:type="spellStart"/>
      <w:r w:rsidR="004D76DA" w:rsidRPr="00097093">
        <w:rPr>
          <w:sz w:val="28"/>
          <w:szCs w:val="28"/>
        </w:rPr>
        <w:t>Чатыр</w:t>
      </w:r>
      <w:r w:rsidR="00097093">
        <w:rPr>
          <w:sz w:val="28"/>
          <w:szCs w:val="28"/>
        </w:rPr>
        <w:t>-</w:t>
      </w:r>
      <w:r w:rsidR="004D76DA" w:rsidRPr="00097093">
        <w:rPr>
          <w:sz w:val="28"/>
          <w:szCs w:val="28"/>
        </w:rPr>
        <w:t>тауда</w:t>
      </w:r>
      <w:proofErr w:type="spellEnd"/>
      <w:r w:rsidR="004D76DA" w:rsidRPr="00097093">
        <w:rPr>
          <w:sz w:val="28"/>
          <w:szCs w:val="28"/>
        </w:rPr>
        <w:t xml:space="preserve"> </w:t>
      </w:r>
      <w:proofErr w:type="spellStart"/>
      <w:r w:rsidR="004D76DA" w:rsidRPr="00097093">
        <w:rPr>
          <w:sz w:val="28"/>
          <w:szCs w:val="28"/>
        </w:rPr>
        <w:t>жыен</w:t>
      </w:r>
      <w:proofErr w:type="spellEnd"/>
      <w:r w:rsidR="004D76DA" w:rsidRPr="00097093">
        <w:rPr>
          <w:sz w:val="28"/>
          <w:szCs w:val="28"/>
        </w:rPr>
        <w:t xml:space="preserve">». </w:t>
      </w:r>
    </w:p>
    <w:p w:rsidR="004D76DA" w:rsidRPr="00097093" w:rsidRDefault="004D76DA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Данный проект  удостоен Гранта Правительства Республики Татарстан</w:t>
      </w:r>
      <w:r w:rsidR="00E80B1F" w:rsidRPr="00097093">
        <w:rPr>
          <w:sz w:val="28"/>
          <w:szCs w:val="28"/>
        </w:rPr>
        <w:t>.</w:t>
      </w:r>
      <w:r w:rsidRPr="00097093">
        <w:rPr>
          <w:sz w:val="28"/>
          <w:szCs w:val="28"/>
        </w:rPr>
        <w:t xml:space="preserve"> </w:t>
      </w:r>
    </w:p>
    <w:p w:rsidR="00A2071E" w:rsidRPr="00097093" w:rsidRDefault="00A2071E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Народный театр РГДК завоевал Гран-при конкурса народных театров «</w:t>
      </w:r>
      <w:proofErr w:type="spellStart"/>
      <w:r w:rsidRPr="00097093">
        <w:rPr>
          <w:sz w:val="28"/>
          <w:szCs w:val="28"/>
        </w:rPr>
        <w:t>Идел-Йорт</w:t>
      </w:r>
      <w:proofErr w:type="spellEnd"/>
      <w:r w:rsidRPr="00097093">
        <w:rPr>
          <w:sz w:val="28"/>
          <w:szCs w:val="28"/>
        </w:rPr>
        <w:t>» и получил в подарок автобус.</w:t>
      </w:r>
    </w:p>
    <w:p w:rsidR="00112F21" w:rsidRPr="00097093" w:rsidRDefault="001C3FA7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Ярк</w:t>
      </w:r>
      <w:r w:rsidR="00406BE8" w:rsidRPr="00097093">
        <w:rPr>
          <w:sz w:val="28"/>
          <w:szCs w:val="28"/>
        </w:rPr>
        <w:t xml:space="preserve">им событием в жизни </w:t>
      </w:r>
      <w:proofErr w:type="spellStart"/>
      <w:r w:rsidR="00406BE8" w:rsidRPr="00097093">
        <w:rPr>
          <w:sz w:val="28"/>
          <w:szCs w:val="28"/>
        </w:rPr>
        <w:t>азнакаевцев</w:t>
      </w:r>
      <w:proofErr w:type="spellEnd"/>
      <w:r w:rsidRPr="00097093">
        <w:rPr>
          <w:sz w:val="28"/>
          <w:szCs w:val="28"/>
        </w:rPr>
        <w:t xml:space="preserve"> стало проведение </w:t>
      </w:r>
      <w:r w:rsidR="00406BE8" w:rsidRPr="00097093">
        <w:rPr>
          <w:sz w:val="28"/>
          <w:szCs w:val="28"/>
        </w:rPr>
        <w:t>праздничного м</w:t>
      </w:r>
      <w:r w:rsidR="00406BE8" w:rsidRPr="00097093">
        <w:rPr>
          <w:sz w:val="28"/>
          <w:szCs w:val="28"/>
        </w:rPr>
        <w:t>е</w:t>
      </w:r>
      <w:r w:rsidR="00406BE8" w:rsidRPr="00097093">
        <w:rPr>
          <w:sz w:val="28"/>
          <w:szCs w:val="28"/>
        </w:rPr>
        <w:t>роприятия</w:t>
      </w:r>
      <w:r w:rsidR="009E4000" w:rsidRPr="00097093">
        <w:rPr>
          <w:sz w:val="28"/>
          <w:szCs w:val="28"/>
        </w:rPr>
        <w:t xml:space="preserve"> </w:t>
      </w:r>
      <w:r w:rsidR="00406BE8" w:rsidRPr="00097093">
        <w:rPr>
          <w:sz w:val="28"/>
          <w:szCs w:val="28"/>
        </w:rPr>
        <w:t>"День Азнакаевского землячества в г</w:t>
      </w:r>
      <w:proofErr w:type="gramStart"/>
      <w:r w:rsidR="00406BE8" w:rsidRPr="00097093">
        <w:rPr>
          <w:sz w:val="28"/>
          <w:szCs w:val="28"/>
        </w:rPr>
        <w:t>.К</w:t>
      </w:r>
      <w:proofErr w:type="gramEnd"/>
      <w:r w:rsidR="00406BE8" w:rsidRPr="00097093">
        <w:rPr>
          <w:sz w:val="28"/>
          <w:szCs w:val="28"/>
        </w:rPr>
        <w:t xml:space="preserve">азани". </w:t>
      </w:r>
    </w:p>
    <w:p w:rsidR="00112F21" w:rsidRPr="00097093" w:rsidRDefault="00112F21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Представители творческой и талантливой  части </w:t>
      </w:r>
      <w:proofErr w:type="spellStart"/>
      <w:r w:rsidRPr="00097093">
        <w:rPr>
          <w:sz w:val="28"/>
          <w:szCs w:val="28"/>
        </w:rPr>
        <w:t>азнакаевцев</w:t>
      </w:r>
      <w:proofErr w:type="spellEnd"/>
      <w:r w:rsidRPr="00097093">
        <w:rPr>
          <w:sz w:val="28"/>
          <w:szCs w:val="28"/>
        </w:rPr>
        <w:t xml:space="preserve"> успешно пр</w:t>
      </w:r>
      <w:r w:rsidRPr="00097093">
        <w:rPr>
          <w:sz w:val="28"/>
          <w:szCs w:val="28"/>
        </w:rPr>
        <w:t>и</w:t>
      </w:r>
      <w:r w:rsidRPr="00097093">
        <w:rPr>
          <w:sz w:val="28"/>
          <w:szCs w:val="28"/>
        </w:rPr>
        <w:t>нимают участие  в фестивалях, конкурсах, праздниках района, республики, в р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>гионах РФ и стран СНГ и становятся дипломантами, лауреатами, обладателями грантов по различным номинациям.</w:t>
      </w:r>
    </w:p>
    <w:p w:rsidR="006437CF" w:rsidRPr="00097093" w:rsidRDefault="00DB1991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отчетном году проведена определенная работа по укреплению материал</w:t>
      </w:r>
      <w:r w:rsidRPr="00097093">
        <w:rPr>
          <w:sz w:val="28"/>
          <w:szCs w:val="28"/>
        </w:rPr>
        <w:t>ь</w:t>
      </w:r>
      <w:r w:rsidRPr="00097093">
        <w:rPr>
          <w:sz w:val="28"/>
          <w:szCs w:val="28"/>
        </w:rPr>
        <w:t>но-технической базы учреждений культуры района и города.</w:t>
      </w:r>
    </w:p>
    <w:p w:rsidR="00681C01" w:rsidRPr="00097093" w:rsidRDefault="00DB1991" w:rsidP="00097093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97093">
        <w:rPr>
          <w:sz w:val="28"/>
          <w:szCs w:val="28"/>
        </w:rPr>
        <w:t>Капитальный и текущий ремонт</w:t>
      </w:r>
      <w:r w:rsidR="005C5E07" w:rsidRPr="00097093">
        <w:rPr>
          <w:sz w:val="28"/>
          <w:szCs w:val="28"/>
        </w:rPr>
        <w:t xml:space="preserve"> за счет средств местного бюджета </w:t>
      </w:r>
      <w:r w:rsidRPr="00097093">
        <w:rPr>
          <w:sz w:val="28"/>
          <w:szCs w:val="28"/>
        </w:rPr>
        <w:t xml:space="preserve">проведен в </w:t>
      </w:r>
      <w:r w:rsidR="00D9075E" w:rsidRPr="00097093">
        <w:rPr>
          <w:sz w:val="28"/>
          <w:szCs w:val="28"/>
        </w:rPr>
        <w:t xml:space="preserve"> девятнадцати </w:t>
      </w:r>
      <w:r w:rsidRPr="00097093">
        <w:rPr>
          <w:sz w:val="28"/>
          <w:szCs w:val="28"/>
        </w:rPr>
        <w:t>учреждения</w:t>
      </w:r>
      <w:r w:rsidR="005C5E07" w:rsidRPr="00097093">
        <w:rPr>
          <w:sz w:val="28"/>
          <w:szCs w:val="28"/>
        </w:rPr>
        <w:t>х</w:t>
      </w:r>
      <w:r w:rsidRPr="00097093">
        <w:rPr>
          <w:sz w:val="28"/>
          <w:szCs w:val="28"/>
        </w:rPr>
        <w:t xml:space="preserve"> культуры</w:t>
      </w:r>
      <w:r w:rsidR="005C5E07" w:rsidRPr="00097093">
        <w:rPr>
          <w:sz w:val="28"/>
          <w:szCs w:val="28"/>
        </w:rPr>
        <w:t xml:space="preserve">  на общую сумму  боле</w:t>
      </w:r>
      <w:r w:rsidR="00876474" w:rsidRPr="00097093">
        <w:rPr>
          <w:sz w:val="28"/>
          <w:szCs w:val="28"/>
        </w:rPr>
        <w:t>е</w:t>
      </w:r>
      <w:r w:rsidR="005C5E07" w:rsidRPr="00097093">
        <w:rPr>
          <w:sz w:val="28"/>
          <w:szCs w:val="28"/>
        </w:rPr>
        <w:t xml:space="preserve"> </w:t>
      </w:r>
      <w:r w:rsidR="00794D2E" w:rsidRPr="00097093">
        <w:rPr>
          <w:sz w:val="28"/>
          <w:szCs w:val="28"/>
        </w:rPr>
        <w:t>четырнадцати с половиной</w:t>
      </w:r>
      <w:r w:rsidR="005C5E07" w:rsidRPr="00097093">
        <w:rPr>
          <w:sz w:val="28"/>
          <w:szCs w:val="28"/>
        </w:rPr>
        <w:t xml:space="preserve"> </w:t>
      </w:r>
      <w:r w:rsidR="00794D2E" w:rsidRPr="00097093">
        <w:rPr>
          <w:sz w:val="28"/>
          <w:szCs w:val="28"/>
        </w:rPr>
        <w:t>миллионов</w:t>
      </w:r>
      <w:r w:rsidR="005C5E07" w:rsidRPr="00097093">
        <w:rPr>
          <w:sz w:val="28"/>
          <w:szCs w:val="28"/>
        </w:rPr>
        <w:t xml:space="preserve"> рублей</w:t>
      </w:r>
      <w:r w:rsidRPr="00097093">
        <w:rPr>
          <w:sz w:val="28"/>
          <w:szCs w:val="28"/>
        </w:rPr>
        <w:t>.</w:t>
      </w:r>
      <w:r w:rsidR="009B7B32" w:rsidRPr="00097093">
        <w:rPr>
          <w:rFonts w:eastAsia="Calibri"/>
          <w:color w:val="000000"/>
          <w:sz w:val="28"/>
          <w:szCs w:val="28"/>
        </w:rPr>
        <w:t xml:space="preserve"> </w:t>
      </w:r>
    </w:p>
    <w:p w:rsidR="009B7B32" w:rsidRPr="00097093" w:rsidRDefault="009B7B32" w:rsidP="00097093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97093">
        <w:rPr>
          <w:rFonts w:eastAsia="Calibri"/>
          <w:color w:val="000000"/>
          <w:sz w:val="28"/>
          <w:szCs w:val="28"/>
        </w:rPr>
        <w:t xml:space="preserve">Завершен капитальный ремонт в </w:t>
      </w:r>
      <w:proofErr w:type="spellStart"/>
      <w:r w:rsidRPr="00097093">
        <w:rPr>
          <w:rFonts w:eastAsia="Calibri"/>
          <w:color w:val="000000"/>
          <w:sz w:val="28"/>
          <w:szCs w:val="28"/>
        </w:rPr>
        <w:t>Азнакаевской</w:t>
      </w:r>
      <w:proofErr w:type="spellEnd"/>
      <w:r w:rsidRPr="00097093">
        <w:rPr>
          <w:rFonts w:eastAsia="Calibri"/>
          <w:color w:val="000000"/>
          <w:sz w:val="28"/>
          <w:szCs w:val="28"/>
        </w:rPr>
        <w:t xml:space="preserve"> детской школе искусств на сумму более </w:t>
      </w:r>
      <w:r w:rsidR="00A744FF" w:rsidRPr="00097093">
        <w:rPr>
          <w:rFonts w:eastAsia="Calibri"/>
          <w:color w:val="000000"/>
          <w:sz w:val="28"/>
          <w:szCs w:val="28"/>
        </w:rPr>
        <w:t xml:space="preserve">двенадцати </w:t>
      </w:r>
      <w:r w:rsidRPr="00097093">
        <w:rPr>
          <w:rFonts w:eastAsia="Calibri"/>
          <w:color w:val="000000"/>
          <w:sz w:val="28"/>
          <w:szCs w:val="28"/>
        </w:rPr>
        <w:t>м</w:t>
      </w:r>
      <w:r w:rsidR="00876474" w:rsidRPr="00097093">
        <w:rPr>
          <w:rFonts w:eastAsia="Calibri"/>
          <w:color w:val="000000"/>
          <w:sz w:val="28"/>
          <w:szCs w:val="28"/>
        </w:rPr>
        <w:t>иллион</w:t>
      </w:r>
      <w:r w:rsidR="00D9075E" w:rsidRPr="00097093">
        <w:rPr>
          <w:rFonts w:eastAsia="Calibri"/>
          <w:color w:val="000000"/>
          <w:sz w:val="28"/>
          <w:szCs w:val="28"/>
        </w:rPr>
        <w:t>ов</w:t>
      </w:r>
      <w:r w:rsidR="00876474" w:rsidRPr="00097093">
        <w:rPr>
          <w:rFonts w:eastAsia="Calibri"/>
          <w:color w:val="000000"/>
          <w:sz w:val="28"/>
          <w:szCs w:val="28"/>
        </w:rPr>
        <w:t xml:space="preserve"> </w:t>
      </w:r>
      <w:r w:rsidRPr="00097093">
        <w:rPr>
          <w:rFonts w:eastAsia="Calibri"/>
          <w:color w:val="000000"/>
          <w:sz w:val="28"/>
          <w:szCs w:val="28"/>
        </w:rPr>
        <w:t>рублей</w:t>
      </w:r>
      <w:r w:rsidR="006437CF" w:rsidRPr="00097093">
        <w:rPr>
          <w:rFonts w:eastAsia="Calibri"/>
          <w:color w:val="000000"/>
          <w:sz w:val="28"/>
          <w:szCs w:val="28"/>
        </w:rPr>
        <w:t>.</w:t>
      </w:r>
    </w:p>
    <w:p w:rsidR="00DB1991" w:rsidRPr="00097093" w:rsidRDefault="00DB1991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В настоящее время капитальн</w:t>
      </w:r>
      <w:r w:rsidR="009D7DD2" w:rsidRPr="00097093">
        <w:rPr>
          <w:sz w:val="28"/>
          <w:szCs w:val="28"/>
        </w:rPr>
        <w:t>ый ремонт</w:t>
      </w:r>
      <w:r w:rsidRPr="00097093">
        <w:rPr>
          <w:sz w:val="28"/>
          <w:szCs w:val="28"/>
        </w:rPr>
        <w:t xml:space="preserve"> требу</w:t>
      </w:r>
      <w:r w:rsidR="009D7DD2"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>т</w:t>
      </w:r>
      <w:r w:rsidR="009D7DD2" w:rsidRPr="00097093">
        <w:rPr>
          <w:sz w:val="28"/>
          <w:szCs w:val="28"/>
        </w:rPr>
        <w:t>ся в</w:t>
      </w:r>
      <w:r w:rsidRPr="00097093">
        <w:rPr>
          <w:sz w:val="28"/>
          <w:szCs w:val="28"/>
        </w:rPr>
        <w:t xml:space="preserve"> </w:t>
      </w:r>
      <w:r w:rsidR="009D7DD2" w:rsidRPr="00097093">
        <w:rPr>
          <w:sz w:val="28"/>
          <w:szCs w:val="28"/>
        </w:rPr>
        <w:t>восемнадцати</w:t>
      </w:r>
      <w:r w:rsidRPr="00097093">
        <w:rPr>
          <w:sz w:val="28"/>
          <w:szCs w:val="28"/>
        </w:rPr>
        <w:t xml:space="preserve"> сельских клубных учреждени</w:t>
      </w:r>
      <w:r w:rsidR="00876474" w:rsidRPr="00097093">
        <w:rPr>
          <w:sz w:val="28"/>
          <w:szCs w:val="28"/>
        </w:rPr>
        <w:t>ях</w:t>
      </w:r>
      <w:r w:rsidRPr="00097093">
        <w:rPr>
          <w:sz w:val="28"/>
          <w:szCs w:val="28"/>
        </w:rPr>
        <w:t>.</w:t>
      </w:r>
    </w:p>
    <w:p w:rsidR="008A3B9D" w:rsidRDefault="00505E28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Управлению культуры (Г.С.Хафизовой) совместно с руководителями учр</w:t>
      </w:r>
      <w:r w:rsidRPr="00097093">
        <w:rPr>
          <w:color w:val="000000"/>
          <w:sz w:val="28"/>
          <w:szCs w:val="28"/>
        </w:rPr>
        <w:t>е</w:t>
      </w:r>
      <w:r w:rsidRPr="00097093">
        <w:rPr>
          <w:color w:val="000000"/>
          <w:sz w:val="28"/>
          <w:szCs w:val="28"/>
        </w:rPr>
        <w:t xml:space="preserve">ждений </w:t>
      </w:r>
      <w:r w:rsidRPr="00097093">
        <w:rPr>
          <w:bCs/>
          <w:color w:val="000000"/>
          <w:sz w:val="28"/>
          <w:szCs w:val="28"/>
        </w:rPr>
        <w:t>необходимо активне</w:t>
      </w:r>
      <w:r w:rsidR="00114C08" w:rsidRPr="00097093">
        <w:rPr>
          <w:bCs/>
          <w:color w:val="000000"/>
          <w:sz w:val="28"/>
          <w:szCs w:val="28"/>
        </w:rPr>
        <w:t>е</w:t>
      </w:r>
      <w:r w:rsidRPr="00097093">
        <w:rPr>
          <w:bCs/>
          <w:color w:val="000000"/>
          <w:sz w:val="28"/>
          <w:szCs w:val="28"/>
        </w:rPr>
        <w:t xml:space="preserve"> совершенствовать работу по увеличению доступно</w:t>
      </w:r>
    </w:p>
    <w:p w:rsidR="008A3B9D" w:rsidRDefault="008A3B9D" w:rsidP="008A3B9D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:rsidR="00505E28" w:rsidRPr="00097093" w:rsidRDefault="00505E28" w:rsidP="008A3B9D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097093">
        <w:rPr>
          <w:bCs/>
          <w:color w:val="000000"/>
          <w:sz w:val="28"/>
          <w:szCs w:val="28"/>
        </w:rPr>
        <w:lastRenderedPageBreak/>
        <w:t>сти</w:t>
      </w:r>
      <w:proofErr w:type="spellEnd"/>
      <w:r w:rsidRPr="00097093">
        <w:rPr>
          <w:bCs/>
          <w:color w:val="000000"/>
          <w:sz w:val="28"/>
          <w:szCs w:val="28"/>
        </w:rPr>
        <w:t xml:space="preserve"> жителей</w:t>
      </w:r>
      <w:r w:rsidRPr="00097093">
        <w:rPr>
          <w:color w:val="000000"/>
          <w:sz w:val="28"/>
          <w:szCs w:val="28"/>
        </w:rPr>
        <w:t xml:space="preserve"> к культурным ценностям, сохранению и повышению культурного н</w:t>
      </w:r>
      <w:r w:rsidRPr="00097093">
        <w:rPr>
          <w:color w:val="000000"/>
          <w:sz w:val="28"/>
          <w:szCs w:val="28"/>
        </w:rPr>
        <w:t>а</w:t>
      </w:r>
      <w:r w:rsidRPr="00097093">
        <w:rPr>
          <w:color w:val="000000"/>
          <w:sz w:val="28"/>
          <w:szCs w:val="28"/>
        </w:rPr>
        <w:t>следия в селах, улучшению материально-технической базы.</w:t>
      </w:r>
    </w:p>
    <w:p w:rsidR="009237DA" w:rsidRPr="00097093" w:rsidRDefault="00CA71BB" w:rsidP="00097093">
      <w:pPr>
        <w:pStyle w:val="2"/>
        <w:spacing w:before="0" w:after="0" w:line="360" w:lineRule="auto"/>
        <w:ind w:firstLine="709"/>
        <w:rPr>
          <w:rStyle w:val="af1"/>
          <w:rFonts w:ascii="Times New Roman" w:hAnsi="Times New Roman" w:cs="Times New Roman"/>
          <w:b w:val="0"/>
          <w:bCs w:val="0"/>
          <w:color w:val="000000"/>
        </w:rPr>
      </w:pPr>
      <w:r w:rsidRPr="00097093">
        <w:rPr>
          <w:rStyle w:val="af1"/>
          <w:rFonts w:ascii="Times New Roman" w:hAnsi="Times New Roman" w:cs="Times New Roman"/>
          <w:b w:val="0"/>
          <w:bCs w:val="0"/>
          <w:color w:val="000000"/>
        </w:rPr>
        <w:t>Физическая культура, спорт и молодежная политика</w:t>
      </w:r>
      <w:r w:rsidR="002F2496" w:rsidRPr="00097093">
        <w:rPr>
          <w:rStyle w:val="af1"/>
          <w:rFonts w:ascii="Times New Roman" w:hAnsi="Times New Roman" w:cs="Times New Roman"/>
          <w:b w:val="0"/>
          <w:bCs w:val="0"/>
          <w:color w:val="000000"/>
        </w:rPr>
        <w:t xml:space="preserve">. </w:t>
      </w:r>
    </w:p>
    <w:p w:rsidR="00632AFE" w:rsidRPr="00097093" w:rsidRDefault="00632AFE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Благодаря поддержке нефтяников, в районе созданы комфортные условия для занятий физической культурой и спортом. </w:t>
      </w:r>
      <w:r w:rsidR="00496022" w:rsidRPr="00097093">
        <w:rPr>
          <w:sz w:val="28"/>
          <w:szCs w:val="28"/>
        </w:rPr>
        <w:t xml:space="preserve">К  услугам населения действует  ледовый дворец, плавательный бассейн, две лыжные базы, 11 хоккейных кортов,  в кварталах города построены спортивные площадки. </w:t>
      </w:r>
    </w:p>
    <w:p w:rsidR="00A778D1" w:rsidRPr="00097093" w:rsidRDefault="006D3BA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Постоянно </w:t>
      </w:r>
      <w:r w:rsidR="00A778D1" w:rsidRPr="00097093">
        <w:rPr>
          <w:sz w:val="28"/>
          <w:szCs w:val="28"/>
        </w:rPr>
        <w:t>ведется работа по повышению массовости занятий физической культурой и спортом. Одной из форм привлечения населения к здоровому образу жизни является проведение массовых физкультурно-спортивных мероприятий.</w:t>
      </w:r>
      <w:r w:rsidR="00112F21" w:rsidRPr="00097093">
        <w:rPr>
          <w:sz w:val="28"/>
          <w:szCs w:val="28"/>
        </w:rPr>
        <w:t xml:space="preserve"> За последний год  к</w:t>
      </w:r>
      <w:r w:rsidR="00680460" w:rsidRPr="00097093">
        <w:rPr>
          <w:sz w:val="28"/>
          <w:szCs w:val="28"/>
        </w:rPr>
        <w:t>оличество проводимых спортивных мероприятий в районе и уч</w:t>
      </w:r>
      <w:r w:rsidR="00680460" w:rsidRPr="00097093">
        <w:rPr>
          <w:sz w:val="28"/>
          <w:szCs w:val="28"/>
        </w:rPr>
        <w:t>а</w:t>
      </w:r>
      <w:r w:rsidR="00680460" w:rsidRPr="00097093">
        <w:rPr>
          <w:sz w:val="28"/>
          <w:szCs w:val="28"/>
        </w:rPr>
        <w:t>стие наших спортсменов в республиканских и российских соревнованиях знач</w:t>
      </w:r>
      <w:r w:rsidR="00680460" w:rsidRPr="00097093">
        <w:rPr>
          <w:sz w:val="28"/>
          <w:szCs w:val="28"/>
        </w:rPr>
        <w:t>и</w:t>
      </w:r>
      <w:r w:rsidR="00680460" w:rsidRPr="00097093">
        <w:rPr>
          <w:sz w:val="28"/>
          <w:szCs w:val="28"/>
        </w:rPr>
        <w:t>тельно увеличилось.</w:t>
      </w:r>
      <w:r w:rsidR="00112F21" w:rsidRPr="00097093">
        <w:rPr>
          <w:sz w:val="28"/>
          <w:szCs w:val="28"/>
        </w:rPr>
        <w:t xml:space="preserve"> Радуют и достижения спортсменов.</w:t>
      </w:r>
    </w:p>
    <w:p w:rsidR="0036006D" w:rsidRPr="00097093" w:rsidRDefault="00A778D1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Наиболее  значимыми  и крупными  спортивными соревнованиями   года являются</w:t>
      </w:r>
      <w:r w:rsidR="0036006D" w:rsidRPr="00097093">
        <w:rPr>
          <w:sz w:val="28"/>
          <w:szCs w:val="28"/>
        </w:rPr>
        <w:t>:</w:t>
      </w:r>
    </w:p>
    <w:p w:rsidR="00E275A1" w:rsidRPr="00097093" w:rsidRDefault="0036006D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Районная </w:t>
      </w:r>
      <w:r w:rsidR="00A778D1" w:rsidRPr="00097093">
        <w:rPr>
          <w:sz w:val="28"/>
          <w:szCs w:val="28"/>
        </w:rPr>
        <w:t xml:space="preserve"> сельская Спартакиада, где принимают участие представители, спортсмены сельских поселений с общим более </w:t>
      </w:r>
      <w:r w:rsidR="00D9075E" w:rsidRPr="00097093">
        <w:rPr>
          <w:sz w:val="28"/>
          <w:szCs w:val="28"/>
        </w:rPr>
        <w:t>тысячи</w:t>
      </w:r>
      <w:r w:rsidR="00794D2E" w:rsidRPr="00097093">
        <w:rPr>
          <w:sz w:val="28"/>
          <w:szCs w:val="28"/>
        </w:rPr>
        <w:t xml:space="preserve"> человек.</w:t>
      </w:r>
      <w:r w:rsidR="00A778D1" w:rsidRPr="00097093">
        <w:rPr>
          <w:sz w:val="28"/>
          <w:szCs w:val="28"/>
        </w:rPr>
        <w:t xml:space="preserve"> </w:t>
      </w:r>
    </w:p>
    <w:p w:rsidR="00157BA9" w:rsidRPr="00097093" w:rsidRDefault="00A778D1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А также спортивные соревнования среди организаций, учреждений и пр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мышленных предприятий города Азнакаево в рамках Фестиваля спорта.</w:t>
      </w:r>
      <w:r w:rsidR="006D3BA6" w:rsidRPr="00097093">
        <w:rPr>
          <w:sz w:val="28"/>
          <w:szCs w:val="28"/>
        </w:rPr>
        <w:t xml:space="preserve"> </w:t>
      </w:r>
    </w:p>
    <w:p w:rsidR="00AC7598" w:rsidRPr="00097093" w:rsidRDefault="006D3BA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С</w:t>
      </w:r>
      <w:r w:rsidR="00496022" w:rsidRPr="00097093">
        <w:rPr>
          <w:sz w:val="28"/>
          <w:szCs w:val="28"/>
        </w:rPr>
        <w:t>портивные соревнования среди ветеранов, людей с ограниченными во</w:t>
      </w:r>
      <w:r w:rsidR="00496022" w:rsidRPr="00097093">
        <w:rPr>
          <w:sz w:val="28"/>
          <w:szCs w:val="28"/>
        </w:rPr>
        <w:t>з</w:t>
      </w:r>
      <w:r w:rsidR="00496022" w:rsidRPr="00097093">
        <w:rPr>
          <w:sz w:val="28"/>
          <w:szCs w:val="28"/>
        </w:rPr>
        <w:t>можностями,</w:t>
      </w:r>
      <w:r w:rsidR="00AC7598" w:rsidRPr="00097093">
        <w:rPr>
          <w:sz w:val="28"/>
          <w:szCs w:val="28"/>
        </w:rPr>
        <w:t xml:space="preserve"> руководителей предприятий,</w:t>
      </w:r>
      <w:r w:rsidR="00496022" w:rsidRPr="00097093">
        <w:rPr>
          <w:sz w:val="28"/>
          <w:szCs w:val="28"/>
        </w:rPr>
        <w:t xml:space="preserve"> муниципальных служащих района и межрайонные спортивные </w:t>
      </w:r>
      <w:r w:rsidR="00AC7598" w:rsidRPr="00097093">
        <w:rPr>
          <w:sz w:val="28"/>
          <w:szCs w:val="28"/>
        </w:rPr>
        <w:t>товарищеские</w:t>
      </w:r>
      <w:r w:rsidR="00496022" w:rsidRPr="00097093">
        <w:rPr>
          <w:sz w:val="28"/>
          <w:szCs w:val="28"/>
        </w:rPr>
        <w:t xml:space="preserve"> встречи.</w:t>
      </w:r>
    </w:p>
    <w:p w:rsidR="00CB6A1E" w:rsidRPr="00097093" w:rsidRDefault="00CB6A1E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На высоком уровне проводятся Республиканские соревнования. </w:t>
      </w:r>
    </w:p>
    <w:p w:rsidR="00DC5064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Нововведением  этого года явилось проведение спортивно-культурных  праздников в кварталах.  Большинство дворов  были обустроено спортивными площадками – это волейбольные и футбольные площадки, </w:t>
      </w:r>
      <w:r w:rsidR="00B42415" w:rsidRPr="00097093">
        <w:rPr>
          <w:sz w:val="28"/>
          <w:szCs w:val="28"/>
        </w:rPr>
        <w:t xml:space="preserve"> дворы </w:t>
      </w:r>
      <w:r w:rsidRPr="00097093">
        <w:rPr>
          <w:sz w:val="28"/>
          <w:szCs w:val="28"/>
        </w:rPr>
        <w:t xml:space="preserve">оборудованы спортинвентарем. Также в городе имеется несколько </w:t>
      </w:r>
      <w:r w:rsidR="00B42415" w:rsidRPr="00097093">
        <w:rPr>
          <w:sz w:val="28"/>
          <w:szCs w:val="28"/>
        </w:rPr>
        <w:t xml:space="preserve">спортивных </w:t>
      </w:r>
      <w:r w:rsidRPr="00097093">
        <w:rPr>
          <w:sz w:val="28"/>
          <w:szCs w:val="28"/>
        </w:rPr>
        <w:t>площадок</w:t>
      </w:r>
      <w:r w:rsidR="00680460" w:rsidRPr="00097093">
        <w:rPr>
          <w:sz w:val="28"/>
          <w:szCs w:val="28"/>
        </w:rPr>
        <w:t>,</w:t>
      </w:r>
      <w:r w:rsidRPr="00097093">
        <w:rPr>
          <w:sz w:val="28"/>
          <w:szCs w:val="28"/>
        </w:rPr>
        <w:t xml:space="preserve"> где уже проводились соревнования по пляжному волейболу республиканского уро</w:t>
      </w:r>
      <w:r w:rsidRPr="00097093">
        <w:rPr>
          <w:sz w:val="28"/>
          <w:szCs w:val="28"/>
        </w:rPr>
        <w:t>в</w:t>
      </w:r>
      <w:r w:rsidRPr="00097093">
        <w:rPr>
          <w:sz w:val="28"/>
          <w:szCs w:val="28"/>
        </w:rPr>
        <w:t>ня.</w:t>
      </w:r>
    </w:p>
    <w:p w:rsidR="008A3B9D" w:rsidRDefault="008A3B9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3B9D" w:rsidRDefault="008A3B9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5E94" w:rsidRPr="00097093" w:rsidRDefault="00775E94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lastRenderedPageBreak/>
        <w:t>Общая численность жителей города и района, охваченных различными формами оздоровления составляет более </w:t>
      </w:r>
      <w:r w:rsidR="000900BA" w:rsidRPr="00097093">
        <w:rPr>
          <w:color w:val="000000"/>
          <w:sz w:val="28"/>
          <w:szCs w:val="28"/>
        </w:rPr>
        <w:t>17</w:t>
      </w:r>
      <w:r w:rsidRPr="00097093">
        <w:rPr>
          <w:color w:val="000000"/>
          <w:sz w:val="28"/>
          <w:szCs w:val="28"/>
        </w:rPr>
        <w:t>-ти тысяч человек (</w:t>
      </w:r>
      <w:r w:rsidR="000900BA" w:rsidRPr="00097093">
        <w:rPr>
          <w:color w:val="000000"/>
          <w:sz w:val="28"/>
          <w:szCs w:val="28"/>
        </w:rPr>
        <w:t>27,2</w:t>
      </w:r>
      <w:r w:rsidRPr="00097093">
        <w:rPr>
          <w:color w:val="000000"/>
          <w:sz w:val="28"/>
          <w:szCs w:val="28"/>
        </w:rPr>
        <w:t>% от общей численности жителей</w:t>
      </w:r>
      <w:r w:rsidR="009B7B32" w:rsidRPr="00097093">
        <w:rPr>
          <w:color w:val="000000"/>
          <w:sz w:val="28"/>
          <w:szCs w:val="28"/>
        </w:rPr>
        <w:t>).</w:t>
      </w:r>
    </w:p>
    <w:p w:rsidR="00E275A1" w:rsidRPr="00097093" w:rsidRDefault="00AC7598" w:rsidP="0009709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97093">
        <w:rPr>
          <w:sz w:val="28"/>
          <w:szCs w:val="28"/>
        </w:rPr>
        <w:t>Более тысячи детей</w:t>
      </w:r>
      <w:proofErr w:type="gramEnd"/>
      <w:r w:rsidRPr="00097093">
        <w:rPr>
          <w:sz w:val="28"/>
          <w:szCs w:val="28"/>
        </w:rPr>
        <w:t xml:space="preserve"> и подростков, занимаются </w:t>
      </w:r>
      <w:r w:rsidR="000A7534" w:rsidRPr="00097093">
        <w:rPr>
          <w:sz w:val="28"/>
          <w:szCs w:val="28"/>
        </w:rPr>
        <w:t>в</w:t>
      </w:r>
      <w:r w:rsidRPr="00097093">
        <w:rPr>
          <w:sz w:val="28"/>
          <w:szCs w:val="28"/>
        </w:rPr>
        <w:t xml:space="preserve"> системе учреждений д</w:t>
      </w:r>
      <w:r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полнительного образования спортивной направленности</w:t>
      </w:r>
      <w:r w:rsidR="00C85D2F" w:rsidRPr="00097093">
        <w:rPr>
          <w:sz w:val="28"/>
          <w:szCs w:val="28"/>
        </w:rPr>
        <w:t>, которые культивируют 16 видов спорта.</w:t>
      </w:r>
      <w:r w:rsidR="006D3BA6" w:rsidRPr="00097093">
        <w:rPr>
          <w:sz w:val="28"/>
          <w:szCs w:val="28"/>
        </w:rPr>
        <w:t xml:space="preserve"> </w:t>
      </w:r>
    </w:p>
    <w:p w:rsidR="007452FB" w:rsidRPr="00097093" w:rsidRDefault="0036006D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Т</w:t>
      </w:r>
      <w:r w:rsidR="00775E94" w:rsidRPr="00097093">
        <w:rPr>
          <w:sz w:val="28"/>
          <w:szCs w:val="28"/>
        </w:rPr>
        <w:t xml:space="preserve">ем не менее, резервов для постановки физкультурно-оздоровительной и спортивно-массовой работы у нас много. </w:t>
      </w:r>
      <w:r w:rsidR="00C35CEB" w:rsidRPr="00097093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>В целях приобщения различных слоев общества к регулярным занятиям физической культурой и спортом перед упра</w:t>
      </w:r>
      <w:r w:rsidRPr="00097093">
        <w:rPr>
          <w:sz w:val="28"/>
          <w:szCs w:val="28"/>
        </w:rPr>
        <w:t>в</w:t>
      </w:r>
      <w:r w:rsidRPr="00097093">
        <w:rPr>
          <w:sz w:val="28"/>
          <w:szCs w:val="28"/>
        </w:rPr>
        <w:t>лением по физической к</w:t>
      </w:r>
      <w:r w:rsidR="00624A4D" w:rsidRPr="00097093">
        <w:rPr>
          <w:sz w:val="28"/>
          <w:szCs w:val="28"/>
        </w:rPr>
        <w:t>ультуре, спорту и туризму стоят</w:t>
      </w:r>
      <w:r w:rsidRPr="00097093">
        <w:rPr>
          <w:sz w:val="28"/>
          <w:szCs w:val="28"/>
        </w:rPr>
        <w:t xml:space="preserve"> вполне выполнимые з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дачи</w:t>
      </w:r>
      <w:r w:rsidR="007452FB" w:rsidRPr="00097093">
        <w:rPr>
          <w:sz w:val="28"/>
          <w:szCs w:val="28"/>
        </w:rPr>
        <w:t>:</w:t>
      </w:r>
    </w:p>
    <w:p w:rsidR="00161EA3" w:rsidRPr="00097093" w:rsidRDefault="008A3B9D" w:rsidP="000970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5AC4" w:rsidRPr="00097093">
        <w:rPr>
          <w:sz w:val="28"/>
          <w:szCs w:val="28"/>
        </w:rPr>
        <w:t>по всем культивирующим видам спорта достичь максимальных результ</w:t>
      </w:r>
      <w:r w:rsidR="00DA5AC4" w:rsidRPr="00097093">
        <w:rPr>
          <w:sz w:val="28"/>
          <w:szCs w:val="28"/>
        </w:rPr>
        <w:t>а</w:t>
      </w:r>
      <w:r w:rsidR="00DA5AC4" w:rsidRPr="00097093">
        <w:rPr>
          <w:sz w:val="28"/>
          <w:szCs w:val="28"/>
        </w:rPr>
        <w:t>тов в соревнованиях;</w:t>
      </w:r>
    </w:p>
    <w:p w:rsidR="00161EA3" w:rsidRPr="00097093" w:rsidRDefault="00DA5AC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- довести число </w:t>
      </w:r>
      <w:proofErr w:type="gramStart"/>
      <w:r w:rsidRPr="00097093">
        <w:rPr>
          <w:sz w:val="28"/>
          <w:szCs w:val="28"/>
        </w:rPr>
        <w:t>занимающихся</w:t>
      </w:r>
      <w:proofErr w:type="gramEnd"/>
      <w:r w:rsidRPr="00097093">
        <w:rPr>
          <w:sz w:val="28"/>
          <w:szCs w:val="28"/>
        </w:rPr>
        <w:t xml:space="preserve"> физической культурой и спортом до </w:t>
      </w:r>
      <w:r w:rsidR="007452FB" w:rsidRPr="00097093">
        <w:rPr>
          <w:sz w:val="28"/>
          <w:szCs w:val="28"/>
        </w:rPr>
        <w:t>30</w:t>
      </w:r>
      <w:r w:rsidRPr="00097093">
        <w:rPr>
          <w:sz w:val="28"/>
          <w:szCs w:val="28"/>
        </w:rPr>
        <w:t xml:space="preserve"> % от численности населения; </w:t>
      </w:r>
    </w:p>
    <w:p w:rsidR="00161EA3" w:rsidRPr="00097093" w:rsidRDefault="00DA5AC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- активизировать работу в сельских поселениях; </w:t>
      </w:r>
    </w:p>
    <w:p w:rsidR="00161EA3" w:rsidRPr="00097093" w:rsidRDefault="00DA5AC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- максимально привлечь население города и района к систематическим з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нятиям физической культурой и спортом. </w:t>
      </w:r>
    </w:p>
    <w:p w:rsidR="007452FB" w:rsidRPr="00097093" w:rsidRDefault="00DC5064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Проблемой для проведения </w:t>
      </w:r>
      <w:r w:rsidR="007452FB" w:rsidRPr="00097093">
        <w:rPr>
          <w:sz w:val="28"/>
          <w:szCs w:val="28"/>
        </w:rPr>
        <w:t xml:space="preserve"> массовых </w:t>
      </w:r>
      <w:r w:rsidRPr="00097093">
        <w:rPr>
          <w:sz w:val="28"/>
          <w:szCs w:val="28"/>
        </w:rPr>
        <w:t>сп</w:t>
      </w:r>
      <w:r w:rsidR="00B3236C"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ртивных  зрелищ</w:t>
      </w:r>
      <w:r w:rsidR="007452FB" w:rsidRPr="00097093">
        <w:rPr>
          <w:sz w:val="28"/>
          <w:szCs w:val="28"/>
        </w:rPr>
        <w:t>ных меропри</w:t>
      </w:r>
      <w:r w:rsidR="007452FB" w:rsidRPr="00097093">
        <w:rPr>
          <w:sz w:val="28"/>
          <w:szCs w:val="28"/>
        </w:rPr>
        <w:t>я</w:t>
      </w:r>
      <w:r w:rsidR="007452FB" w:rsidRPr="00097093">
        <w:rPr>
          <w:sz w:val="28"/>
          <w:szCs w:val="28"/>
        </w:rPr>
        <w:t xml:space="preserve">тий и соревнований </w:t>
      </w:r>
      <w:r w:rsidRPr="00097093">
        <w:rPr>
          <w:sz w:val="28"/>
          <w:szCs w:val="28"/>
        </w:rPr>
        <w:t xml:space="preserve"> </w:t>
      </w:r>
      <w:r w:rsidR="007452FB" w:rsidRPr="00097093">
        <w:rPr>
          <w:sz w:val="28"/>
          <w:szCs w:val="28"/>
        </w:rPr>
        <w:t xml:space="preserve">является </w:t>
      </w:r>
      <w:r w:rsidRPr="00097093">
        <w:rPr>
          <w:sz w:val="28"/>
          <w:szCs w:val="28"/>
        </w:rPr>
        <w:t xml:space="preserve"> отсут</w:t>
      </w:r>
      <w:r w:rsidR="007452FB" w:rsidRPr="00097093">
        <w:rPr>
          <w:sz w:val="28"/>
          <w:szCs w:val="28"/>
        </w:rPr>
        <w:t>ствие универсального спортивного зала.</w:t>
      </w:r>
      <w:r w:rsidRPr="00097093">
        <w:rPr>
          <w:sz w:val="28"/>
          <w:szCs w:val="28"/>
        </w:rPr>
        <w:t xml:space="preserve">   С</w:t>
      </w:r>
      <w:r w:rsidRPr="00097093">
        <w:rPr>
          <w:sz w:val="28"/>
          <w:szCs w:val="28"/>
        </w:rPr>
        <w:t>е</w:t>
      </w:r>
      <w:r w:rsidRPr="00097093">
        <w:rPr>
          <w:sz w:val="28"/>
          <w:szCs w:val="28"/>
        </w:rPr>
        <w:t>годня имеется пр</w:t>
      </w:r>
      <w:r w:rsidR="007452FB" w:rsidRPr="00097093">
        <w:rPr>
          <w:sz w:val="28"/>
          <w:szCs w:val="28"/>
        </w:rPr>
        <w:t>о</w:t>
      </w:r>
      <w:r w:rsidRPr="00097093">
        <w:rPr>
          <w:sz w:val="28"/>
          <w:szCs w:val="28"/>
        </w:rPr>
        <w:t>ект, выделен</w:t>
      </w:r>
      <w:r w:rsidR="007452FB"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 xml:space="preserve"> площадка под строительство</w:t>
      </w:r>
    </w:p>
    <w:p w:rsidR="005D4085" w:rsidRPr="00097093" w:rsidRDefault="005D4085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 </w:t>
      </w:r>
      <w:proofErr w:type="gramStart"/>
      <w:r w:rsidRPr="00097093">
        <w:rPr>
          <w:color w:val="000000"/>
          <w:sz w:val="28"/>
          <w:szCs w:val="28"/>
        </w:rPr>
        <w:t xml:space="preserve">Надеемся на поддержку правительства Республики Татарстан и лично </w:t>
      </w:r>
      <w:r w:rsidR="00157BA9" w:rsidRPr="00097093">
        <w:rPr>
          <w:color w:val="000000"/>
          <w:sz w:val="28"/>
          <w:szCs w:val="28"/>
        </w:rPr>
        <w:t>В</w:t>
      </w:r>
      <w:r w:rsidR="00157BA9" w:rsidRPr="00097093">
        <w:rPr>
          <w:color w:val="000000"/>
          <w:sz w:val="28"/>
          <w:szCs w:val="28"/>
        </w:rPr>
        <w:t>а</w:t>
      </w:r>
      <w:r w:rsidR="00157BA9" w:rsidRPr="00097093">
        <w:rPr>
          <w:color w:val="000000"/>
          <w:sz w:val="28"/>
          <w:szCs w:val="28"/>
        </w:rPr>
        <w:t>шу</w:t>
      </w:r>
      <w:r w:rsidRPr="00097093">
        <w:rPr>
          <w:color w:val="000000"/>
          <w:sz w:val="28"/>
          <w:szCs w:val="28"/>
        </w:rPr>
        <w:t>,</w:t>
      </w:r>
      <w:r w:rsidR="00157BA9" w:rsidRPr="00097093">
        <w:rPr>
          <w:color w:val="000000"/>
          <w:sz w:val="28"/>
          <w:szCs w:val="28"/>
        </w:rPr>
        <w:t xml:space="preserve"> уважаемый</w:t>
      </w:r>
      <w:r w:rsidRPr="00097093">
        <w:rPr>
          <w:color w:val="000000"/>
          <w:sz w:val="28"/>
          <w:szCs w:val="28"/>
        </w:rPr>
        <w:t xml:space="preserve"> </w:t>
      </w:r>
      <w:proofErr w:type="spellStart"/>
      <w:r w:rsidRPr="00097093">
        <w:rPr>
          <w:color w:val="000000"/>
          <w:sz w:val="28"/>
          <w:szCs w:val="28"/>
        </w:rPr>
        <w:t>Фарид</w:t>
      </w:r>
      <w:proofErr w:type="spellEnd"/>
      <w:r w:rsidRPr="00097093">
        <w:rPr>
          <w:color w:val="000000"/>
          <w:sz w:val="28"/>
          <w:szCs w:val="28"/>
        </w:rPr>
        <w:t xml:space="preserve"> </w:t>
      </w:r>
      <w:proofErr w:type="spellStart"/>
      <w:r w:rsidRPr="00097093">
        <w:rPr>
          <w:color w:val="000000"/>
          <w:sz w:val="28"/>
          <w:szCs w:val="28"/>
        </w:rPr>
        <w:t>Хайруллович</w:t>
      </w:r>
      <w:proofErr w:type="spellEnd"/>
      <w:r w:rsidRPr="00097093">
        <w:rPr>
          <w:color w:val="000000"/>
          <w:sz w:val="28"/>
          <w:szCs w:val="28"/>
        </w:rPr>
        <w:t>, в решении вопроса по строительству</w:t>
      </w:r>
      <w:r w:rsidR="007452FB" w:rsidRPr="00097093">
        <w:rPr>
          <w:color w:val="000000"/>
          <w:sz w:val="28"/>
          <w:szCs w:val="28"/>
        </w:rPr>
        <w:t xml:space="preserve"> у нас в районе</w:t>
      </w:r>
      <w:r w:rsidRPr="00097093">
        <w:rPr>
          <w:color w:val="000000"/>
          <w:sz w:val="28"/>
          <w:szCs w:val="28"/>
        </w:rPr>
        <w:t xml:space="preserve"> </w:t>
      </w:r>
      <w:r w:rsidR="005821E7" w:rsidRPr="00097093">
        <w:rPr>
          <w:color w:val="000000"/>
          <w:sz w:val="28"/>
          <w:szCs w:val="28"/>
        </w:rPr>
        <w:t xml:space="preserve"> универсального </w:t>
      </w:r>
      <w:r w:rsidRPr="00097093">
        <w:rPr>
          <w:color w:val="000000"/>
          <w:sz w:val="28"/>
          <w:szCs w:val="28"/>
        </w:rPr>
        <w:t>спортивного зала</w:t>
      </w:r>
      <w:r w:rsidR="007452FB" w:rsidRPr="00097093">
        <w:rPr>
          <w:color w:val="000000"/>
          <w:sz w:val="28"/>
          <w:szCs w:val="28"/>
        </w:rPr>
        <w:t>.</w:t>
      </w:r>
      <w:proofErr w:type="gramEnd"/>
    </w:p>
    <w:p w:rsidR="00C35CEB" w:rsidRPr="00097093" w:rsidRDefault="00C35CEB" w:rsidP="00097093">
      <w:pPr>
        <w:spacing w:line="360" w:lineRule="auto"/>
        <w:ind w:firstLine="709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Уважаемые депутаты! Приглашенные!</w:t>
      </w:r>
    </w:p>
    <w:p w:rsidR="00475F52" w:rsidRPr="00097093" w:rsidRDefault="00E402A5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>Одним из не менее важных направлений своей деятельности мы счит</w:t>
      </w:r>
      <w:r w:rsidRPr="00097093">
        <w:rPr>
          <w:bCs/>
          <w:color w:val="000000"/>
          <w:sz w:val="28"/>
          <w:szCs w:val="28"/>
        </w:rPr>
        <w:t>а</w:t>
      </w:r>
      <w:r w:rsidRPr="00097093">
        <w:rPr>
          <w:bCs/>
          <w:color w:val="000000"/>
          <w:sz w:val="28"/>
          <w:szCs w:val="28"/>
        </w:rPr>
        <w:t>ем работу и взаимодействие с общественными объединениями, партиями и благ</w:t>
      </w:r>
      <w:r w:rsidRPr="00097093">
        <w:rPr>
          <w:bCs/>
          <w:color w:val="000000"/>
          <w:sz w:val="28"/>
          <w:szCs w:val="28"/>
        </w:rPr>
        <w:t>о</w:t>
      </w:r>
      <w:r w:rsidRPr="00097093">
        <w:rPr>
          <w:bCs/>
          <w:color w:val="000000"/>
          <w:sz w:val="28"/>
          <w:szCs w:val="28"/>
        </w:rPr>
        <w:t>творительную деятельность.</w:t>
      </w:r>
    </w:p>
    <w:p w:rsidR="008A3B9D" w:rsidRDefault="006848E2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 xml:space="preserve">В городе и сельских поселениях выделено помещение для председателей совета ветеранов, общества инвалидов, женских советов, молодежных лидеров и </w:t>
      </w:r>
    </w:p>
    <w:p w:rsidR="008A3B9D" w:rsidRDefault="008A3B9D" w:rsidP="008A3B9D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:rsidR="00E402A5" w:rsidRPr="00097093" w:rsidRDefault="006848E2" w:rsidP="008A3B9D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lastRenderedPageBreak/>
        <w:t xml:space="preserve">других общественных объединений. Мы надеемся, что деятельность каждого из них по своему направлению и возможность решать некоторые проблемы сообща будет иметь </w:t>
      </w:r>
      <w:r w:rsidR="004067A3" w:rsidRPr="00097093">
        <w:rPr>
          <w:bCs/>
          <w:color w:val="000000"/>
          <w:sz w:val="28"/>
          <w:szCs w:val="28"/>
        </w:rPr>
        <w:t xml:space="preserve">более высокие </w:t>
      </w:r>
      <w:r w:rsidRPr="00097093">
        <w:rPr>
          <w:bCs/>
          <w:color w:val="000000"/>
          <w:sz w:val="28"/>
          <w:szCs w:val="28"/>
        </w:rPr>
        <w:t>результаты</w:t>
      </w:r>
      <w:r w:rsidR="0097022C" w:rsidRPr="00097093">
        <w:rPr>
          <w:bCs/>
          <w:color w:val="000000"/>
          <w:sz w:val="28"/>
          <w:szCs w:val="28"/>
        </w:rPr>
        <w:t>,</w:t>
      </w:r>
      <w:r w:rsidRPr="00097093">
        <w:rPr>
          <w:bCs/>
          <w:color w:val="000000"/>
          <w:sz w:val="28"/>
          <w:szCs w:val="28"/>
        </w:rPr>
        <w:t xml:space="preserve"> и поможет</w:t>
      </w:r>
      <w:r w:rsidR="0097022C" w:rsidRPr="00097093">
        <w:rPr>
          <w:bCs/>
          <w:color w:val="000000"/>
          <w:sz w:val="28"/>
          <w:szCs w:val="28"/>
        </w:rPr>
        <w:t xml:space="preserve"> своевременно</w:t>
      </w:r>
      <w:r w:rsidRPr="00097093">
        <w:rPr>
          <w:bCs/>
          <w:color w:val="000000"/>
          <w:sz w:val="28"/>
          <w:szCs w:val="28"/>
        </w:rPr>
        <w:t xml:space="preserve"> снять некоторые социальные проблемы граждан </w:t>
      </w:r>
      <w:r w:rsidR="0097022C" w:rsidRPr="00097093">
        <w:rPr>
          <w:bCs/>
          <w:color w:val="000000"/>
          <w:sz w:val="28"/>
          <w:szCs w:val="28"/>
        </w:rPr>
        <w:t>на местах</w:t>
      </w:r>
      <w:r w:rsidRPr="00097093">
        <w:rPr>
          <w:bCs/>
          <w:color w:val="000000"/>
          <w:sz w:val="28"/>
          <w:szCs w:val="28"/>
        </w:rPr>
        <w:t xml:space="preserve">. </w:t>
      </w:r>
    </w:p>
    <w:p w:rsidR="00E402A5" w:rsidRPr="00097093" w:rsidRDefault="00E402A5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>В отчетном году оказано благотворительной помощи на территории района на общую сумму более 10 млн</w:t>
      </w:r>
      <w:proofErr w:type="gramStart"/>
      <w:r w:rsidRPr="00097093">
        <w:rPr>
          <w:bCs/>
          <w:color w:val="000000"/>
          <w:sz w:val="28"/>
          <w:szCs w:val="28"/>
        </w:rPr>
        <w:t>.р</w:t>
      </w:r>
      <w:proofErr w:type="gramEnd"/>
      <w:r w:rsidRPr="00097093">
        <w:rPr>
          <w:bCs/>
          <w:color w:val="000000"/>
          <w:sz w:val="28"/>
          <w:szCs w:val="28"/>
        </w:rPr>
        <w:t>ублей.</w:t>
      </w:r>
    </w:p>
    <w:p w:rsidR="00202926" w:rsidRPr="00097093" w:rsidRDefault="00202926" w:rsidP="0009709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 xml:space="preserve"> В благотворительной деятельности активно участвовали все промышле</w:t>
      </w:r>
      <w:r w:rsidRPr="00097093">
        <w:rPr>
          <w:bCs/>
          <w:color w:val="000000"/>
          <w:sz w:val="28"/>
          <w:szCs w:val="28"/>
        </w:rPr>
        <w:t>н</w:t>
      </w:r>
      <w:r w:rsidRPr="00097093">
        <w:rPr>
          <w:bCs/>
          <w:color w:val="000000"/>
          <w:sz w:val="28"/>
          <w:szCs w:val="28"/>
        </w:rPr>
        <w:t>ные предприятия, бюджетные учреждения, индивидуальные предприниматели и рядовые жители района.</w:t>
      </w:r>
    </w:p>
    <w:p w:rsidR="00E402A5" w:rsidRPr="00097093" w:rsidRDefault="00E402A5" w:rsidP="0009709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97093">
        <w:rPr>
          <w:sz w:val="28"/>
          <w:szCs w:val="28"/>
        </w:rPr>
        <w:t>Доброй традицией стало ежегодное проведение Благотворительного мар</w:t>
      </w:r>
      <w:r w:rsidRPr="00097093">
        <w:rPr>
          <w:sz w:val="28"/>
          <w:szCs w:val="28"/>
        </w:rPr>
        <w:t>а</w:t>
      </w:r>
      <w:r w:rsidRPr="00097093">
        <w:rPr>
          <w:sz w:val="28"/>
          <w:szCs w:val="28"/>
        </w:rPr>
        <w:t>фона по сбору средств на оказание помощи нуждающимся семьям,</w:t>
      </w:r>
      <w:r w:rsidR="002F2496" w:rsidRPr="00097093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 xml:space="preserve">гражданам, оказавшимся в трудной жизненной ситуации. 27 декабря 2012 года в  рамках </w:t>
      </w:r>
      <w:r w:rsidR="002722CD" w:rsidRPr="00097093">
        <w:rPr>
          <w:sz w:val="28"/>
          <w:szCs w:val="28"/>
        </w:rPr>
        <w:t>т</w:t>
      </w:r>
      <w:r w:rsidR="002722CD" w:rsidRPr="00097093">
        <w:rPr>
          <w:sz w:val="28"/>
          <w:szCs w:val="28"/>
        </w:rPr>
        <w:t>е</w:t>
      </w:r>
      <w:r w:rsidR="002722CD" w:rsidRPr="00097093">
        <w:rPr>
          <w:sz w:val="28"/>
          <w:szCs w:val="28"/>
        </w:rPr>
        <w:t>ле</w:t>
      </w:r>
      <w:r w:rsidRPr="00097093">
        <w:rPr>
          <w:sz w:val="28"/>
          <w:szCs w:val="28"/>
        </w:rPr>
        <w:t>марафона на счет Фонда поступило  более одного млн.</w:t>
      </w:r>
      <w:r w:rsidR="008A3B9D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>руб</w:t>
      </w:r>
      <w:r w:rsidR="008A3B9D">
        <w:rPr>
          <w:sz w:val="28"/>
          <w:szCs w:val="28"/>
        </w:rPr>
        <w:t>лей</w:t>
      </w:r>
      <w:r w:rsidRPr="00097093">
        <w:rPr>
          <w:sz w:val="28"/>
          <w:szCs w:val="28"/>
        </w:rPr>
        <w:t> (1 млн.188 тыс. 664 рубл</w:t>
      </w:r>
      <w:r w:rsidR="008A3B9D">
        <w:rPr>
          <w:sz w:val="28"/>
          <w:szCs w:val="28"/>
        </w:rPr>
        <w:t>я</w:t>
      </w:r>
      <w:r w:rsidRPr="00097093">
        <w:rPr>
          <w:sz w:val="28"/>
          <w:szCs w:val="28"/>
        </w:rPr>
        <w:t>).</w:t>
      </w:r>
    </w:p>
    <w:p w:rsidR="007A57E6" w:rsidRPr="00097093" w:rsidRDefault="007A57E6" w:rsidP="00097093">
      <w:pPr>
        <w:spacing w:line="360" w:lineRule="auto"/>
        <w:ind w:firstLine="709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Уважаемые участники </w:t>
      </w:r>
      <w:r w:rsidR="00CB6A1E" w:rsidRPr="00097093">
        <w:rPr>
          <w:color w:val="000000"/>
          <w:sz w:val="28"/>
          <w:szCs w:val="28"/>
        </w:rPr>
        <w:t>заседани</w:t>
      </w:r>
      <w:r w:rsidRPr="00097093">
        <w:rPr>
          <w:color w:val="000000"/>
          <w:sz w:val="28"/>
          <w:szCs w:val="28"/>
        </w:rPr>
        <w:t>я!</w:t>
      </w:r>
    </w:p>
    <w:p w:rsidR="000D2003" w:rsidRPr="00097093" w:rsidRDefault="007A57E6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 xml:space="preserve">2013 год в Российской Федерации объявлен годом охраны окружающей среды  и </w:t>
      </w:r>
      <w:r w:rsidR="008A3B9D">
        <w:rPr>
          <w:sz w:val="28"/>
          <w:szCs w:val="28"/>
        </w:rPr>
        <w:t xml:space="preserve"> </w:t>
      </w:r>
      <w:r w:rsidRPr="00097093">
        <w:rPr>
          <w:sz w:val="28"/>
          <w:szCs w:val="28"/>
        </w:rPr>
        <w:t>Годом экологической культуры и охра</w:t>
      </w:r>
      <w:r w:rsidR="00114C08" w:rsidRPr="00097093">
        <w:rPr>
          <w:sz w:val="28"/>
          <w:szCs w:val="28"/>
        </w:rPr>
        <w:t>н</w:t>
      </w:r>
      <w:r w:rsidR="00CF25D6" w:rsidRPr="00097093">
        <w:rPr>
          <w:sz w:val="28"/>
          <w:szCs w:val="28"/>
        </w:rPr>
        <w:t>ы</w:t>
      </w:r>
      <w:r w:rsidRPr="00097093">
        <w:rPr>
          <w:sz w:val="28"/>
          <w:szCs w:val="28"/>
        </w:rPr>
        <w:t xml:space="preserve"> окружающей среды в Респу</w:t>
      </w:r>
      <w:r w:rsidRPr="00097093">
        <w:rPr>
          <w:sz w:val="28"/>
          <w:szCs w:val="28"/>
        </w:rPr>
        <w:t>б</w:t>
      </w:r>
      <w:r w:rsidRPr="00097093">
        <w:rPr>
          <w:sz w:val="28"/>
          <w:szCs w:val="28"/>
        </w:rPr>
        <w:t xml:space="preserve">лике Татарстан. </w:t>
      </w:r>
    </w:p>
    <w:p w:rsidR="0075116F" w:rsidRPr="00097093" w:rsidRDefault="007A57E6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sz w:val="28"/>
          <w:szCs w:val="28"/>
        </w:rPr>
        <w:t>В отчетном году в данном направлении было много сделано.</w:t>
      </w:r>
      <w:r w:rsidR="009E4F48" w:rsidRPr="00097093">
        <w:rPr>
          <w:sz w:val="28"/>
          <w:szCs w:val="28"/>
        </w:rPr>
        <w:t xml:space="preserve"> </w:t>
      </w:r>
      <w:r w:rsidR="001E6BE4" w:rsidRPr="00097093">
        <w:rPr>
          <w:sz w:val="28"/>
          <w:szCs w:val="28"/>
        </w:rPr>
        <w:t xml:space="preserve"> Посажено б</w:t>
      </w:r>
      <w:r w:rsidR="001E6BE4" w:rsidRPr="00097093">
        <w:rPr>
          <w:sz w:val="28"/>
          <w:szCs w:val="28"/>
        </w:rPr>
        <w:t>о</w:t>
      </w:r>
      <w:r w:rsidR="001E6BE4" w:rsidRPr="00097093">
        <w:rPr>
          <w:sz w:val="28"/>
          <w:szCs w:val="28"/>
        </w:rPr>
        <w:t>лее семи тысяч саженцев, в</w:t>
      </w:r>
      <w:r w:rsidR="009E4F48" w:rsidRPr="00097093">
        <w:rPr>
          <w:sz w:val="28"/>
          <w:szCs w:val="28"/>
        </w:rPr>
        <w:t xml:space="preserve"> том числе, </w:t>
      </w:r>
      <w:r w:rsidRPr="00097093">
        <w:rPr>
          <w:sz w:val="28"/>
          <w:szCs w:val="28"/>
        </w:rPr>
        <w:t xml:space="preserve"> </w:t>
      </w:r>
      <w:r w:rsidR="009E4F48" w:rsidRPr="00097093">
        <w:rPr>
          <w:sz w:val="28"/>
          <w:szCs w:val="28"/>
        </w:rPr>
        <w:t>б</w:t>
      </w:r>
      <w:r w:rsidR="005C5E07" w:rsidRPr="00097093">
        <w:rPr>
          <w:sz w:val="28"/>
          <w:szCs w:val="28"/>
        </w:rPr>
        <w:t xml:space="preserve">лагодаря помощи акционерного общества «Татнефть» </w:t>
      </w:r>
      <w:r w:rsidR="0075116F" w:rsidRPr="00097093">
        <w:rPr>
          <w:color w:val="000000"/>
          <w:sz w:val="28"/>
          <w:szCs w:val="28"/>
        </w:rPr>
        <w:t xml:space="preserve">более </w:t>
      </w:r>
      <w:r w:rsidR="001E6BE4" w:rsidRPr="00097093">
        <w:rPr>
          <w:color w:val="000000"/>
          <w:sz w:val="28"/>
          <w:szCs w:val="28"/>
        </w:rPr>
        <w:t>двух тысяч</w:t>
      </w:r>
      <w:r w:rsidR="0075116F" w:rsidRPr="00097093">
        <w:rPr>
          <w:sz w:val="28"/>
          <w:szCs w:val="28"/>
        </w:rPr>
        <w:t xml:space="preserve">  взрослых  хвойных пород деревьев, </w:t>
      </w:r>
      <w:r w:rsidR="001E6BE4" w:rsidRPr="00097093">
        <w:rPr>
          <w:color w:val="000000"/>
          <w:sz w:val="28"/>
          <w:szCs w:val="28"/>
        </w:rPr>
        <w:t>заложен</w:t>
      </w:r>
      <w:r w:rsidR="0075116F" w:rsidRPr="00097093">
        <w:rPr>
          <w:color w:val="000000"/>
          <w:sz w:val="28"/>
          <w:szCs w:val="28"/>
        </w:rPr>
        <w:t xml:space="preserve">  Парк Молодоженов</w:t>
      </w:r>
      <w:r w:rsidR="009E4F48" w:rsidRPr="00097093">
        <w:rPr>
          <w:color w:val="000000"/>
          <w:sz w:val="28"/>
          <w:szCs w:val="28"/>
        </w:rPr>
        <w:t>.</w:t>
      </w:r>
      <w:r w:rsidR="0075116F" w:rsidRPr="00097093">
        <w:rPr>
          <w:color w:val="000000"/>
          <w:sz w:val="28"/>
          <w:szCs w:val="28"/>
        </w:rPr>
        <w:t xml:space="preserve"> </w:t>
      </w:r>
    </w:p>
    <w:p w:rsidR="00CF25D6" w:rsidRPr="00097093" w:rsidRDefault="005C5E07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 xml:space="preserve">В сентябре  провели  выездной экологический семинар в </w:t>
      </w:r>
      <w:proofErr w:type="spellStart"/>
      <w:r w:rsidRPr="00097093">
        <w:rPr>
          <w:color w:val="000000"/>
          <w:sz w:val="28"/>
          <w:szCs w:val="28"/>
        </w:rPr>
        <w:t>с</w:t>
      </w:r>
      <w:proofErr w:type="gramStart"/>
      <w:r w:rsidRPr="00097093">
        <w:rPr>
          <w:color w:val="000000"/>
          <w:sz w:val="28"/>
          <w:szCs w:val="28"/>
        </w:rPr>
        <w:t>.А</w:t>
      </w:r>
      <w:proofErr w:type="gramEnd"/>
      <w:r w:rsidRPr="00097093">
        <w:rPr>
          <w:color w:val="000000"/>
          <w:sz w:val="28"/>
          <w:szCs w:val="28"/>
        </w:rPr>
        <w:t>герзе</w:t>
      </w:r>
      <w:proofErr w:type="spellEnd"/>
      <w:r w:rsidRPr="00097093">
        <w:rPr>
          <w:color w:val="000000"/>
          <w:sz w:val="28"/>
          <w:szCs w:val="28"/>
        </w:rPr>
        <w:t>, на кот</w:t>
      </w:r>
      <w:r w:rsidRPr="00097093">
        <w:rPr>
          <w:color w:val="000000"/>
          <w:sz w:val="28"/>
          <w:szCs w:val="28"/>
        </w:rPr>
        <w:t>о</w:t>
      </w:r>
      <w:r w:rsidRPr="00097093">
        <w:rPr>
          <w:color w:val="000000"/>
          <w:sz w:val="28"/>
          <w:szCs w:val="28"/>
        </w:rPr>
        <w:t>ром наметили пути решения имеющихся проблем</w:t>
      </w:r>
      <w:r w:rsidR="001E6BE4" w:rsidRPr="00097093">
        <w:rPr>
          <w:color w:val="000000"/>
          <w:sz w:val="28"/>
          <w:szCs w:val="28"/>
        </w:rPr>
        <w:t xml:space="preserve"> других населенных пунктов</w:t>
      </w:r>
      <w:r w:rsidRPr="00097093">
        <w:rPr>
          <w:color w:val="000000"/>
          <w:sz w:val="28"/>
          <w:szCs w:val="28"/>
        </w:rPr>
        <w:t>.</w:t>
      </w:r>
      <w:r w:rsidR="001E6BE4" w:rsidRPr="00097093">
        <w:rPr>
          <w:color w:val="000000"/>
          <w:sz w:val="28"/>
          <w:szCs w:val="28"/>
        </w:rPr>
        <w:t xml:space="preserve"> Следующий семинар</w:t>
      </w:r>
      <w:r w:rsidR="00BC3F72" w:rsidRPr="00097093">
        <w:rPr>
          <w:color w:val="000000"/>
          <w:sz w:val="28"/>
          <w:szCs w:val="28"/>
        </w:rPr>
        <w:t xml:space="preserve"> планируется провести в селе </w:t>
      </w:r>
      <w:proofErr w:type="spellStart"/>
      <w:r w:rsidR="00BC3F72" w:rsidRPr="00097093">
        <w:rPr>
          <w:color w:val="000000"/>
          <w:sz w:val="28"/>
          <w:szCs w:val="28"/>
        </w:rPr>
        <w:t>Ма</w:t>
      </w:r>
      <w:r w:rsidR="001E6BE4" w:rsidRPr="00097093">
        <w:rPr>
          <w:color w:val="000000"/>
          <w:sz w:val="28"/>
          <w:szCs w:val="28"/>
        </w:rPr>
        <w:t>с</w:t>
      </w:r>
      <w:r w:rsidR="00BC3F72" w:rsidRPr="00097093">
        <w:rPr>
          <w:color w:val="000000"/>
          <w:sz w:val="28"/>
          <w:szCs w:val="28"/>
        </w:rPr>
        <w:t>я</w:t>
      </w:r>
      <w:r w:rsidR="001E6BE4" w:rsidRPr="00097093">
        <w:rPr>
          <w:color w:val="000000"/>
          <w:sz w:val="28"/>
          <w:szCs w:val="28"/>
        </w:rPr>
        <w:t>гутово</w:t>
      </w:r>
      <w:proofErr w:type="spellEnd"/>
      <w:r w:rsidR="001E6BE4" w:rsidRPr="00097093">
        <w:rPr>
          <w:color w:val="000000"/>
          <w:sz w:val="28"/>
          <w:szCs w:val="28"/>
        </w:rPr>
        <w:t>.</w:t>
      </w:r>
    </w:p>
    <w:p w:rsidR="005C5E07" w:rsidRPr="00097093" w:rsidRDefault="0075116F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Создана рабочая группа из специалистов–экологов, санитарных врачей, и</w:t>
      </w:r>
      <w:r w:rsidRPr="00097093">
        <w:rPr>
          <w:color w:val="000000"/>
          <w:sz w:val="28"/>
          <w:szCs w:val="28"/>
        </w:rPr>
        <w:t>н</w:t>
      </w:r>
      <w:r w:rsidRPr="00097093">
        <w:rPr>
          <w:color w:val="000000"/>
          <w:sz w:val="28"/>
          <w:szCs w:val="28"/>
        </w:rPr>
        <w:t xml:space="preserve">женерной службы, которая определит план мероприятий </w:t>
      </w:r>
      <w:proofErr w:type="gramStart"/>
      <w:r w:rsidRPr="00097093">
        <w:rPr>
          <w:color w:val="000000"/>
          <w:sz w:val="28"/>
          <w:szCs w:val="28"/>
        </w:rPr>
        <w:t>текущего</w:t>
      </w:r>
      <w:proofErr w:type="gramEnd"/>
      <w:r w:rsidRPr="00097093">
        <w:rPr>
          <w:color w:val="000000"/>
          <w:sz w:val="28"/>
          <w:szCs w:val="28"/>
        </w:rPr>
        <w:t xml:space="preserve"> и последу</w:t>
      </w:r>
      <w:r w:rsidRPr="00097093">
        <w:rPr>
          <w:color w:val="000000"/>
          <w:sz w:val="28"/>
          <w:szCs w:val="28"/>
        </w:rPr>
        <w:t>ю</w:t>
      </w:r>
      <w:r w:rsidRPr="00097093">
        <w:rPr>
          <w:color w:val="000000"/>
          <w:sz w:val="28"/>
          <w:szCs w:val="28"/>
        </w:rPr>
        <w:t>щих годов по улучшению экологической обстановки и природоохранных мер</w:t>
      </w:r>
      <w:r w:rsidRPr="00097093">
        <w:rPr>
          <w:color w:val="000000"/>
          <w:sz w:val="28"/>
          <w:szCs w:val="28"/>
        </w:rPr>
        <w:t>о</w:t>
      </w:r>
      <w:r w:rsidRPr="00097093">
        <w:rPr>
          <w:color w:val="000000"/>
          <w:sz w:val="28"/>
          <w:szCs w:val="28"/>
        </w:rPr>
        <w:t>приятий</w:t>
      </w:r>
      <w:r w:rsidR="00555935" w:rsidRPr="00097093">
        <w:rPr>
          <w:sz w:val="28"/>
          <w:szCs w:val="28"/>
        </w:rPr>
        <w:t xml:space="preserve"> окружающей среды</w:t>
      </w:r>
      <w:r w:rsidRPr="00097093">
        <w:rPr>
          <w:color w:val="000000"/>
          <w:sz w:val="28"/>
          <w:szCs w:val="28"/>
        </w:rPr>
        <w:t>.</w:t>
      </w:r>
    </w:p>
    <w:p w:rsidR="008A3B9D" w:rsidRDefault="008A3B9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3B9D" w:rsidRDefault="008A3B9D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7376" w:rsidRPr="00097093" w:rsidRDefault="000C7376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lastRenderedPageBreak/>
        <w:t xml:space="preserve">Таковы </w:t>
      </w:r>
      <w:r w:rsidRPr="00097093">
        <w:rPr>
          <w:bCs/>
          <w:color w:val="000000"/>
          <w:sz w:val="28"/>
          <w:szCs w:val="28"/>
        </w:rPr>
        <w:t>краткие итоги 2012 года и основные задачи на текущий год.</w:t>
      </w:r>
      <w:r w:rsidRPr="00097093">
        <w:rPr>
          <w:color w:val="000000"/>
          <w:sz w:val="28"/>
          <w:szCs w:val="28"/>
        </w:rPr>
        <w:t xml:space="preserve"> Н</w:t>
      </w:r>
      <w:r w:rsidRPr="00097093">
        <w:rPr>
          <w:color w:val="000000"/>
          <w:sz w:val="28"/>
          <w:szCs w:val="28"/>
        </w:rPr>
        <w:t>а</w:t>
      </w:r>
      <w:r w:rsidRPr="00097093">
        <w:rPr>
          <w:color w:val="000000"/>
          <w:sz w:val="28"/>
          <w:szCs w:val="28"/>
        </w:rPr>
        <w:t xml:space="preserve">деюсь, что выступившие в прениях участники сессии дополнят доклад, внесут </w:t>
      </w:r>
      <w:r w:rsidRPr="00097093">
        <w:rPr>
          <w:bCs/>
          <w:color w:val="000000"/>
          <w:sz w:val="28"/>
          <w:szCs w:val="28"/>
        </w:rPr>
        <w:t>ко</w:t>
      </w:r>
      <w:r w:rsidRPr="00097093">
        <w:rPr>
          <w:bCs/>
          <w:color w:val="000000"/>
          <w:sz w:val="28"/>
          <w:szCs w:val="28"/>
        </w:rPr>
        <w:t>н</w:t>
      </w:r>
      <w:r w:rsidRPr="00097093">
        <w:rPr>
          <w:bCs/>
          <w:color w:val="000000"/>
          <w:sz w:val="28"/>
          <w:szCs w:val="28"/>
        </w:rPr>
        <w:t xml:space="preserve">кретные предложения </w:t>
      </w:r>
      <w:r w:rsidRPr="00097093">
        <w:rPr>
          <w:color w:val="000000"/>
          <w:sz w:val="28"/>
          <w:szCs w:val="28"/>
        </w:rPr>
        <w:t xml:space="preserve">по совершенствованию работы во всех сферах жизни. </w:t>
      </w:r>
    </w:p>
    <w:p w:rsidR="00317850" w:rsidRPr="00097093" w:rsidRDefault="009536C9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color w:val="000000"/>
          <w:sz w:val="28"/>
          <w:szCs w:val="28"/>
        </w:rPr>
        <w:t>Все намеченные планы и задачи мы реализуем благодаря постоянной по</w:t>
      </w:r>
      <w:r w:rsidRPr="00097093">
        <w:rPr>
          <w:color w:val="000000"/>
          <w:sz w:val="28"/>
          <w:szCs w:val="28"/>
        </w:rPr>
        <w:t>д</w:t>
      </w:r>
      <w:r w:rsidRPr="00097093">
        <w:rPr>
          <w:color w:val="000000"/>
          <w:sz w:val="28"/>
          <w:szCs w:val="28"/>
        </w:rPr>
        <w:t xml:space="preserve">держке руководства нашей республики. </w:t>
      </w:r>
      <w:r w:rsidR="009D3FCA" w:rsidRPr="00097093">
        <w:rPr>
          <w:color w:val="000000"/>
          <w:sz w:val="28"/>
          <w:szCs w:val="28"/>
        </w:rPr>
        <w:t>О</w:t>
      </w:r>
      <w:r w:rsidRPr="00097093">
        <w:rPr>
          <w:color w:val="000000"/>
          <w:sz w:val="28"/>
          <w:szCs w:val="28"/>
        </w:rPr>
        <w:t xml:space="preserve">т имени всех </w:t>
      </w:r>
      <w:proofErr w:type="spellStart"/>
      <w:r w:rsidRPr="00097093">
        <w:rPr>
          <w:color w:val="000000"/>
          <w:sz w:val="28"/>
          <w:szCs w:val="28"/>
        </w:rPr>
        <w:t>азнакаевцев</w:t>
      </w:r>
      <w:proofErr w:type="spellEnd"/>
      <w:r w:rsidRPr="00097093">
        <w:rPr>
          <w:color w:val="000000"/>
          <w:sz w:val="28"/>
          <w:szCs w:val="28"/>
        </w:rPr>
        <w:t xml:space="preserve"> разрешите сказать большое спасибо Президенту Республики Татарстан Руст</w:t>
      </w:r>
      <w:r w:rsidR="008A3B9D">
        <w:rPr>
          <w:color w:val="000000"/>
          <w:sz w:val="28"/>
          <w:szCs w:val="28"/>
        </w:rPr>
        <w:t>а</w:t>
      </w:r>
      <w:r w:rsidRPr="00097093">
        <w:rPr>
          <w:color w:val="000000"/>
          <w:sz w:val="28"/>
          <w:szCs w:val="28"/>
        </w:rPr>
        <w:t xml:space="preserve">му </w:t>
      </w:r>
      <w:proofErr w:type="spellStart"/>
      <w:r w:rsidRPr="00097093">
        <w:rPr>
          <w:color w:val="000000"/>
          <w:sz w:val="28"/>
          <w:szCs w:val="28"/>
        </w:rPr>
        <w:t>Нургалиев</w:t>
      </w:r>
      <w:r w:rsidRPr="00097093">
        <w:rPr>
          <w:color w:val="000000"/>
          <w:sz w:val="28"/>
          <w:szCs w:val="28"/>
        </w:rPr>
        <w:t>и</w:t>
      </w:r>
      <w:r w:rsidRPr="00097093">
        <w:rPr>
          <w:color w:val="000000"/>
          <w:sz w:val="28"/>
          <w:szCs w:val="28"/>
        </w:rPr>
        <w:t>чу</w:t>
      </w:r>
      <w:proofErr w:type="spellEnd"/>
      <w:r w:rsidRPr="00097093">
        <w:rPr>
          <w:color w:val="000000"/>
          <w:sz w:val="28"/>
          <w:szCs w:val="28"/>
        </w:rPr>
        <w:t xml:space="preserve"> </w:t>
      </w:r>
      <w:proofErr w:type="spellStart"/>
      <w:r w:rsidRPr="00097093">
        <w:rPr>
          <w:color w:val="000000"/>
          <w:sz w:val="28"/>
          <w:szCs w:val="28"/>
        </w:rPr>
        <w:t>Минниханову</w:t>
      </w:r>
      <w:proofErr w:type="spellEnd"/>
      <w:r w:rsidRPr="00097093">
        <w:rPr>
          <w:color w:val="000000"/>
          <w:sz w:val="28"/>
          <w:szCs w:val="28"/>
        </w:rPr>
        <w:t>,</w:t>
      </w:r>
      <w:r w:rsidR="004D5D6A" w:rsidRPr="00097093">
        <w:rPr>
          <w:color w:val="000000"/>
          <w:sz w:val="28"/>
          <w:szCs w:val="28"/>
        </w:rPr>
        <w:t xml:space="preserve"> Вам, уважаемый</w:t>
      </w:r>
      <w:r w:rsidRPr="00097093">
        <w:rPr>
          <w:color w:val="000000"/>
          <w:sz w:val="28"/>
          <w:szCs w:val="28"/>
        </w:rPr>
        <w:t xml:space="preserve"> </w:t>
      </w:r>
      <w:proofErr w:type="spellStart"/>
      <w:r w:rsidR="004D5D6A" w:rsidRPr="00097093">
        <w:rPr>
          <w:color w:val="000000"/>
          <w:sz w:val="28"/>
          <w:szCs w:val="28"/>
        </w:rPr>
        <w:t>Фарид</w:t>
      </w:r>
      <w:proofErr w:type="spellEnd"/>
      <w:r w:rsidR="004D5D6A" w:rsidRPr="00097093">
        <w:rPr>
          <w:color w:val="000000"/>
          <w:sz w:val="28"/>
          <w:szCs w:val="28"/>
        </w:rPr>
        <w:t xml:space="preserve"> </w:t>
      </w:r>
      <w:proofErr w:type="spellStart"/>
      <w:r w:rsidR="004D5D6A" w:rsidRPr="00097093">
        <w:rPr>
          <w:color w:val="000000"/>
          <w:sz w:val="28"/>
          <w:szCs w:val="28"/>
        </w:rPr>
        <w:t>Хайруллович</w:t>
      </w:r>
      <w:proofErr w:type="spellEnd"/>
      <w:r w:rsidR="004D5D6A" w:rsidRPr="00097093">
        <w:rPr>
          <w:color w:val="000000"/>
          <w:sz w:val="28"/>
          <w:szCs w:val="28"/>
        </w:rPr>
        <w:t xml:space="preserve">, </w:t>
      </w:r>
      <w:r w:rsidRPr="00097093">
        <w:rPr>
          <w:color w:val="000000"/>
          <w:sz w:val="28"/>
          <w:szCs w:val="28"/>
        </w:rPr>
        <w:t>Премьер-министру Ре</w:t>
      </w:r>
      <w:r w:rsidRPr="00097093">
        <w:rPr>
          <w:color w:val="000000"/>
          <w:sz w:val="28"/>
          <w:szCs w:val="28"/>
        </w:rPr>
        <w:t>с</w:t>
      </w:r>
      <w:r w:rsidRPr="00097093">
        <w:rPr>
          <w:color w:val="000000"/>
          <w:sz w:val="28"/>
          <w:szCs w:val="28"/>
        </w:rPr>
        <w:t xml:space="preserve">публики Татарстан Ильдару </w:t>
      </w:r>
      <w:proofErr w:type="spellStart"/>
      <w:r w:rsidRPr="00097093">
        <w:rPr>
          <w:color w:val="000000"/>
          <w:sz w:val="28"/>
          <w:szCs w:val="28"/>
        </w:rPr>
        <w:t>Шафкатовичу</w:t>
      </w:r>
      <w:proofErr w:type="spellEnd"/>
      <w:r w:rsidRPr="00097093">
        <w:rPr>
          <w:color w:val="000000"/>
          <w:sz w:val="28"/>
          <w:szCs w:val="28"/>
        </w:rPr>
        <w:t xml:space="preserve"> </w:t>
      </w:r>
      <w:proofErr w:type="spellStart"/>
      <w:r w:rsidRPr="00097093">
        <w:rPr>
          <w:color w:val="000000"/>
          <w:sz w:val="28"/>
          <w:szCs w:val="28"/>
        </w:rPr>
        <w:t>Халикову</w:t>
      </w:r>
      <w:proofErr w:type="spellEnd"/>
      <w:r w:rsidRPr="00097093">
        <w:rPr>
          <w:color w:val="000000"/>
          <w:sz w:val="28"/>
          <w:szCs w:val="28"/>
        </w:rPr>
        <w:t>, другим членам Правител</w:t>
      </w:r>
      <w:r w:rsidRPr="00097093">
        <w:rPr>
          <w:color w:val="000000"/>
          <w:sz w:val="28"/>
          <w:szCs w:val="28"/>
        </w:rPr>
        <w:t>ь</w:t>
      </w:r>
      <w:r w:rsidRPr="00097093">
        <w:rPr>
          <w:color w:val="000000"/>
          <w:sz w:val="28"/>
          <w:szCs w:val="28"/>
        </w:rPr>
        <w:t>ства</w:t>
      </w:r>
      <w:r w:rsidR="00317850" w:rsidRPr="00097093">
        <w:rPr>
          <w:color w:val="000000"/>
          <w:sz w:val="28"/>
          <w:szCs w:val="28"/>
        </w:rPr>
        <w:t xml:space="preserve">, </w:t>
      </w:r>
      <w:r w:rsidR="00B8371C" w:rsidRPr="00097093">
        <w:rPr>
          <w:color w:val="000000"/>
          <w:sz w:val="28"/>
          <w:szCs w:val="28"/>
        </w:rPr>
        <w:t xml:space="preserve">акционерному обществу </w:t>
      </w:r>
      <w:r w:rsidR="00024C6D" w:rsidRPr="00097093">
        <w:rPr>
          <w:color w:val="000000"/>
          <w:sz w:val="28"/>
          <w:szCs w:val="28"/>
        </w:rPr>
        <w:t xml:space="preserve"> «Татнефть</w:t>
      </w:r>
      <w:r w:rsidR="00BE171F" w:rsidRPr="00097093">
        <w:rPr>
          <w:color w:val="000000"/>
          <w:sz w:val="28"/>
          <w:szCs w:val="28"/>
        </w:rPr>
        <w:t>»</w:t>
      </w:r>
      <w:r w:rsidR="00024C6D" w:rsidRPr="00097093">
        <w:rPr>
          <w:color w:val="000000"/>
          <w:sz w:val="28"/>
          <w:szCs w:val="28"/>
        </w:rPr>
        <w:t xml:space="preserve">, в лице </w:t>
      </w:r>
      <w:proofErr w:type="spellStart"/>
      <w:r w:rsidR="00024C6D" w:rsidRPr="00097093">
        <w:rPr>
          <w:color w:val="000000"/>
          <w:sz w:val="28"/>
          <w:szCs w:val="28"/>
        </w:rPr>
        <w:t>Шафагата</w:t>
      </w:r>
      <w:proofErr w:type="spellEnd"/>
      <w:r w:rsidR="00024C6D" w:rsidRPr="00097093">
        <w:rPr>
          <w:color w:val="000000"/>
          <w:sz w:val="28"/>
          <w:szCs w:val="28"/>
        </w:rPr>
        <w:t xml:space="preserve"> </w:t>
      </w:r>
      <w:proofErr w:type="spellStart"/>
      <w:r w:rsidR="00024C6D" w:rsidRPr="00097093">
        <w:rPr>
          <w:color w:val="000000"/>
          <w:sz w:val="28"/>
          <w:szCs w:val="28"/>
        </w:rPr>
        <w:t>Фахразовича</w:t>
      </w:r>
      <w:proofErr w:type="spellEnd"/>
      <w:r w:rsidR="007321BC" w:rsidRPr="00097093">
        <w:rPr>
          <w:color w:val="000000"/>
          <w:sz w:val="28"/>
          <w:szCs w:val="28"/>
        </w:rPr>
        <w:t>,</w:t>
      </w:r>
      <w:r w:rsidR="00024C6D" w:rsidRPr="00097093">
        <w:rPr>
          <w:color w:val="000000"/>
          <w:sz w:val="28"/>
          <w:szCs w:val="28"/>
        </w:rPr>
        <w:t xml:space="preserve"> </w:t>
      </w:r>
      <w:r w:rsidR="00317850" w:rsidRPr="00097093">
        <w:rPr>
          <w:color w:val="000000"/>
          <w:sz w:val="28"/>
          <w:szCs w:val="28"/>
        </w:rPr>
        <w:t>за п</w:t>
      </w:r>
      <w:r w:rsidR="00317850" w:rsidRPr="00097093">
        <w:rPr>
          <w:color w:val="000000"/>
          <w:sz w:val="28"/>
          <w:szCs w:val="28"/>
        </w:rPr>
        <w:t>о</w:t>
      </w:r>
      <w:r w:rsidR="00317850" w:rsidRPr="00097093">
        <w:rPr>
          <w:color w:val="000000"/>
          <w:sz w:val="28"/>
          <w:szCs w:val="28"/>
        </w:rPr>
        <w:t>стоянную материальную и моральную поддержку всех наших начинаний, за большой вклад в социально-экономическое развитие района.</w:t>
      </w:r>
    </w:p>
    <w:p w:rsidR="00BB3596" w:rsidRPr="00097093" w:rsidRDefault="00BB3596" w:rsidP="00097093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93">
        <w:rPr>
          <w:rFonts w:ascii="Times New Roman" w:hAnsi="Times New Roman"/>
          <w:sz w:val="28"/>
          <w:szCs w:val="28"/>
        </w:rPr>
        <w:t xml:space="preserve">В 2013 году предстоит приложить много усилий </w:t>
      </w:r>
      <w:r w:rsidR="00024C6D" w:rsidRPr="00097093">
        <w:rPr>
          <w:rFonts w:ascii="Times New Roman" w:hAnsi="Times New Roman"/>
          <w:sz w:val="28"/>
          <w:szCs w:val="28"/>
        </w:rPr>
        <w:t>по всем направлениям, к</w:t>
      </w:r>
      <w:r w:rsidR="00024C6D" w:rsidRPr="00097093">
        <w:rPr>
          <w:rFonts w:ascii="Times New Roman" w:hAnsi="Times New Roman"/>
          <w:sz w:val="28"/>
          <w:szCs w:val="28"/>
        </w:rPr>
        <w:t>о</w:t>
      </w:r>
      <w:r w:rsidR="00024C6D" w:rsidRPr="00097093">
        <w:rPr>
          <w:rFonts w:ascii="Times New Roman" w:hAnsi="Times New Roman"/>
          <w:sz w:val="28"/>
          <w:szCs w:val="28"/>
        </w:rPr>
        <w:t>торые обозначены в отчете. Уверен, что у нас есть все возможности и опыт, кот</w:t>
      </w:r>
      <w:r w:rsidR="00024C6D" w:rsidRPr="00097093">
        <w:rPr>
          <w:rFonts w:ascii="Times New Roman" w:hAnsi="Times New Roman"/>
          <w:sz w:val="28"/>
          <w:szCs w:val="28"/>
        </w:rPr>
        <w:t>о</w:t>
      </w:r>
      <w:r w:rsidR="00024C6D" w:rsidRPr="00097093">
        <w:rPr>
          <w:rFonts w:ascii="Times New Roman" w:hAnsi="Times New Roman"/>
          <w:sz w:val="28"/>
          <w:szCs w:val="28"/>
        </w:rPr>
        <w:t>рые позволят нам достичь главной цели – удовлетворение социальных, духовных и экономических потребностей жителей нашего города и района,</w:t>
      </w:r>
      <w:r w:rsidRPr="00097093">
        <w:rPr>
          <w:rFonts w:ascii="Times New Roman" w:hAnsi="Times New Roman"/>
          <w:sz w:val="28"/>
          <w:szCs w:val="28"/>
        </w:rPr>
        <w:t xml:space="preserve"> повышение к</w:t>
      </w:r>
      <w:r w:rsidRPr="00097093">
        <w:rPr>
          <w:rFonts w:ascii="Times New Roman" w:hAnsi="Times New Roman"/>
          <w:sz w:val="28"/>
          <w:szCs w:val="28"/>
        </w:rPr>
        <w:t>а</w:t>
      </w:r>
      <w:r w:rsidRPr="00097093">
        <w:rPr>
          <w:rFonts w:ascii="Times New Roman" w:hAnsi="Times New Roman"/>
          <w:sz w:val="28"/>
          <w:szCs w:val="28"/>
        </w:rPr>
        <w:t xml:space="preserve">чества жизни населения во всех сферах жизнедеятельности. </w:t>
      </w:r>
    </w:p>
    <w:p w:rsidR="000C7376" w:rsidRPr="00097093" w:rsidRDefault="000C7376" w:rsidP="00097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7093">
        <w:rPr>
          <w:bCs/>
          <w:color w:val="000000"/>
          <w:sz w:val="28"/>
          <w:szCs w:val="28"/>
        </w:rPr>
        <w:t>Хочу пожелать нам всем успехов в решении поставленных задач.</w:t>
      </w:r>
    </w:p>
    <w:p w:rsidR="00116150" w:rsidRPr="00097093" w:rsidRDefault="00116150" w:rsidP="00097093">
      <w:pPr>
        <w:spacing w:line="360" w:lineRule="auto"/>
        <w:ind w:firstLine="709"/>
        <w:jc w:val="both"/>
        <w:rPr>
          <w:sz w:val="28"/>
          <w:szCs w:val="28"/>
        </w:rPr>
      </w:pPr>
      <w:r w:rsidRPr="00097093">
        <w:rPr>
          <w:sz w:val="28"/>
          <w:szCs w:val="28"/>
        </w:rPr>
        <w:t>Благодарю за внимание!</w:t>
      </w:r>
      <w:r w:rsidR="008A3B9D">
        <w:rPr>
          <w:sz w:val="28"/>
          <w:szCs w:val="28"/>
        </w:rPr>
        <w:t xml:space="preserve"> </w:t>
      </w:r>
      <w:proofErr w:type="spellStart"/>
      <w:r w:rsidRPr="00097093">
        <w:rPr>
          <w:sz w:val="28"/>
          <w:szCs w:val="28"/>
        </w:rPr>
        <w:t>Игътибарыгыз</w:t>
      </w:r>
      <w:proofErr w:type="spellEnd"/>
      <w:r w:rsidRPr="00097093">
        <w:rPr>
          <w:sz w:val="28"/>
          <w:szCs w:val="28"/>
        </w:rPr>
        <w:t xml:space="preserve"> </w:t>
      </w:r>
      <w:r w:rsidR="002F2496" w:rsidRPr="00097093">
        <w:rPr>
          <w:sz w:val="28"/>
          <w:szCs w:val="28"/>
          <w:lang w:val="tt-RU"/>
        </w:rPr>
        <w:t>ө</w:t>
      </w:r>
      <w:proofErr w:type="spellStart"/>
      <w:r w:rsidRPr="00097093">
        <w:rPr>
          <w:sz w:val="28"/>
          <w:szCs w:val="28"/>
        </w:rPr>
        <w:t>чен</w:t>
      </w:r>
      <w:proofErr w:type="spellEnd"/>
      <w:r w:rsidRPr="00097093">
        <w:rPr>
          <w:sz w:val="28"/>
          <w:szCs w:val="28"/>
        </w:rPr>
        <w:t xml:space="preserve"> </w:t>
      </w:r>
      <w:proofErr w:type="spellStart"/>
      <w:r w:rsidRPr="00097093">
        <w:rPr>
          <w:sz w:val="28"/>
          <w:szCs w:val="28"/>
        </w:rPr>
        <w:t>р</w:t>
      </w:r>
      <w:proofErr w:type="spellEnd"/>
      <w:r w:rsidR="002F2496" w:rsidRPr="00097093">
        <w:rPr>
          <w:sz w:val="28"/>
          <w:szCs w:val="28"/>
          <w:lang w:val="tt-RU"/>
        </w:rPr>
        <w:t>ә</w:t>
      </w:r>
      <w:r w:rsidRPr="00097093">
        <w:rPr>
          <w:sz w:val="28"/>
          <w:szCs w:val="28"/>
        </w:rPr>
        <w:t>хм</w:t>
      </w:r>
      <w:r w:rsidR="002F2496" w:rsidRPr="00097093">
        <w:rPr>
          <w:sz w:val="28"/>
          <w:szCs w:val="28"/>
          <w:lang w:val="tt-RU"/>
        </w:rPr>
        <w:t>ә</w:t>
      </w:r>
      <w:r w:rsidRPr="00097093">
        <w:rPr>
          <w:sz w:val="28"/>
          <w:szCs w:val="28"/>
        </w:rPr>
        <w:t>т!</w:t>
      </w:r>
    </w:p>
    <w:p w:rsidR="00686BC2" w:rsidRPr="00097093" w:rsidRDefault="00686BC2" w:rsidP="00097093">
      <w:pPr>
        <w:spacing w:line="360" w:lineRule="auto"/>
        <w:ind w:firstLine="709"/>
        <w:jc w:val="both"/>
        <w:rPr>
          <w:sz w:val="28"/>
          <w:szCs w:val="28"/>
        </w:rPr>
      </w:pPr>
    </w:p>
    <w:p w:rsidR="00686BC2" w:rsidRPr="00097093" w:rsidRDefault="00686BC2" w:rsidP="00097093">
      <w:pPr>
        <w:spacing w:line="360" w:lineRule="auto"/>
        <w:ind w:firstLine="709"/>
        <w:jc w:val="both"/>
        <w:rPr>
          <w:sz w:val="28"/>
          <w:szCs w:val="28"/>
          <w:lang w:val="tt-RU"/>
        </w:rPr>
      </w:pPr>
    </w:p>
    <w:sectPr w:rsidR="00686BC2" w:rsidRPr="00097093" w:rsidSect="00446D51">
      <w:headerReference w:type="even" r:id="rId8"/>
      <w:head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64" w:rsidRDefault="00A94164">
      <w:r>
        <w:separator/>
      </w:r>
    </w:p>
  </w:endnote>
  <w:endnote w:type="continuationSeparator" w:id="0">
    <w:p w:rsidR="00A94164" w:rsidRDefault="00A94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□□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64" w:rsidRDefault="00A94164">
      <w:r>
        <w:separator/>
      </w:r>
    </w:p>
  </w:footnote>
  <w:footnote w:type="continuationSeparator" w:id="0">
    <w:p w:rsidR="00A94164" w:rsidRDefault="00A94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5B" w:rsidRDefault="00DA1574" w:rsidP="00964041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6D605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D605B" w:rsidRDefault="006D605B" w:rsidP="00964041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5B" w:rsidRDefault="00DA1574" w:rsidP="00237A58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6D605B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46D51">
      <w:rPr>
        <w:rStyle w:val="af"/>
        <w:noProof/>
      </w:rPr>
      <w:t>23</w:t>
    </w:r>
    <w:r>
      <w:rPr>
        <w:rStyle w:val="af"/>
      </w:rPr>
      <w:fldChar w:fldCharType="end"/>
    </w:r>
  </w:p>
  <w:p w:rsidR="006D605B" w:rsidRDefault="006D605B" w:rsidP="00964041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072"/>
    <w:multiLevelType w:val="hybridMultilevel"/>
    <w:tmpl w:val="92460EBE"/>
    <w:lvl w:ilvl="0" w:tplc="B2A848C2">
      <w:start w:val="25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AC68FE"/>
    <w:multiLevelType w:val="hybridMultilevel"/>
    <w:tmpl w:val="2CECA10A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>
    <w:nsid w:val="082D47EB"/>
    <w:multiLevelType w:val="hybridMultilevel"/>
    <w:tmpl w:val="A3E86F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302575"/>
    <w:multiLevelType w:val="hybridMultilevel"/>
    <w:tmpl w:val="66E86EFA"/>
    <w:lvl w:ilvl="0" w:tplc="07300C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5EB6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72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EF3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A8C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CA24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EE99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80FB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F20C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A974CB8"/>
    <w:multiLevelType w:val="hybridMultilevel"/>
    <w:tmpl w:val="9C3AD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F307B4"/>
    <w:multiLevelType w:val="hybridMultilevel"/>
    <w:tmpl w:val="C328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6605F"/>
    <w:multiLevelType w:val="hybridMultilevel"/>
    <w:tmpl w:val="A91412BE"/>
    <w:lvl w:ilvl="0" w:tplc="408A7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A0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A8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43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49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6C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4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42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08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874E05"/>
    <w:multiLevelType w:val="hybridMultilevel"/>
    <w:tmpl w:val="E22C75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4216E"/>
    <w:multiLevelType w:val="hybridMultilevel"/>
    <w:tmpl w:val="480E9566"/>
    <w:lvl w:ilvl="0" w:tplc="5574C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533B4"/>
    <w:multiLevelType w:val="hybridMultilevel"/>
    <w:tmpl w:val="48D8DE60"/>
    <w:lvl w:ilvl="0" w:tplc="A6A0F3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289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908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6EBC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E47F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C6E2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969F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E25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6E80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B120E4C"/>
    <w:multiLevelType w:val="hybridMultilevel"/>
    <w:tmpl w:val="71D0C5BC"/>
    <w:lvl w:ilvl="0" w:tplc="41A47B60">
      <w:start w:val="25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B5713A"/>
    <w:multiLevelType w:val="hybridMultilevel"/>
    <w:tmpl w:val="0C0EE9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0C1B1C"/>
    <w:multiLevelType w:val="hybridMultilevel"/>
    <w:tmpl w:val="4C7EE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C63605"/>
    <w:multiLevelType w:val="hybridMultilevel"/>
    <w:tmpl w:val="13E0E8DA"/>
    <w:lvl w:ilvl="0" w:tplc="A5C4C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086FEE"/>
    <w:multiLevelType w:val="singleLevel"/>
    <w:tmpl w:val="995242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E07400D"/>
    <w:multiLevelType w:val="hybridMultilevel"/>
    <w:tmpl w:val="EAA6A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302C97"/>
    <w:multiLevelType w:val="hybridMultilevel"/>
    <w:tmpl w:val="663202EE"/>
    <w:lvl w:ilvl="0" w:tplc="C7BE7D82">
      <w:start w:val="1"/>
      <w:numFmt w:val="decimal"/>
      <w:lvlText w:val="%1."/>
      <w:lvlJc w:val="left"/>
      <w:pPr>
        <w:tabs>
          <w:tab w:val="num" w:pos="1681"/>
        </w:tabs>
        <w:ind w:left="168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7">
    <w:nsid w:val="7DB565AD"/>
    <w:multiLevelType w:val="hybridMultilevel"/>
    <w:tmpl w:val="AE603D08"/>
    <w:lvl w:ilvl="0" w:tplc="B1A206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F384A0E"/>
    <w:multiLevelType w:val="hybridMultilevel"/>
    <w:tmpl w:val="9B189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6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  <w:num w:numId="14">
    <w:abstractNumId w:val="7"/>
  </w:num>
  <w:num w:numId="15">
    <w:abstractNumId w:val="18"/>
  </w:num>
  <w:num w:numId="16">
    <w:abstractNumId w:val="15"/>
  </w:num>
  <w:num w:numId="17">
    <w:abstractNumId w:val="6"/>
  </w:num>
  <w:num w:numId="18">
    <w:abstractNumId w:val="1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17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523"/>
    <w:rsid w:val="00000E9C"/>
    <w:rsid w:val="00001468"/>
    <w:rsid w:val="00001826"/>
    <w:rsid w:val="00001985"/>
    <w:rsid w:val="0000257E"/>
    <w:rsid w:val="00002E77"/>
    <w:rsid w:val="00004DDC"/>
    <w:rsid w:val="00010585"/>
    <w:rsid w:val="00010888"/>
    <w:rsid w:val="00013D39"/>
    <w:rsid w:val="00015C8E"/>
    <w:rsid w:val="00017283"/>
    <w:rsid w:val="00020765"/>
    <w:rsid w:val="0002202A"/>
    <w:rsid w:val="000239DC"/>
    <w:rsid w:val="00024C6D"/>
    <w:rsid w:val="00027C49"/>
    <w:rsid w:val="00031464"/>
    <w:rsid w:val="000315C1"/>
    <w:rsid w:val="0003216F"/>
    <w:rsid w:val="00035717"/>
    <w:rsid w:val="000415D7"/>
    <w:rsid w:val="00042462"/>
    <w:rsid w:val="000471AB"/>
    <w:rsid w:val="000475B0"/>
    <w:rsid w:val="00050E18"/>
    <w:rsid w:val="00053A6A"/>
    <w:rsid w:val="00056709"/>
    <w:rsid w:val="00056BC8"/>
    <w:rsid w:val="00060B3C"/>
    <w:rsid w:val="00061655"/>
    <w:rsid w:val="0006176C"/>
    <w:rsid w:val="000653E8"/>
    <w:rsid w:val="00067A38"/>
    <w:rsid w:val="000702E7"/>
    <w:rsid w:val="000707F8"/>
    <w:rsid w:val="0007111F"/>
    <w:rsid w:val="00071948"/>
    <w:rsid w:val="00074C51"/>
    <w:rsid w:val="00075424"/>
    <w:rsid w:val="00075898"/>
    <w:rsid w:val="00076569"/>
    <w:rsid w:val="000773DA"/>
    <w:rsid w:val="0008091B"/>
    <w:rsid w:val="00083029"/>
    <w:rsid w:val="00086999"/>
    <w:rsid w:val="000900BA"/>
    <w:rsid w:val="000916B0"/>
    <w:rsid w:val="00094198"/>
    <w:rsid w:val="00095E3B"/>
    <w:rsid w:val="00097093"/>
    <w:rsid w:val="000A0F68"/>
    <w:rsid w:val="000A1094"/>
    <w:rsid w:val="000A2E86"/>
    <w:rsid w:val="000A40C6"/>
    <w:rsid w:val="000A472A"/>
    <w:rsid w:val="000A48B9"/>
    <w:rsid w:val="000A7534"/>
    <w:rsid w:val="000B39AA"/>
    <w:rsid w:val="000B530C"/>
    <w:rsid w:val="000B5AE5"/>
    <w:rsid w:val="000B5CF7"/>
    <w:rsid w:val="000B7E63"/>
    <w:rsid w:val="000C0BB4"/>
    <w:rsid w:val="000C154C"/>
    <w:rsid w:val="000C374E"/>
    <w:rsid w:val="000C4AFD"/>
    <w:rsid w:val="000C5431"/>
    <w:rsid w:val="000C5615"/>
    <w:rsid w:val="000C7376"/>
    <w:rsid w:val="000D10E1"/>
    <w:rsid w:val="000D11A3"/>
    <w:rsid w:val="000D2003"/>
    <w:rsid w:val="000D29D7"/>
    <w:rsid w:val="000D5E2E"/>
    <w:rsid w:val="000D60A6"/>
    <w:rsid w:val="000E073F"/>
    <w:rsid w:val="000E4ABA"/>
    <w:rsid w:val="000E6FA1"/>
    <w:rsid w:val="000E7A23"/>
    <w:rsid w:val="000F18BC"/>
    <w:rsid w:val="000F310F"/>
    <w:rsid w:val="000F3E05"/>
    <w:rsid w:val="000F4EAE"/>
    <w:rsid w:val="000F6BB4"/>
    <w:rsid w:val="000F70F7"/>
    <w:rsid w:val="000F72FE"/>
    <w:rsid w:val="000F77A0"/>
    <w:rsid w:val="0010002E"/>
    <w:rsid w:val="001007D1"/>
    <w:rsid w:val="00101376"/>
    <w:rsid w:val="00101C1C"/>
    <w:rsid w:val="0010365E"/>
    <w:rsid w:val="001048DF"/>
    <w:rsid w:val="00104C55"/>
    <w:rsid w:val="00107BBA"/>
    <w:rsid w:val="00107BF7"/>
    <w:rsid w:val="00112F21"/>
    <w:rsid w:val="00114385"/>
    <w:rsid w:val="00114C08"/>
    <w:rsid w:val="001160D8"/>
    <w:rsid w:val="00116150"/>
    <w:rsid w:val="0011743C"/>
    <w:rsid w:val="0011796E"/>
    <w:rsid w:val="00120B86"/>
    <w:rsid w:val="00121B62"/>
    <w:rsid w:val="00121FE7"/>
    <w:rsid w:val="001224C4"/>
    <w:rsid w:val="001234F1"/>
    <w:rsid w:val="00126C9E"/>
    <w:rsid w:val="00127244"/>
    <w:rsid w:val="001309C4"/>
    <w:rsid w:val="00131BB9"/>
    <w:rsid w:val="00131F70"/>
    <w:rsid w:val="0013248A"/>
    <w:rsid w:val="001330A9"/>
    <w:rsid w:val="00134D3C"/>
    <w:rsid w:val="00134D73"/>
    <w:rsid w:val="00135889"/>
    <w:rsid w:val="001358C8"/>
    <w:rsid w:val="00140B6A"/>
    <w:rsid w:val="00143E66"/>
    <w:rsid w:val="00146289"/>
    <w:rsid w:val="001508F4"/>
    <w:rsid w:val="00150D8D"/>
    <w:rsid w:val="001539A3"/>
    <w:rsid w:val="0015408D"/>
    <w:rsid w:val="001543DE"/>
    <w:rsid w:val="001558CB"/>
    <w:rsid w:val="00155FAD"/>
    <w:rsid w:val="00157668"/>
    <w:rsid w:val="00157BA9"/>
    <w:rsid w:val="00157E5E"/>
    <w:rsid w:val="00161EA3"/>
    <w:rsid w:val="00162574"/>
    <w:rsid w:val="001633E2"/>
    <w:rsid w:val="00163FB2"/>
    <w:rsid w:val="0016485D"/>
    <w:rsid w:val="0016555C"/>
    <w:rsid w:val="00165A24"/>
    <w:rsid w:val="001664F3"/>
    <w:rsid w:val="00166A90"/>
    <w:rsid w:val="001713C1"/>
    <w:rsid w:val="00173795"/>
    <w:rsid w:val="00175951"/>
    <w:rsid w:val="00175D9D"/>
    <w:rsid w:val="00176DEA"/>
    <w:rsid w:val="00177AA3"/>
    <w:rsid w:val="0018088D"/>
    <w:rsid w:val="00183FD1"/>
    <w:rsid w:val="00190160"/>
    <w:rsid w:val="00192506"/>
    <w:rsid w:val="00196696"/>
    <w:rsid w:val="001972A4"/>
    <w:rsid w:val="001A1489"/>
    <w:rsid w:val="001A1752"/>
    <w:rsid w:val="001A4151"/>
    <w:rsid w:val="001A77D3"/>
    <w:rsid w:val="001A7E40"/>
    <w:rsid w:val="001B092F"/>
    <w:rsid w:val="001B15DF"/>
    <w:rsid w:val="001B2DF0"/>
    <w:rsid w:val="001B45EC"/>
    <w:rsid w:val="001B5FE6"/>
    <w:rsid w:val="001B6BD3"/>
    <w:rsid w:val="001B6DC9"/>
    <w:rsid w:val="001B7011"/>
    <w:rsid w:val="001C1944"/>
    <w:rsid w:val="001C35F1"/>
    <w:rsid w:val="001C3FA7"/>
    <w:rsid w:val="001C49B5"/>
    <w:rsid w:val="001D6BE9"/>
    <w:rsid w:val="001D6E64"/>
    <w:rsid w:val="001D741F"/>
    <w:rsid w:val="001E02F6"/>
    <w:rsid w:val="001E1691"/>
    <w:rsid w:val="001E1E50"/>
    <w:rsid w:val="001E3790"/>
    <w:rsid w:val="001E37B5"/>
    <w:rsid w:val="001E51DA"/>
    <w:rsid w:val="001E6BE4"/>
    <w:rsid w:val="001E6FB0"/>
    <w:rsid w:val="001F0EBA"/>
    <w:rsid w:val="001F1D80"/>
    <w:rsid w:val="001F2A21"/>
    <w:rsid w:val="001F4C06"/>
    <w:rsid w:val="001F5E49"/>
    <w:rsid w:val="001F648A"/>
    <w:rsid w:val="00200A1E"/>
    <w:rsid w:val="00200BB1"/>
    <w:rsid w:val="0020102A"/>
    <w:rsid w:val="00201DEC"/>
    <w:rsid w:val="00202926"/>
    <w:rsid w:val="00202CDF"/>
    <w:rsid w:val="00203DDA"/>
    <w:rsid w:val="002041FF"/>
    <w:rsid w:val="00205B55"/>
    <w:rsid w:val="00206B11"/>
    <w:rsid w:val="00211D38"/>
    <w:rsid w:val="002156EE"/>
    <w:rsid w:val="00215E06"/>
    <w:rsid w:val="002168C7"/>
    <w:rsid w:val="00216E05"/>
    <w:rsid w:val="002170C4"/>
    <w:rsid w:val="00222F08"/>
    <w:rsid w:val="002230A8"/>
    <w:rsid w:val="00223E77"/>
    <w:rsid w:val="00226B1D"/>
    <w:rsid w:val="00226EED"/>
    <w:rsid w:val="00227F89"/>
    <w:rsid w:val="002355CC"/>
    <w:rsid w:val="0023619E"/>
    <w:rsid w:val="00237A58"/>
    <w:rsid w:val="00243855"/>
    <w:rsid w:val="00245EDE"/>
    <w:rsid w:val="002460C9"/>
    <w:rsid w:val="002507D6"/>
    <w:rsid w:val="00250B9A"/>
    <w:rsid w:val="00254096"/>
    <w:rsid w:val="00254F69"/>
    <w:rsid w:val="00255567"/>
    <w:rsid w:val="002558EA"/>
    <w:rsid w:val="00255EE4"/>
    <w:rsid w:val="0025667F"/>
    <w:rsid w:val="00257896"/>
    <w:rsid w:val="002601B3"/>
    <w:rsid w:val="002644B9"/>
    <w:rsid w:val="002644D9"/>
    <w:rsid w:val="0026493F"/>
    <w:rsid w:val="00264A8C"/>
    <w:rsid w:val="0026589B"/>
    <w:rsid w:val="00265C5F"/>
    <w:rsid w:val="00267161"/>
    <w:rsid w:val="0026747D"/>
    <w:rsid w:val="002722CD"/>
    <w:rsid w:val="00272C42"/>
    <w:rsid w:val="002732DD"/>
    <w:rsid w:val="00273BB1"/>
    <w:rsid w:val="00274162"/>
    <w:rsid w:val="00274B3E"/>
    <w:rsid w:val="00274C7F"/>
    <w:rsid w:val="00277112"/>
    <w:rsid w:val="0027786E"/>
    <w:rsid w:val="00280C46"/>
    <w:rsid w:val="002826F7"/>
    <w:rsid w:val="00282AF2"/>
    <w:rsid w:val="00284213"/>
    <w:rsid w:val="002842BA"/>
    <w:rsid w:val="002851DE"/>
    <w:rsid w:val="002864FE"/>
    <w:rsid w:val="00286EC5"/>
    <w:rsid w:val="00287207"/>
    <w:rsid w:val="00287724"/>
    <w:rsid w:val="00294195"/>
    <w:rsid w:val="00294625"/>
    <w:rsid w:val="002952AD"/>
    <w:rsid w:val="00295E05"/>
    <w:rsid w:val="00297BAE"/>
    <w:rsid w:val="002A1374"/>
    <w:rsid w:val="002A2283"/>
    <w:rsid w:val="002A273B"/>
    <w:rsid w:val="002A3B3B"/>
    <w:rsid w:val="002A662C"/>
    <w:rsid w:val="002A7F24"/>
    <w:rsid w:val="002B357D"/>
    <w:rsid w:val="002B38ED"/>
    <w:rsid w:val="002B3945"/>
    <w:rsid w:val="002B517E"/>
    <w:rsid w:val="002B59E4"/>
    <w:rsid w:val="002B73F0"/>
    <w:rsid w:val="002C293C"/>
    <w:rsid w:val="002C2D0D"/>
    <w:rsid w:val="002C3464"/>
    <w:rsid w:val="002C3549"/>
    <w:rsid w:val="002C4A89"/>
    <w:rsid w:val="002C4E7E"/>
    <w:rsid w:val="002D0D19"/>
    <w:rsid w:val="002D108F"/>
    <w:rsid w:val="002D1CB9"/>
    <w:rsid w:val="002D39E8"/>
    <w:rsid w:val="002D4AE7"/>
    <w:rsid w:val="002D685E"/>
    <w:rsid w:val="002D7F9B"/>
    <w:rsid w:val="002E0889"/>
    <w:rsid w:val="002E0BB7"/>
    <w:rsid w:val="002E3828"/>
    <w:rsid w:val="002E415A"/>
    <w:rsid w:val="002E66BE"/>
    <w:rsid w:val="002E673E"/>
    <w:rsid w:val="002E7F79"/>
    <w:rsid w:val="002F05A2"/>
    <w:rsid w:val="002F2496"/>
    <w:rsid w:val="002F25DE"/>
    <w:rsid w:val="002F2D72"/>
    <w:rsid w:val="002F2EDB"/>
    <w:rsid w:val="002F47D3"/>
    <w:rsid w:val="002F721B"/>
    <w:rsid w:val="0030015B"/>
    <w:rsid w:val="00301566"/>
    <w:rsid w:val="00304814"/>
    <w:rsid w:val="00306B30"/>
    <w:rsid w:val="00312D73"/>
    <w:rsid w:val="003136C3"/>
    <w:rsid w:val="00314872"/>
    <w:rsid w:val="00314EDE"/>
    <w:rsid w:val="003156D3"/>
    <w:rsid w:val="003170DB"/>
    <w:rsid w:val="00317850"/>
    <w:rsid w:val="00320BA2"/>
    <w:rsid w:val="0032183D"/>
    <w:rsid w:val="00322F4F"/>
    <w:rsid w:val="00323CEA"/>
    <w:rsid w:val="0032402F"/>
    <w:rsid w:val="00324849"/>
    <w:rsid w:val="003257E6"/>
    <w:rsid w:val="003262B4"/>
    <w:rsid w:val="00326631"/>
    <w:rsid w:val="0032747C"/>
    <w:rsid w:val="003276F6"/>
    <w:rsid w:val="00331065"/>
    <w:rsid w:val="00331137"/>
    <w:rsid w:val="00332AFD"/>
    <w:rsid w:val="00333FB1"/>
    <w:rsid w:val="003343B9"/>
    <w:rsid w:val="00335F24"/>
    <w:rsid w:val="00337A85"/>
    <w:rsid w:val="00340421"/>
    <w:rsid w:val="003411AA"/>
    <w:rsid w:val="003418AA"/>
    <w:rsid w:val="00344904"/>
    <w:rsid w:val="003466BA"/>
    <w:rsid w:val="00347826"/>
    <w:rsid w:val="00351AD8"/>
    <w:rsid w:val="00353F4D"/>
    <w:rsid w:val="00355935"/>
    <w:rsid w:val="0036006D"/>
    <w:rsid w:val="00362C43"/>
    <w:rsid w:val="00363E3F"/>
    <w:rsid w:val="003647D7"/>
    <w:rsid w:val="00374779"/>
    <w:rsid w:val="00376098"/>
    <w:rsid w:val="00376BC0"/>
    <w:rsid w:val="00376E63"/>
    <w:rsid w:val="00382001"/>
    <w:rsid w:val="00383D2F"/>
    <w:rsid w:val="00384D0A"/>
    <w:rsid w:val="00385396"/>
    <w:rsid w:val="00385FDC"/>
    <w:rsid w:val="00386D33"/>
    <w:rsid w:val="003901E1"/>
    <w:rsid w:val="00391474"/>
    <w:rsid w:val="00392E7F"/>
    <w:rsid w:val="0039544B"/>
    <w:rsid w:val="00396857"/>
    <w:rsid w:val="003969E6"/>
    <w:rsid w:val="00397E44"/>
    <w:rsid w:val="003A04A4"/>
    <w:rsid w:val="003A1961"/>
    <w:rsid w:val="003A2996"/>
    <w:rsid w:val="003A420A"/>
    <w:rsid w:val="003A60EE"/>
    <w:rsid w:val="003A7A1F"/>
    <w:rsid w:val="003B0C76"/>
    <w:rsid w:val="003B20C7"/>
    <w:rsid w:val="003B2F1A"/>
    <w:rsid w:val="003B357A"/>
    <w:rsid w:val="003B74BA"/>
    <w:rsid w:val="003C3EED"/>
    <w:rsid w:val="003C6138"/>
    <w:rsid w:val="003C6F42"/>
    <w:rsid w:val="003C7CCE"/>
    <w:rsid w:val="003D055B"/>
    <w:rsid w:val="003D1F5E"/>
    <w:rsid w:val="003D2941"/>
    <w:rsid w:val="003D3611"/>
    <w:rsid w:val="003D4D8C"/>
    <w:rsid w:val="003D53C6"/>
    <w:rsid w:val="003D553D"/>
    <w:rsid w:val="003D5E0D"/>
    <w:rsid w:val="003D5E77"/>
    <w:rsid w:val="003D5FC2"/>
    <w:rsid w:val="003D759D"/>
    <w:rsid w:val="003E147A"/>
    <w:rsid w:val="003E2F51"/>
    <w:rsid w:val="003E36D4"/>
    <w:rsid w:val="003E3B0D"/>
    <w:rsid w:val="003E3D42"/>
    <w:rsid w:val="003E59C8"/>
    <w:rsid w:val="003F09B9"/>
    <w:rsid w:val="003F24F5"/>
    <w:rsid w:val="003F3551"/>
    <w:rsid w:val="003F6BAF"/>
    <w:rsid w:val="003F7F6F"/>
    <w:rsid w:val="0040057C"/>
    <w:rsid w:val="0040136A"/>
    <w:rsid w:val="004013D7"/>
    <w:rsid w:val="004032F7"/>
    <w:rsid w:val="00404338"/>
    <w:rsid w:val="00404D79"/>
    <w:rsid w:val="00404E18"/>
    <w:rsid w:val="004067A3"/>
    <w:rsid w:val="00406BE8"/>
    <w:rsid w:val="004112F4"/>
    <w:rsid w:val="00415A8C"/>
    <w:rsid w:val="004160B1"/>
    <w:rsid w:val="00416860"/>
    <w:rsid w:val="004178DF"/>
    <w:rsid w:val="00420818"/>
    <w:rsid w:val="00420977"/>
    <w:rsid w:val="0042307E"/>
    <w:rsid w:val="0042604B"/>
    <w:rsid w:val="004319FD"/>
    <w:rsid w:val="00432A49"/>
    <w:rsid w:val="00433F52"/>
    <w:rsid w:val="00434639"/>
    <w:rsid w:val="00434CF5"/>
    <w:rsid w:val="00436F73"/>
    <w:rsid w:val="00437598"/>
    <w:rsid w:val="00440053"/>
    <w:rsid w:val="00440329"/>
    <w:rsid w:val="004454A5"/>
    <w:rsid w:val="00446D51"/>
    <w:rsid w:val="004506CD"/>
    <w:rsid w:val="004508B1"/>
    <w:rsid w:val="00453D10"/>
    <w:rsid w:val="004577D4"/>
    <w:rsid w:val="004601DC"/>
    <w:rsid w:val="004603A7"/>
    <w:rsid w:val="004604B6"/>
    <w:rsid w:val="00461BDE"/>
    <w:rsid w:val="00462925"/>
    <w:rsid w:val="004632C0"/>
    <w:rsid w:val="00463E33"/>
    <w:rsid w:val="00466D58"/>
    <w:rsid w:val="00470A9C"/>
    <w:rsid w:val="0047258A"/>
    <w:rsid w:val="004725C5"/>
    <w:rsid w:val="00473D32"/>
    <w:rsid w:val="004753F3"/>
    <w:rsid w:val="00475F52"/>
    <w:rsid w:val="00476642"/>
    <w:rsid w:val="00477B1E"/>
    <w:rsid w:val="00483524"/>
    <w:rsid w:val="00485115"/>
    <w:rsid w:val="00485EF4"/>
    <w:rsid w:val="00491573"/>
    <w:rsid w:val="00493E86"/>
    <w:rsid w:val="0049420E"/>
    <w:rsid w:val="00495B57"/>
    <w:rsid w:val="00496022"/>
    <w:rsid w:val="00497A3A"/>
    <w:rsid w:val="004A0A17"/>
    <w:rsid w:val="004A1464"/>
    <w:rsid w:val="004A5108"/>
    <w:rsid w:val="004A67A6"/>
    <w:rsid w:val="004A68BA"/>
    <w:rsid w:val="004A7078"/>
    <w:rsid w:val="004B263C"/>
    <w:rsid w:val="004B2BC6"/>
    <w:rsid w:val="004B60C3"/>
    <w:rsid w:val="004B7EF0"/>
    <w:rsid w:val="004C0FD3"/>
    <w:rsid w:val="004C1C79"/>
    <w:rsid w:val="004C2684"/>
    <w:rsid w:val="004C3C64"/>
    <w:rsid w:val="004C3FE2"/>
    <w:rsid w:val="004C50D3"/>
    <w:rsid w:val="004D5D6A"/>
    <w:rsid w:val="004D69F5"/>
    <w:rsid w:val="004D76DA"/>
    <w:rsid w:val="004E2F99"/>
    <w:rsid w:val="004E4B85"/>
    <w:rsid w:val="004E726E"/>
    <w:rsid w:val="004F28AF"/>
    <w:rsid w:val="004F2A88"/>
    <w:rsid w:val="004F441C"/>
    <w:rsid w:val="00500F9C"/>
    <w:rsid w:val="00502B88"/>
    <w:rsid w:val="00505BAF"/>
    <w:rsid w:val="00505C19"/>
    <w:rsid w:val="00505E28"/>
    <w:rsid w:val="00506A7F"/>
    <w:rsid w:val="005100C4"/>
    <w:rsid w:val="00511842"/>
    <w:rsid w:val="005120B3"/>
    <w:rsid w:val="00515B8C"/>
    <w:rsid w:val="005160AC"/>
    <w:rsid w:val="005211EE"/>
    <w:rsid w:val="00521DDD"/>
    <w:rsid w:val="0052385B"/>
    <w:rsid w:val="0052533A"/>
    <w:rsid w:val="00527378"/>
    <w:rsid w:val="00527723"/>
    <w:rsid w:val="00530CC1"/>
    <w:rsid w:val="005325F8"/>
    <w:rsid w:val="00534726"/>
    <w:rsid w:val="005354BE"/>
    <w:rsid w:val="00537370"/>
    <w:rsid w:val="005455C0"/>
    <w:rsid w:val="00546BE0"/>
    <w:rsid w:val="00546CBE"/>
    <w:rsid w:val="00554309"/>
    <w:rsid w:val="00555935"/>
    <w:rsid w:val="00557652"/>
    <w:rsid w:val="00557FDF"/>
    <w:rsid w:val="0056172F"/>
    <w:rsid w:val="00563AED"/>
    <w:rsid w:val="00570254"/>
    <w:rsid w:val="00572CAB"/>
    <w:rsid w:val="005743B1"/>
    <w:rsid w:val="005746A9"/>
    <w:rsid w:val="00576291"/>
    <w:rsid w:val="00576AF1"/>
    <w:rsid w:val="00577763"/>
    <w:rsid w:val="005777CF"/>
    <w:rsid w:val="0058044B"/>
    <w:rsid w:val="005821E7"/>
    <w:rsid w:val="005834DA"/>
    <w:rsid w:val="005839A2"/>
    <w:rsid w:val="00584FE5"/>
    <w:rsid w:val="005874F3"/>
    <w:rsid w:val="00592751"/>
    <w:rsid w:val="005928A3"/>
    <w:rsid w:val="00592A38"/>
    <w:rsid w:val="005940F5"/>
    <w:rsid w:val="00594602"/>
    <w:rsid w:val="005949DF"/>
    <w:rsid w:val="0059514F"/>
    <w:rsid w:val="0059515D"/>
    <w:rsid w:val="00597EB0"/>
    <w:rsid w:val="005A3373"/>
    <w:rsid w:val="005A4A3C"/>
    <w:rsid w:val="005A4BBB"/>
    <w:rsid w:val="005A5F0E"/>
    <w:rsid w:val="005A65E0"/>
    <w:rsid w:val="005A6A84"/>
    <w:rsid w:val="005A77D4"/>
    <w:rsid w:val="005B26F0"/>
    <w:rsid w:val="005B3E71"/>
    <w:rsid w:val="005B5839"/>
    <w:rsid w:val="005B5E5B"/>
    <w:rsid w:val="005C2276"/>
    <w:rsid w:val="005C3EB8"/>
    <w:rsid w:val="005C5E07"/>
    <w:rsid w:val="005C6EED"/>
    <w:rsid w:val="005C7039"/>
    <w:rsid w:val="005C74CF"/>
    <w:rsid w:val="005C774A"/>
    <w:rsid w:val="005C7789"/>
    <w:rsid w:val="005D2007"/>
    <w:rsid w:val="005D301C"/>
    <w:rsid w:val="005D4085"/>
    <w:rsid w:val="005D41A1"/>
    <w:rsid w:val="005D6E8F"/>
    <w:rsid w:val="005E0F99"/>
    <w:rsid w:val="005E0FFE"/>
    <w:rsid w:val="005E31C1"/>
    <w:rsid w:val="005E34C5"/>
    <w:rsid w:val="005E36F8"/>
    <w:rsid w:val="005E3F0F"/>
    <w:rsid w:val="005E3F3C"/>
    <w:rsid w:val="005E4518"/>
    <w:rsid w:val="005E7632"/>
    <w:rsid w:val="005F07B9"/>
    <w:rsid w:val="005F12AE"/>
    <w:rsid w:val="005F1E2D"/>
    <w:rsid w:val="005F1F9B"/>
    <w:rsid w:val="005F635D"/>
    <w:rsid w:val="005F6E18"/>
    <w:rsid w:val="005F6F8D"/>
    <w:rsid w:val="0060015C"/>
    <w:rsid w:val="006062C3"/>
    <w:rsid w:val="00606E6D"/>
    <w:rsid w:val="00607007"/>
    <w:rsid w:val="00607E1E"/>
    <w:rsid w:val="00610B32"/>
    <w:rsid w:val="00613F77"/>
    <w:rsid w:val="00616BA2"/>
    <w:rsid w:val="00617392"/>
    <w:rsid w:val="00620CF5"/>
    <w:rsid w:val="00620D95"/>
    <w:rsid w:val="0062170C"/>
    <w:rsid w:val="00622C7D"/>
    <w:rsid w:val="00624A4D"/>
    <w:rsid w:val="006267DE"/>
    <w:rsid w:val="00627F0D"/>
    <w:rsid w:val="00632806"/>
    <w:rsid w:val="00632ABF"/>
    <w:rsid w:val="00632AFE"/>
    <w:rsid w:val="00633606"/>
    <w:rsid w:val="00635471"/>
    <w:rsid w:val="00640243"/>
    <w:rsid w:val="00641415"/>
    <w:rsid w:val="006437CF"/>
    <w:rsid w:val="00644340"/>
    <w:rsid w:val="00646295"/>
    <w:rsid w:val="00646E45"/>
    <w:rsid w:val="006506E6"/>
    <w:rsid w:val="0065094D"/>
    <w:rsid w:val="00651A41"/>
    <w:rsid w:val="0065500A"/>
    <w:rsid w:val="00657E71"/>
    <w:rsid w:val="00663359"/>
    <w:rsid w:val="00663AD5"/>
    <w:rsid w:val="006640F7"/>
    <w:rsid w:val="00664E47"/>
    <w:rsid w:val="0066548D"/>
    <w:rsid w:val="0066720A"/>
    <w:rsid w:val="00667CAD"/>
    <w:rsid w:val="006727DC"/>
    <w:rsid w:val="00674C16"/>
    <w:rsid w:val="0067643A"/>
    <w:rsid w:val="00676BC4"/>
    <w:rsid w:val="00676E0C"/>
    <w:rsid w:val="00677A56"/>
    <w:rsid w:val="00680460"/>
    <w:rsid w:val="00681165"/>
    <w:rsid w:val="00681C01"/>
    <w:rsid w:val="00682A18"/>
    <w:rsid w:val="006836D4"/>
    <w:rsid w:val="006848E2"/>
    <w:rsid w:val="00685A8D"/>
    <w:rsid w:val="0068627E"/>
    <w:rsid w:val="00686BC2"/>
    <w:rsid w:val="00691515"/>
    <w:rsid w:val="0069175B"/>
    <w:rsid w:val="00692ABB"/>
    <w:rsid w:val="006938E2"/>
    <w:rsid w:val="00696C9F"/>
    <w:rsid w:val="0069741B"/>
    <w:rsid w:val="006A12FA"/>
    <w:rsid w:val="006A1AA9"/>
    <w:rsid w:val="006A2A06"/>
    <w:rsid w:val="006A3433"/>
    <w:rsid w:val="006A3B57"/>
    <w:rsid w:val="006A472A"/>
    <w:rsid w:val="006B1441"/>
    <w:rsid w:val="006B220D"/>
    <w:rsid w:val="006B2F1C"/>
    <w:rsid w:val="006B3DBB"/>
    <w:rsid w:val="006B5FA0"/>
    <w:rsid w:val="006B69EF"/>
    <w:rsid w:val="006C0824"/>
    <w:rsid w:val="006C2B12"/>
    <w:rsid w:val="006C61AD"/>
    <w:rsid w:val="006C688A"/>
    <w:rsid w:val="006C6B2C"/>
    <w:rsid w:val="006C7912"/>
    <w:rsid w:val="006D1231"/>
    <w:rsid w:val="006D12E0"/>
    <w:rsid w:val="006D3BA6"/>
    <w:rsid w:val="006D59BB"/>
    <w:rsid w:val="006D605B"/>
    <w:rsid w:val="006D738E"/>
    <w:rsid w:val="006D7E5F"/>
    <w:rsid w:val="006E244E"/>
    <w:rsid w:val="006E4186"/>
    <w:rsid w:val="006E604E"/>
    <w:rsid w:val="006F08EC"/>
    <w:rsid w:val="006F35A4"/>
    <w:rsid w:val="00700A74"/>
    <w:rsid w:val="007016E2"/>
    <w:rsid w:val="00702E5C"/>
    <w:rsid w:val="00702F88"/>
    <w:rsid w:val="0070511C"/>
    <w:rsid w:val="007062F5"/>
    <w:rsid w:val="00710F99"/>
    <w:rsid w:val="007111C8"/>
    <w:rsid w:val="00712F61"/>
    <w:rsid w:val="00713970"/>
    <w:rsid w:val="00713C29"/>
    <w:rsid w:val="007204C0"/>
    <w:rsid w:val="00722EE7"/>
    <w:rsid w:val="00723443"/>
    <w:rsid w:val="00723EFC"/>
    <w:rsid w:val="00725DD7"/>
    <w:rsid w:val="00730E8F"/>
    <w:rsid w:val="007321BC"/>
    <w:rsid w:val="00732E1E"/>
    <w:rsid w:val="00735462"/>
    <w:rsid w:val="00737086"/>
    <w:rsid w:val="00737F42"/>
    <w:rsid w:val="00740DEC"/>
    <w:rsid w:val="007419CE"/>
    <w:rsid w:val="00742901"/>
    <w:rsid w:val="00743285"/>
    <w:rsid w:val="007452FB"/>
    <w:rsid w:val="007454B3"/>
    <w:rsid w:val="007455D0"/>
    <w:rsid w:val="0075116F"/>
    <w:rsid w:val="00751992"/>
    <w:rsid w:val="00752458"/>
    <w:rsid w:val="007524B0"/>
    <w:rsid w:val="007557A5"/>
    <w:rsid w:val="00757A01"/>
    <w:rsid w:val="007606F4"/>
    <w:rsid w:val="00760D81"/>
    <w:rsid w:val="00761168"/>
    <w:rsid w:val="00762BD5"/>
    <w:rsid w:val="00766FCE"/>
    <w:rsid w:val="007713EE"/>
    <w:rsid w:val="00771778"/>
    <w:rsid w:val="007721FA"/>
    <w:rsid w:val="00774176"/>
    <w:rsid w:val="007757CD"/>
    <w:rsid w:val="00775E1E"/>
    <w:rsid w:val="00775E94"/>
    <w:rsid w:val="007760B3"/>
    <w:rsid w:val="007763A1"/>
    <w:rsid w:val="00776EB2"/>
    <w:rsid w:val="007774C4"/>
    <w:rsid w:val="007813AE"/>
    <w:rsid w:val="00790957"/>
    <w:rsid w:val="00793450"/>
    <w:rsid w:val="00793FEF"/>
    <w:rsid w:val="00794D2E"/>
    <w:rsid w:val="00795028"/>
    <w:rsid w:val="00795B7B"/>
    <w:rsid w:val="00796968"/>
    <w:rsid w:val="007A3680"/>
    <w:rsid w:val="007A40A5"/>
    <w:rsid w:val="007A57E6"/>
    <w:rsid w:val="007A670D"/>
    <w:rsid w:val="007B0003"/>
    <w:rsid w:val="007B144E"/>
    <w:rsid w:val="007B1A37"/>
    <w:rsid w:val="007B30CB"/>
    <w:rsid w:val="007B360F"/>
    <w:rsid w:val="007B41C6"/>
    <w:rsid w:val="007B75DD"/>
    <w:rsid w:val="007C1219"/>
    <w:rsid w:val="007C215D"/>
    <w:rsid w:val="007C28C5"/>
    <w:rsid w:val="007C367B"/>
    <w:rsid w:val="007C4F1B"/>
    <w:rsid w:val="007C7438"/>
    <w:rsid w:val="007C7B4C"/>
    <w:rsid w:val="007D0C48"/>
    <w:rsid w:val="007D1201"/>
    <w:rsid w:val="007D2A54"/>
    <w:rsid w:val="007D2C2C"/>
    <w:rsid w:val="007D69B2"/>
    <w:rsid w:val="007D6E8C"/>
    <w:rsid w:val="007D7AD0"/>
    <w:rsid w:val="007E48FE"/>
    <w:rsid w:val="007F09DE"/>
    <w:rsid w:val="007F41AD"/>
    <w:rsid w:val="007F5311"/>
    <w:rsid w:val="007F694C"/>
    <w:rsid w:val="007F6C43"/>
    <w:rsid w:val="007F7421"/>
    <w:rsid w:val="008001BB"/>
    <w:rsid w:val="00800FC8"/>
    <w:rsid w:val="0080176E"/>
    <w:rsid w:val="008019AA"/>
    <w:rsid w:val="008058AD"/>
    <w:rsid w:val="00806154"/>
    <w:rsid w:val="008079FA"/>
    <w:rsid w:val="00810B4E"/>
    <w:rsid w:val="0081281C"/>
    <w:rsid w:val="00812B7C"/>
    <w:rsid w:val="0081593D"/>
    <w:rsid w:val="00816462"/>
    <w:rsid w:val="0081653D"/>
    <w:rsid w:val="00816A71"/>
    <w:rsid w:val="00821668"/>
    <w:rsid w:val="008225A7"/>
    <w:rsid w:val="00825DFB"/>
    <w:rsid w:val="00826767"/>
    <w:rsid w:val="00827EAC"/>
    <w:rsid w:val="00830150"/>
    <w:rsid w:val="00830D49"/>
    <w:rsid w:val="00831F19"/>
    <w:rsid w:val="00834D55"/>
    <w:rsid w:val="00836189"/>
    <w:rsid w:val="0083716D"/>
    <w:rsid w:val="008425C9"/>
    <w:rsid w:val="008431B2"/>
    <w:rsid w:val="00844152"/>
    <w:rsid w:val="00844F34"/>
    <w:rsid w:val="00845214"/>
    <w:rsid w:val="00850054"/>
    <w:rsid w:val="00851036"/>
    <w:rsid w:val="00856476"/>
    <w:rsid w:val="00856951"/>
    <w:rsid w:val="00856BE9"/>
    <w:rsid w:val="0086011D"/>
    <w:rsid w:val="00860CAA"/>
    <w:rsid w:val="00863A98"/>
    <w:rsid w:val="00866B63"/>
    <w:rsid w:val="00867DEE"/>
    <w:rsid w:val="008741AE"/>
    <w:rsid w:val="0087420D"/>
    <w:rsid w:val="00874FAA"/>
    <w:rsid w:val="00876474"/>
    <w:rsid w:val="00880E4D"/>
    <w:rsid w:val="00886983"/>
    <w:rsid w:val="00886EB8"/>
    <w:rsid w:val="00887931"/>
    <w:rsid w:val="00890314"/>
    <w:rsid w:val="00890BFB"/>
    <w:rsid w:val="008911A2"/>
    <w:rsid w:val="00892CF9"/>
    <w:rsid w:val="00892EA2"/>
    <w:rsid w:val="00893D5A"/>
    <w:rsid w:val="008975CE"/>
    <w:rsid w:val="008A202A"/>
    <w:rsid w:val="008A3B9D"/>
    <w:rsid w:val="008A6732"/>
    <w:rsid w:val="008A68F7"/>
    <w:rsid w:val="008B0D49"/>
    <w:rsid w:val="008B32F9"/>
    <w:rsid w:val="008B46C5"/>
    <w:rsid w:val="008B5652"/>
    <w:rsid w:val="008B5AFF"/>
    <w:rsid w:val="008B6D0E"/>
    <w:rsid w:val="008B7A0B"/>
    <w:rsid w:val="008C158E"/>
    <w:rsid w:val="008C1AFB"/>
    <w:rsid w:val="008C5926"/>
    <w:rsid w:val="008C5FB0"/>
    <w:rsid w:val="008D39CD"/>
    <w:rsid w:val="008D3F4F"/>
    <w:rsid w:val="008D486C"/>
    <w:rsid w:val="008D4AE7"/>
    <w:rsid w:val="008D5237"/>
    <w:rsid w:val="008D59B8"/>
    <w:rsid w:val="008E0241"/>
    <w:rsid w:val="008E068D"/>
    <w:rsid w:val="008E378F"/>
    <w:rsid w:val="008E37D5"/>
    <w:rsid w:val="008E3C1E"/>
    <w:rsid w:val="008E4D4F"/>
    <w:rsid w:val="008E5010"/>
    <w:rsid w:val="008E51D3"/>
    <w:rsid w:val="008E60F7"/>
    <w:rsid w:val="008E6D8F"/>
    <w:rsid w:val="008F13B2"/>
    <w:rsid w:val="008F35FD"/>
    <w:rsid w:val="008F543B"/>
    <w:rsid w:val="008F644B"/>
    <w:rsid w:val="008F6578"/>
    <w:rsid w:val="008F6ED1"/>
    <w:rsid w:val="00900CCC"/>
    <w:rsid w:val="00901A30"/>
    <w:rsid w:val="0090609E"/>
    <w:rsid w:val="0091104A"/>
    <w:rsid w:val="009115EC"/>
    <w:rsid w:val="00911E6E"/>
    <w:rsid w:val="00912A0F"/>
    <w:rsid w:val="00913DC7"/>
    <w:rsid w:val="00914757"/>
    <w:rsid w:val="00916612"/>
    <w:rsid w:val="00916990"/>
    <w:rsid w:val="0091710C"/>
    <w:rsid w:val="009176CB"/>
    <w:rsid w:val="009227B7"/>
    <w:rsid w:val="009237DA"/>
    <w:rsid w:val="00924E7D"/>
    <w:rsid w:val="00924F4C"/>
    <w:rsid w:val="00930473"/>
    <w:rsid w:val="00930550"/>
    <w:rsid w:val="00934E24"/>
    <w:rsid w:val="00937274"/>
    <w:rsid w:val="009372CA"/>
    <w:rsid w:val="00937E1B"/>
    <w:rsid w:val="0094153F"/>
    <w:rsid w:val="00943D3D"/>
    <w:rsid w:val="00943E0E"/>
    <w:rsid w:val="0094737C"/>
    <w:rsid w:val="00950510"/>
    <w:rsid w:val="00951794"/>
    <w:rsid w:val="009517BD"/>
    <w:rsid w:val="009536C9"/>
    <w:rsid w:val="009553B2"/>
    <w:rsid w:val="009554A7"/>
    <w:rsid w:val="00961729"/>
    <w:rsid w:val="009619B6"/>
    <w:rsid w:val="00962BA5"/>
    <w:rsid w:val="00963443"/>
    <w:rsid w:val="00964041"/>
    <w:rsid w:val="00965B3E"/>
    <w:rsid w:val="009660D8"/>
    <w:rsid w:val="0097022C"/>
    <w:rsid w:val="00971DF2"/>
    <w:rsid w:val="009725F1"/>
    <w:rsid w:val="0097380D"/>
    <w:rsid w:val="009739F2"/>
    <w:rsid w:val="009813EE"/>
    <w:rsid w:val="00982AC2"/>
    <w:rsid w:val="00983421"/>
    <w:rsid w:val="0098392A"/>
    <w:rsid w:val="00986EF0"/>
    <w:rsid w:val="00991463"/>
    <w:rsid w:val="00991A63"/>
    <w:rsid w:val="00993ECB"/>
    <w:rsid w:val="00997D85"/>
    <w:rsid w:val="009A1B15"/>
    <w:rsid w:val="009A525C"/>
    <w:rsid w:val="009A54D1"/>
    <w:rsid w:val="009A5577"/>
    <w:rsid w:val="009A5EA4"/>
    <w:rsid w:val="009A6EF0"/>
    <w:rsid w:val="009A75D7"/>
    <w:rsid w:val="009B01F7"/>
    <w:rsid w:val="009B10F4"/>
    <w:rsid w:val="009B28DC"/>
    <w:rsid w:val="009B2E4F"/>
    <w:rsid w:val="009B43D2"/>
    <w:rsid w:val="009B6DF9"/>
    <w:rsid w:val="009B72B3"/>
    <w:rsid w:val="009B7A32"/>
    <w:rsid w:val="009B7B32"/>
    <w:rsid w:val="009B7F2D"/>
    <w:rsid w:val="009C0783"/>
    <w:rsid w:val="009C07ED"/>
    <w:rsid w:val="009C1D7B"/>
    <w:rsid w:val="009C2677"/>
    <w:rsid w:val="009C4C5E"/>
    <w:rsid w:val="009C6AE7"/>
    <w:rsid w:val="009C78AF"/>
    <w:rsid w:val="009D1104"/>
    <w:rsid w:val="009D28B6"/>
    <w:rsid w:val="009D3FCA"/>
    <w:rsid w:val="009D6A78"/>
    <w:rsid w:val="009D6CA4"/>
    <w:rsid w:val="009D6E41"/>
    <w:rsid w:val="009D7DD2"/>
    <w:rsid w:val="009E4000"/>
    <w:rsid w:val="009E4F48"/>
    <w:rsid w:val="009E64D3"/>
    <w:rsid w:val="009E7526"/>
    <w:rsid w:val="009E7A72"/>
    <w:rsid w:val="009F08B4"/>
    <w:rsid w:val="009F612D"/>
    <w:rsid w:val="00A0278B"/>
    <w:rsid w:val="00A040A3"/>
    <w:rsid w:val="00A0641B"/>
    <w:rsid w:val="00A10C62"/>
    <w:rsid w:val="00A11167"/>
    <w:rsid w:val="00A11B9A"/>
    <w:rsid w:val="00A13189"/>
    <w:rsid w:val="00A14189"/>
    <w:rsid w:val="00A14F36"/>
    <w:rsid w:val="00A159AF"/>
    <w:rsid w:val="00A2071E"/>
    <w:rsid w:val="00A21CE4"/>
    <w:rsid w:val="00A225D3"/>
    <w:rsid w:val="00A30C54"/>
    <w:rsid w:val="00A33291"/>
    <w:rsid w:val="00A34505"/>
    <w:rsid w:val="00A367AC"/>
    <w:rsid w:val="00A42927"/>
    <w:rsid w:val="00A447A1"/>
    <w:rsid w:val="00A45AF7"/>
    <w:rsid w:val="00A45CDF"/>
    <w:rsid w:val="00A45DE4"/>
    <w:rsid w:val="00A479FE"/>
    <w:rsid w:val="00A5115C"/>
    <w:rsid w:val="00A52283"/>
    <w:rsid w:val="00A53EB7"/>
    <w:rsid w:val="00A56501"/>
    <w:rsid w:val="00A5712B"/>
    <w:rsid w:val="00A5797E"/>
    <w:rsid w:val="00A57B9E"/>
    <w:rsid w:val="00A603B9"/>
    <w:rsid w:val="00A605F0"/>
    <w:rsid w:val="00A60E4A"/>
    <w:rsid w:val="00A649F4"/>
    <w:rsid w:val="00A65301"/>
    <w:rsid w:val="00A65A97"/>
    <w:rsid w:val="00A70CD4"/>
    <w:rsid w:val="00A72F4E"/>
    <w:rsid w:val="00A7312C"/>
    <w:rsid w:val="00A744FF"/>
    <w:rsid w:val="00A74A6D"/>
    <w:rsid w:val="00A76F63"/>
    <w:rsid w:val="00A778D1"/>
    <w:rsid w:val="00A84D16"/>
    <w:rsid w:val="00A91615"/>
    <w:rsid w:val="00A93886"/>
    <w:rsid w:val="00A94164"/>
    <w:rsid w:val="00A973AC"/>
    <w:rsid w:val="00A976D5"/>
    <w:rsid w:val="00A9770F"/>
    <w:rsid w:val="00A97893"/>
    <w:rsid w:val="00A97AAF"/>
    <w:rsid w:val="00AA05C6"/>
    <w:rsid w:val="00AA3A32"/>
    <w:rsid w:val="00AA3AF5"/>
    <w:rsid w:val="00AA3B67"/>
    <w:rsid w:val="00AA4AB5"/>
    <w:rsid w:val="00AA4B70"/>
    <w:rsid w:val="00AA54F2"/>
    <w:rsid w:val="00AA5521"/>
    <w:rsid w:val="00AA7B6A"/>
    <w:rsid w:val="00AB0611"/>
    <w:rsid w:val="00AB0CEC"/>
    <w:rsid w:val="00AB16F5"/>
    <w:rsid w:val="00AB1EA9"/>
    <w:rsid w:val="00AB30D1"/>
    <w:rsid w:val="00AB782D"/>
    <w:rsid w:val="00AC4CB2"/>
    <w:rsid w:val="00AC4D7D"/>
    <w:rsid w:val="00AC7598"/>
    <w:rsid w:val="00AD02CF"/>
    <w:rsid w:val="00AD1CAF"/>
    <w:rsid w:val="00AD2D25"/>
    <w:rsid w:val="00AD3A06"/>
    <w:rsid w:val="00AD47EF"/>
    <w:rsid w:val="00AE0513"/>
    <w:rsid w:val="00AE77DF"/>
    <w:rsid w:val="00AF1E3B"/>
    <w:rsid w:val="00AF1F33"/>
    <w:rsid w:val="00AF1FB8"/>
    <w:rsid w:val="00AF3B36"/>
    <w:rsid w:val="00B0063B"/>
    <w:rsid w:val="00B027FB"/>
    <w:rsid w:val="00B03143"/>
    <w:rsid w:val="00B03C71"/>
    <w:rsid w:val="00B05CB5"/>
    <w:rsid w:val="00B05F18"/>
    <w:rsid w:val="00B07A67"/>
    <w:rsid w:val="00B11BFE"/>
    <w:rsid w:val="00B126CD"/>
    <w:rsid w:val="00B12B28"/>
    <w:rsid w:val="00B12D49"/>
    <w:rsid w:val="00B1438D"/>
    <w:rsid w:val="00B14946"/>
    <w:rsid w:val="00B151AE"/>
    <w:rsid w:val="00B157B5"/>
    <w:rsid w:val="00B15920"/>
    <w:rsid w:val="00B15BD0"/>
    <w:rsid w:val="00B17612"/>
    <w:rsid w:val="00B1768A"/>
    <w:rsid w:val="00B21222"/>
    <w:rsid w:val="00B24DE1"/>
    <w:rsid w:val="00B2583A"/>
    <w:rsid w:val="00B26657"/>
    <w:rsid w:val="00B26E37"/>
    <w:rsid w:val="00B275FF"/>
    <w:rsid w:val="00B315EF"/>
    <w:rsid w:val="00B3231D"/>
    <w:rsid w:val="00B3234A"/>
    <w:rsid w:val="00B3236C"/>
    <w:rsid w:val="00B33982"/>
    <w:rsid w:val="00B35D0A"/>
    <w:rsid w:val="00B3614B"/>
    <w:rsid w:val="00B361CA"/>
    <w:rsid w:val="00B36D68"/>
    <w:rsid w:val="00B37835"/>
    <w:rsid w:val="00B40A59"/>
    <w:rsid w:val="00B418EA"/>
    <w:rsid w:val="00B41B9B"/>
    <w:rsid w:val="00B42415"/>
    <w:rsid w:val="00B5370F"/>
    <w:rsid w:val="00B53B9E"/>
    <w:rsid w:val="00B54603"/>
    <w:rsid w:val="00B60960"/>
    <w:rsid w:val="00B61CDD"/>
    <w:rsid w:val="00B629EB"/>
    <w:rsid w:val="00B6466A"/>
    <w:rsid w:val="00B64D90"/>
    <w:rsid w:val="00B66433"/>
    <w:rsid w:val="00B67696"/>
    <w:rsid w:val="00B67840"/>
    <w:rsid w:val="00B67E6D"/>
    <w:rsid w:val="00B72624"/>
    <w:rsid w:val="00B7298B"/>
    <w:rsid w:val="00B732A0"/>
    <w:rsid w:val="00B7375C"/>
    <w:rsid w:val="00B741BE"/>
    <w:rsid w:val="00B75707"/>
    <w:rsid w:val="00B75C9D"/>
    <w:rsid w:val="00B76480"/>
    <w:rsid w:val="00B76F46"/>
    <w:rsid w:val="00B77366"/>
    <w:rsid w:val="00B8371C"/>
    <w:rsid w:val="00B8667E"/>
    <w:rsid w:val="00B8729F"/>
    <w:rsid w:val="00B8772A"/>
    <w:rsid w:val="00B915B6"/>
    <w:rsid w:val="00B93410"/>
    <w:rsid w:val="00B9799D"/>
    <w:rsid w:val="00BA0F23"/>
    <w:rsid w:val="00BA26F2"/>
    <w:rsid w:val="00BA6C12"/>
    <w:rsid w:val="00BA6D49"/>
    <w:rsid w:val="00BB04BF"/>
    <w:rsid w:val="00BB0527"/>
    <w:rsid w:val="00BB3596"/>
    <w:rsid w:val="00BB3D0B"/>
    <w:rsid w:val="00BB3EFB"/>
    <w:rsid w:val="00BB50F0"/>
    <w:rsid w:val="00BB59D8"/>
    <w:rsid w:val="00BB742D"/>
    <w:rsid w:val="00BB7D5A"/>
    <w:rsid w:val="00BC1824"/>
    <w:rsid w:val="00BC1D41"/>
    <w:rsid w:val="00BC3AD0"/>
    <w:rsid w:val="00BC3F72"/>
    <w:rsid w:val="00BC5247"/>
    <w:rsid w:val="00BC7589"/>
    <w:rsid w:val="00BC7C14"/>
    <w:rsid w:val="00BC7E83"/>
    <w:rsid w:val="00BC7FD0"/>
    <w:rsid w:val="00BD0EDA"/>
    <w:rsid w:val="00BD31DB"/>
    <w:rsid w:val="00BD4A30"/>
    <w:rsid w:val="00BD7704"/>
    <w:rsid w:val="00BE171F"/>
    <w:rsid w:val="00BE23A6"/>
    <w:rsid w:val="00BE5BDD"/>
    <w:rsid w:val="00BE5E7D"/>
    <w:rsid w:val="00BE7A8B"/>
    <w:rsid w:val="00BF1F2A"/>
    <w:rsid w:val="00BF3B46"/>
    <w:rsid w:val="00BF6EEF"/>
    <w:rsid w:val="00C00718"/>
    <w:rsid w:val="00C0084E"/>
    <w:rsid w:val="00C0287D"/>
    <w:rsid w:val="00C03880"/>
    <w:rsid w:val="00C03D4F"/>
    <w:rsid w:val="00C046D5"/>
    <w:rsid w:val="00C05C08"/>
    <w:rsid w:val="00C061F4"/>
    <w:rsid w:val="00C116AB"/>
    <w:rsid w:val="00C13B50"/>
    <w:rsid w:val="00C164A4"/>
    <w:rsid w:val="00C17DD1"/>
    <w:rsid w:val="00C23379"/>
    <w:rsid w:val="00C27999"/>
    <w:rsid w:val="00C30A7A"/>
    <w:rsid w:val="00C33312"/>
    <w:rsid w:val="00C33835"/>
    <w:rsid w:val="00C33CAA"/>
    <w:rsid w:val="00C33DE8"/>
    <w:rsid w:val="00C3516D"/>
    <w:rsid w:val="00C35521"/>
    <w:rsid w:val="00C35CEB"/>
    <w:rsid w:val="00C377B5"/>
    <w:rsid w:val="00C40A40"/>
    <w:rsid w:val="00C40B3C"/>
    <w:rsid w:val="00C443F9"/>
    <w:rsid w:val="00C44B11"/>
    <w:rsid w:val="00C45B7C"/>
    <w:rsid w:val="00C45EDB"/>
    <w:rsid w:val="00C472F0"/>
    <w:rsid w:val="00C474A9"/>
    <w:rsid w:val="00C50269"/>
    <w:rsid w:val="00C50BD6"/>
    <w:rsid w:val="00C54292"/>
    <w:rsid w:val="00C6078F"/>
    <w:rsid w:val="00C6393E"/>
    <w:rsid w:val="00C63BBF"/>
    <w:rsid w:val="00C65560"/>
    <w:rsid w:val="00C655DB"/>
    <w:rsid w:val="00C6580F"/>
    <w:rsid w:val="00C65E35"/>
    <w:rsid w:val="00C67844"/>
    <w:rsid w:val="00C6789E"/>
    <w:rsid w:val="00C67CDD"/>
    <w:rsid w:val="00C712C4"/>
    <w:rsid w:val="00C71A00"/>
    <w:rsid w:val="00C720FE"/>
    <w:rsid w:val="00C722AA"/>
    <w:rsid w:val="00C74736"/>
    <w:rsid w:val="00C8127A"/>
    <w:rsid w:val="00C82E63"/>
    <w:rsid w:val="00C85D2F"/>
    <w:rsid w:val="00C86151"/>
    <w:rsid w:val="00C8660C"/>
    <w:rsid w:val="00C86B14"/>
    <w:rsid w:val="00C86D31"/>
    <w:rsid w:val="00C90536"/>
    <w:rsid w:val="00C90DE2"/>
    <w:rsid w:val="00C9169D"/>
    <w:rsid w:val="00C93868"/>
    <w:rsid w:val="00C96F89"/>
    <w:rsid w:val="00CA1A6F"/>
    <w:rsid w:val="00CA1C3A"/>
    <w:rsid w:val="00CA3714"/>
    <w:rsid w:val="00CA4B9D"/>
    <w:rsid w:val="00CA5EA6"/>
    <w:rsid w:val="00CA6F1F"/>
    <w:rsid w:val="00CA71BB"/>
    <w:rsid w:val="00CA7696"/>
    <w:rsid w:val="00CB0814"/>
    <w:rsid w:val="00CB1218"/>
    <w:rsid w:val="00CB19A7"/>
    <w:rsid w:val="00CB2109"/>
    <w:rsid w:val="00CB25E7"/>
    <w:rsid w:val="00CB2D73"/>
    <w:rsid w:val="00CB6A1E"/>
    <w:rsid w:val="00CC1874"/>
    <w:rsid w:val="00CC373B"/>
    <w:rsid w:val="00CC3D80"/>
    <w:rsid w:val="00CC4268"/>
    <w:rsid w:val="00CC5C93"/>
    <w:rsid w:val="00CC719E"/>
    <w:rsid w:val="00CD0AB4"/>
    <w:rsid w:val="00CD0EEA"/>
    <w:rsid w:val="00CD2BDA"/>
    <w:rsid w:val="00CD3FAE"/>
    <w:rsid w:val="00CD66FA"/>
    <w:rsid w:val="00CD6C57"/>
    <w:rsid w:val="00CD756D"/>
    <w:rsid w:val="00CD76BD"/>
    <w:rsid w:val="00CE08B1"/>
    <w:rsid w:val="00CE0992"/>
    <w:rsid w:val="00CE381D"/>
    <w:rsid w:val="00CE3E5A"/>
    <w:rsid w:val="00CE67AE"/>
    <w:rsid w:val="00CE6ABA"/>
    <w:rsid w:val="00CE76FA"/>
    <w:rsid w:val="00CF25D6"/>
    <w:rsid w:val="00CF3925"/>
    <w:rsid w:val="00CF393D"/>
    <w:rsid w:val="00CF3C20"/>
    <w:rsid w:val="00CF4771"/>
    <w:rsid w:val="00CF5505"/>
    <w:rsid w:val="00CF614B"/>
    <w:rsid w:val="00D016C5"/>
    <w:rsid w:val="00D05495"/>
    <w:rsid w:val="00D069B3"/>
    <w:rsid w:val="00D11DB8"/>
    <w:rsid w:val="00D1259C"/>
    <w:rsid w:val="00D16E4B"/>
    <w:rsid w:val="00D229EC"/>
    <w:rsid w:val="00D2544E"/>
    <w:rsid w:val="00D25DCA"/>
    <w:rsid w:val="00D261F2"/>
    <w:rsid w:val="00D27BE6"/>
    <w:rsid w:val="00D31FAF"/>
    <w:rsid w:val="00D32289"/>
    <w:rsid w:val="00D32EA3"/>
    <w:rsid w:val="00D3351E"/>
    <w:rsid w:val="00D34EA1"/>
    <w:rsid w:val="00D36AA4"/>
    <w:rsid w:val="00D36BBD"/>
    <w:rsid w:val="00D37128"/>
    <w:rsid w:val="00D37947"/>
    <w:rsid w:val="00D42764"/>
    <w:rsid w:val="00D45854"/>
    <w:rsid w:val="00D47261"/>
    <w:rsid w:val="00D50A95"/>
    <w:rsid w:val="00D50B32"/>
    <w:rsid w:val="00D526C3"/>
    <w:rsid w:val="00D5742E"/>
    <w:rsid w:val="00D5770A"/>
    <w:rsid w:val="00D60FC3"/>
    <w:rsid w:val="00D62B91"/>
    <w:rsid w:val="00D6348E"/>
    <w:rsid w:val="00D647D6"/>
    <w:rsid w:val="00D65353"/>
    <w:rsid w:val="00D65DA9"/>
    <w:rsid w:val="00D71097"/>
    <w:rsid w:val="00D7271C"/>
    <w:rsid w:val="00D74AEC"/>
    <w:rsid w:val="00D76B93"/>
    <w:rsid w:val="00D801F2"/>
    <w:rsid w:val="00D80F34"/>
    <w:rsid w:val="00D83A0F"/>
    <w:rsid w:val="00D84140"/>
    <w:rsid w:val="00D84811"/>
    <w:rsid w:val="00D84AB3"/>
    <w:rsid w:val="00D871A1"/>
    <w:rsid w:val="00D87994"/>
    <w:rsid w:val="00D9075E"/>
    <w:rsid w:val="00D92E49"/>
    <w:rsid w:val="00D9329E"/>
    <w:rsid w:val="00D93475"/>
    <w:rsid w:val="00D947DB"/>
    <w:rsid w:val="00D95671"/>
    <w:rsid w:val="00D97E4F"/>
    <w:rsid w:val="00DA04E6"/>
    <w:rsid w:val="00DA1434"/>
    <w:rsid w:val="00DA1574"/>
    <w:rsid w:val="00DA5AC4"/>
    <w:rsid w:val="00DA5BC5"/>
    <w:rsid w:val="00DA70E3"/>
    <w:rsid w:val="00DB06EB"/>
    <w:rsid w:val="00DB0D07"/>
    <w:rsid w:val="00DB1991"/>
    <w:rsid w:val="00DB2407"/>
    <w:rsid w:val="00DB243F"/>
    <w:rsid w:val="00DB3404"/>
    <w:rsid w:val="00DB49E7"/>
    <w:rsid w:val="00DB59EE"/>
    <w:rsid w:val="00DB7611"/>
    <w:rsid w:val="00DC01A4"/>
    <w:rsid w:val="00DC0776"/>
    <w:rsid w:val="00DC167C"/>
    <w:rsid w:val="00DC5064"/>
    <w:rsid w:val="00DC5EFD"/>
    <w:rsid w:val="00DC610A"/>
    <w:rsid w:val="00DC614F"/>
    <w:rsid w:val="00DC61F3"/>
    <w:rsid w:val="00DC7722"/>
    <w:rsid w:val="00DD2B9D"/>
    <w:rsid w:val="00DD2DD7"/>
    <w:rsid w:val="00DD6694"/>
    <w:rsid w:val="00DD6959"/>
    <w:rsid w:val="00DD6B99"/>
    <w:rsid w:val="00DD6CBD"/>
    <w:rsid w:val="00DD70F6"/>
    <w:rsid w:val="00DD7126"/>
    <w:rsid w:val="00DE190A"/>
    <w:rsid w:val="00DE2074"/>
    <w:rsid w:val="00DE38AE"/>
    <w:rsid w:val="00DE5BEB"/>
    <w:rsid w:val="00DF0706"/>
    <w:rsid w:val="00DF5928"/>
    <w:rsid w:val="00DF5CEE"/>
    <w:rsid w:val="00E00A9C"/>
    <w:rsid w:val="00E013C0"/>
    <w:rsid w:val="00E01DCD"/>
    <w:rsid w:val="00E02423"/>
    <w:rsid w:val="00E02601"/>
    <w:rsid w:val="00E03F1A"/>
    <w:rsid w:val="00E041A8"/>
    <w:rsid w:val="00E04CDB"/>
    <w:rsid w:val="00E0601E"/>
    <w:rsid w:val="00E070B4"/>
    <w:rsid w:val="00E07DFA"/>
    <w:rsid w:val="00E107DA"/>
    <w:rsid w:val="00E1339E"/>
    <w:rsid w:val="00E17E87"/>
    <w:rsid w:val="00E20765"/>
    <w:rsid w:val="00E20864"/>
    <w:rsid w:val="00E215D0"/>
    <w:rsid w:val="00E2474E"/>
    <w:rsid w:val="00E26148"/>
    <w:rsid w:val="00E26BA0"/>
    <w:rsid w:val="00E2750F"/>
    <w:rsid w:val="00E275A1"/>
    <w:rsid w:val="00E27E8A"/>
    <w:rsid w:val="00E30174"/>
    <w:rsid w:val="00E30D18"/>
    <w:rsid w:val="00E321DD"/>
    <w:rsid w:val="00E358F5"/>
    <w:rsid w:val="00E35997"/>
    <w:rsid w:val="00E369A7"/>
    <w:rsid w:val="00E400F8"/>
    <w:rsid w:val="00E402A5"/>
    <w:rsid w:val="00E40B75"/>
    <w:rsid w:val="00E40FC5"/>
    <w:rsid w:val="00E4242B"/>
    <w:rsid w:val="00E42A4B"/>
    <w:rsid w:val="00E42C18"/>
    <w:rsid w:val="00E437D8"/>
    <w:rsid w:val="00E44E90"/>
    <w:rsid w:val="00E461C7"/>
    <w:rsid w:val="00E467A6"/>
    <w:rsid w:val="00E474C4"/>
    <w:rsid w:val="00E50215"/>
    <w:rsid w:val="00E5093D"/>
    <w:rsid w:val="00E51F9D"/>
    <w:rsid w:val="00E52ED8"/>
    <w:rsid w:val="00E57517"/>
    <w:rsid w:val="00E663AE"/>
    <w:rsid w:val="00E70022"/>
    <w:rsid w:val="00E74F4E"/>
    <w:rsid w:val="00E7526B"/>
    <w:rsid w:val="00E80B1F"/>
    <w:rsid w:val="00E83239"/>
    <w:rsid w:val="00E85A8C"/>
    <w:rsid w:val="00E868FE"/>
    <w:rsid w:val="00E916C9"/>
    <w:rsid w:val="00E91AEB"/>
    <w:rsid w:val="00E93EAA"/>
    <w:rsid w:val="00E95B42"/>
    <w:rsid w:val="00E9712B"/>
    <w:rsid w:val="00EA0F38"/>
    <w:rsid w:val="00EA10DB"/>
    <w:rsid w:val="00EA1E6E"/>
    <w:rsid w:val="00EA4639"/>
    <w:rsid w:val="00EA4B77"/>
    <w:rsid w:val="00EA6211"/>
    <w:rsid w:val="00EB04E7"/>
    <w:rsid w:val="00EB1F7F"/>
    <w:rsid w:val="00EB230C"/>
    <w:rsid w:val="00EB5CE3"/>
    <w:rsid w:val="00EC1C59"/>
    <w:rsid w:val="00EC5FFB"/>
    <w:rsid w:val="00ED4C1B"/>
    <w:rsid w:val="00EE486E"/>
    <w:rsid w:val="00EE5344"/>
    <w:rsid w:val="00EE552E"/>
    <w:rsid w:val="00EE6CAC"/>
    <w:rsid w:val="00EE6D87"/>
    <w:rsid w:val="00EE705F"/>
    <w:rsid w:val="00EF01B7"/>
    <w:rsid w:val="00EF1B51"/>
    <w:rsid w:val="00EF59DD"/>
    <w:rsid w:val="00F0178E"/>
    <w:rsid w:val="00F02025"/>
    <w:rsid w:val="00F1006B"/>
    <w:rsid w:val="00F101C9"/>
    <w:rsid w:val="00F10BA0"/>
    <w:rsid w:val="00F112AD"/>
    <w:rsid w:val="00F13373"/>
    <w:rsid w:val="00F14293"/>
    <w:rsid w:val="00F14523"/>
    <w:rsid w:val="00F157AF"/>
    <w:rsid w:val="00F173DF"/>
    <w:rsid w:val="00F20D3D"/>
    <w:rsid w:val="00F21B90"/>
    <w:rsid w:val="00F2332B"/>
    <w:rsid w:val="00F2710A"/>
    <w:rsid w:val="00F2733F"/>
    <w:rsid w:val="00F30BCE"/>
    <w:rsid w:val="00F32F67"/>
    <w:rsid w:val="00F33F35"/>
    <w:rsid w:val="00F34558"/>
    <w:rsid w:val="00F34F50"/>
    <w:rsid w:val="00F36585"/>
    <w:rsid w:val="00F401FC"/>
    <w:rsid w:val="00F408D5"/>
    <w:rsid w:val="00F45231"/>
    <w:rsid w:val="00F4696C"/>
    <w:rsid w:val="00F472EA"/>
    <w:rsid w:val="00F47DC6"/>
    <w:rsid w:val="00F514B5"/>
    <w:rsid w:val="00F5238F"/>
    <w:rsid w:val="00F5247A"/>
    <w:rsid w:val="00F53AF8"/>
    <w:rsid w:val="00F54707"/>
    <w:rsid w:val="00F554AC"/>
    <w:rsid w:val="00F564F4"/>
    <w:rsid w:val="00F56B2A"/>
    <w:rsid w:val="00F60750"/>
    <w:rsid w:val="00F609A0"/>
    <w:rsid w:val="00F62641"/>
    <w:rsid w:val="00F66A78"/>
    <w:rsid w:val="00F70606"/>
    <w:rsid w:val="00F709A6"/>
    <w:rsid w:val="00F70B27"/>
    <w:rsid w:val="00F70E26"/>
    <w:rsid w:val="00F70FCA"/>
    <w:rsid w:val="00F71FCB"/>
    <w:rsid w:val="00F73962"/>
    <w:rsid w:val="00F74155"/>
    <w:rsid w:val="00F74403"/>
    <w:rsid w:val="00F74FB1"/>
    <w:rsid w:val="00F766B6"/>
    <w:rsid w:val="00F8418C"/>
    <w:rsid w:val="00F84D94"/>
    <w:rsid w:val="00F872B5"/>
    <w:rsid w:val="00F90141"/>
    <w:rsid w:val="00F922FD"/>
    <w:rsid w:val="00F951AA"/>
    <w:rsid w:val="00F953C3"/>
    <w:rsid w:val="00F95A16"/>
    <w:rsid w:val="00F97642"/>
    <w:rsid w:val="00F97AA2"/>
    <w:rsid w:val="00FA06F7"/>
    <w:rsid w:val="00FA2358"/>
    <w:rsid w:val="00FA2987"/>
    <w:rsid w:val="00FA4DF5"/>
    <w:rsid w:val="00FA69FD"/>
    <w:rsid w:val="00FB1359"/>
    <w:rsid w:val="00FB2B29"/>
    <w:rsid w:val="00FB323C"/>
    <w:rsid w:val="00FC3E07"/>
    <w:rsid w:val="00FC7028"/>
    <w:rsid w:val="00FC726C"/>
    <w:rsid w:val="00FD1783"/>
    <w:rsid w:val="00FD1F81"/>
    <w:rsid w:val="00FD28C9"/>
    <w:rsid w:val="00FD7ADF"/>
    <w:rsid w:val="00FD7B56"/>
    <w:rsid w:val="00FE0A14"/>
    <w:rsid w:val="00FE1B22"/>
    <w:rsid w:val="00FE23C4"/>
    <w:rsid w:val="00FE71CE"/>
    <w:rsid w:val="00FF10D4"/>
    <w:rsid w:val="00FF2C3F"/>
    <w:rsid w:val="00FF452F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523"/>
    <w:rPr>
      <w:sz w:val="24"/>
      <w:szCs w:val="24"/>
    </w:rPr>
  </w:style>
  <w:style w:type="paragraph" w:styleId="1">
    <w:name w:val="heading 1"/>
    <w:basedOn w:val="a"/>
    <w:next w:val="a"/>
    <w:qFormat/>
    <w:rsid w:val="00F145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5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43D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F1452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452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F14523"/>
    <w:pPr>
      <w:spacing w:before="100" w:beforeAutospacing="1" w:after="100" w:afterAutospacing="1"/>
    </w:pPr>
  </w:style>
  <w:style w:type="table" w:styleId="a4">
    <w:name w:val="Table Grid"/>
    <w:basedOn w:val="a1"/>
    <w:rsid w:val="00F14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F14523"/>
    <w:pPr>
      <w:spacing w:after="120"/>
    </w:pPr>
    <w:rPr>
      <w:sz w:val="20"/>
      <w:szCs w:val="20"/>
    </w:rPr>
  </w:style>
  <w:style w:type="character" w:customStyle="1" w:styleId="FontStyle11">
    <w:name w:val="Font Style11"/>
    <w:basedOn w:val="a0"/>
    <w:rsid w:val="00F14523"/>
    <w:rPr>
      <w:rFonts w:ascii="Times New Roman" w:hAnsi="Times New Roman" w:cs="Times New Roman"/>
      <w:sz w:val="26"/>
      <w:szCs w:val="26"/>
    </w:rPr>
  </w:style>
  <w:style w:type="paragraph" w:customStyle="1" w:styleId="10">
    <w:name w:val="Стиль1"/>
    <w:basedOn w:val="1"/>
    <w:next w:val="1"/>
    <w:rsid w:val="00F14523"/>
    <w:pPr>
      <w:widowControl w:val="0"/>
      <w:spacing w:before="0" w:after="0" w:line="216" w:lineRule="auto"/>
      <w:ind w:left="142" w:right="-45" w:hanging="142"/>
      <w:jc w:val="center"/>
      <w:outlineLvl w:val="9"/>
    </w:pPr>
    <w:rPr>
      <w:bCs w:val="0"/>
      <w:kern w:val="0"/>
      <w:sz w:val="20"/>
      <w:szCs w:val="20"/>
    </w:rPr>
  </w:style>
  <w:style w:type="paragraph" w:customStyle="1" w:styleId="a6">
    <w:name w:val="Íèæíèé êîëîíòèòóë.ÍèæÊîëîíòèòóë"/>
    <w:basedOn w:val="a"/>
    <w:rsid w:val="00F14523"/>
    <w:pPr>
      <w:widowControl w:val="0"/>
      <w:tabs>
        <w:tab w:val="center" w:pos="4536"/>
        <w:tab w:val="right" w:pos="9072"/>
      </w:tabs>
    </w:pPr>
    <w:rPr>
      <w:rFonts w:ascii="Peterburg" w:hAnsi="Peterburg"/>
      <w:sz w:val="16"/>
      <w:szCs w:val="20"/>
    </w:rPr>
  </w:style>
  <w:style w:type="character" w:styleId="a7">
    <w:name w:val="Strong"/>
    <w:basedOn w:val="a0"/>
    <w:qFormat/>
    <w:rsid w:val="00F14523"/>
    <w:rPr>
      <w:b/>
      <w:bCs/>
    </w:rPr>
  </w:style>
  <w:style w:type="paragraph" w:styleId="a8">
    <w:name w:val="Body Text Indent"/>
    <w:basedOn w:val="a"/>
    <w:link w:val="a9"/>
    <w:rsid w:val="00F145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locked/>
    <w:rsid w:val="00F14523"/>
    <w:rPr>
      <w:sz w:val="24"/>
      <w:szCs w:val="24"/>
      <w:lang w:val="ru-RU" w:eastAsia="ru-RU" w:bidi="ar-SA"/>
    </w:rPr>
  </w:style>
  <w:style w:type="paragraph" w:styleId="aa">
    <w:name w:val="Subtitle"/>
    <w:basedOn w:val="a"/>
    <w:link w:val="ab"/>
    <w:qFormat/>
    <w:rsid w:val="00F14523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b">
    <w:name w:val="Подзаголовок Знак"/>
    <w:basedOn w:val="a0"/>
    <w:link w:val="aa"/>
    <w:locked/>
    <w:rsid w:val="00F14523"/>
    <w:rPr>
      <w:b/>
      <w:bCs/>
      <w:sz w:val="28"/>
      <w:szCs w:val="28"/>
      <w:lang w:val="ru-RU" w:eastAsia="ru-RU" w:bidi="ar-SA"/>
    </w:rPr>
  </w:style>
  <w:style w:type="paragraph" w:styleId="30">
    <w:name w:val="Body Text Indent 3"/>
    <w:basedOn w:val="a"/>
    <w:rsid w:val="00F14523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link w:val="22"/>
    <w:rsid w:val="00F145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F14523"/>
    <w:rPr>
      <w:sz w:val="24"/>
      <w:szCs w:val="24"/>
      <w:lang w:val="ru-RU" w:eastAsia="ru-RU" w:bidi="ar-SA"/>
    </w:rPr>
  </w:style>
  <w:style w:type="character" w:customStyle="1" w:styleId="arial">
    <w:name w:val="arial"/>
    <w:basedOn w:val="a0"/>
    <w:rsid w:val="00F14523"/>
  </w:style>
  <w:style w:type="paragraph" w:styleId="23">
    <w:name w:val="Body Text 2"/>
    <w:basedOn w:val="a"/>
    <w:link w:val="24"/>
    <w:rsid w:val="00F14523"/>
    <w:pPr>
      <w:spacing w:after="120" w:line="480" w:lineRule="auto"/>
    </w:pPr>
  </w:style>
  <w:style w:type="paragraph" w:customStyle="1" w:styleId="ac">
    <w:name w:val="Знак"/>
    <w:basedOn w:val="a"/>
    <w:rsid w:val="00F145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"/>
    <w:basedOn w:val="a"/>
    <w:rsid w:val="00F14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header"/>
    <w:basedOn w:val="a"/>
    <w:rsid w:val="00F14523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F14523"/>
  </w:style>
  <w:style w:type="paragraph" w:styleId="af0">
    <w:name w:val="No Spacing"/>
    <w:uiPriority w:val="1"/>
    <w:qFormat/>
    <w:rsid w:val="00F14523"/>
    <w:rPr>
      <w:rFonts w:ascii="Calibri" w:hAnsi="Calibri"/>
      <w:sz w:val="22"/>
      <w:szCs w:val="22"/>
    </w:rPr>
  </w:style>
  <w:style w:type="character" w:styleId="af1">
    <w:name w:val="Emphasis"/>
    <w:basedOn w:val="a0"/>
    <w:qFormat/>
    <w:rsid w:val="00F14523"/>
    <w:rPr>
      <w:i/>
      <w:iCs/>
    </w:rPr>
  </w:style>
  <w:style w:type="paragraph" w:styleId="af2">
    <w:name w:val="Title"/>
    <w:basedOn w:val="a"/>
    <w:qFormat/>
    <w:rsid w:val="00F14523"/>
    <w:pPr>
      <w:jc w:val="center"/>
    </w:pPr>
    <w:rPr>
      <w:b/>
      <w:sz w:val="25"/>
      <w:szCs w:val="20"/>
    </w:rPr>
  </w:style>
  <w:style w:type="paragraph" w:customStyle="1" w:styleId="af3">
    <w:name w:val="Обычный + По ширине"/>
    <w:aliases w:val="Первая строка:  1,25 см,Междустр.интервал:  полуторный"/>
    <w:basedOn w:val="a"/>
    <w:rsid w:val="00F14523"/>
    <w:rPr>
      <w:rFonts w:ascii="Arial" w:hAnsi="Arial"/>
      <w:sz w:val="26"/>
      <w:szCs w:val="26"/>
    </w:rPr>
  </w:style>
  <w:style w:type="paragraph" w:customStyle="1" w:styleId="Style2">
    <w:name w:val="Style2"/>
    <w:basedOn w:val="a"/>
    <w:rsid w:val="00F14523"/>
    <w:pPr>
      <w:widowControl w:val="0"/>
      <w:autoSpaceDE w:val="0"/>
      <w:autoSpaceDN w:val="0"/>
      <w:adjustRightInd w:val="0"/>
      <w:spacing w:line="489" w:lineRule="exact"/>
      <w:ind w:firstLine="401"/>
      <w:jc w:val="both"/>
    </w:pPr>
  </w:style>
  <w:style w:type="paragraph" w:customStyle="1" w:styleId="Style4">
    <w:name w:val="Style4"/>
    <w:basedOn w:val="a"/>
    <w:rsid w:val="00F14523"/>
    <w:pPr>
      <w:widowControl w:val="0"/>
      <w:autoSpaceDE w:val="0"/>
      <w:autoSpaceDN w:val="0"/>
      <w:adjustRightInd w:val="0"/>
      <w:spacing w:line="485" w:lineRule="exact"/>
      <w:ind w:firstLine="674"/>
    </w:pPr>
  </w:style>
  <w:style w:type="paragraph" w:styleId="af4">
    <w:name w:val="List Paragraph"/>
    <w:basedOn w:val="a"/>
    <w:uiPriority w:val="34"/>
    <w:qFormat/>
    <w:rsid w:val="00F145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F14523"/>
    <w:rPr>
      <w:sz w:val="24"/>
    </w:rPr>
  </w:style>
  <w:style w:type="paragraph" w:customStyle="1" w:styleId="12">
    <w:name w:val="Основной текст1"/>
    <w:basedOn w:val="11"/>
    <w:rsid w:val="00F14523"/>
    <w:pPr>
      <w:spacing w:after="60"/>
      <w:jc w:val="both"/>
    </w:pPr>
  </w:style>
  <w:style w:type="paragraph" w:styleId="af5">
    <w:name w:val="footer"/>
    <w:basedOn w:val="a"/>
    <w:rsid w:val="00F14523"/>
    <w:pPr>
      <w:tabs>
        <w:tab w:val="center" w:pos="4677"/>
        <w:tab w:val="right" w:pos="9355"/>
      </w:tabs>
    </w:pPr>
  </w:style>
  <w:style w:type="paragraph" w:styleId="af6">
    <w:name w:val="Document Map"/>
    <w:basedOn w:val="a"/>
    <w:semiHidden/>
    <w:rsid w:val="00F145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basedOn w:val="a0"/>
    <w:locked/>
    <w:rsid w:val="00F1452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Normal1">
    <w:name w:val="Normal1"/>
    <w:rsid w:val="00F14523"/>
    <w:rPr>
      <w:sz w:val="24"/>
    </w:rPr>
  </w:style>
  <w:style w:type="paragraph" w:customStyle="1" w:styleId="13">
    <w:name w:val="Без интервала1"/>
    <w:rsid w:val="00F14523"/>
    <w:rPr>
      <w:rFonts w:ascii="Calibri" w:hAnsi="Calibri"/>
      <w:sz w:val="22"/>
      <w:szCs w:val="22"/>
    </w:rPr>
  </w:style>
  <w:style w:type="paragraph" w:customStyle="1" w:styleId="BodyText1">
    <w:name w:val="Body Text1"/>
    <w:basedOn w:val="Normal1"/>
    <w:rsid w:val="00F14523"/>
    <w:pPr>
      <w:spacing w:after="60"/>
      <w:jc w:val="both"/>
    </w:pPr>
  </w:style>
  <w:style w:type="paragraph" w:styleId="af7">
    <w:name w:val="Balloon Text"/>
    <w:basedOn w:val="a"/>
    <w:semiHidden/>
    <w:rsid w:val="003C7CCE"/>
    <w:rPr>
      <w:rFonts w:ascii="Tahoma" w:hAnsi="Tahoma" w:cs="Tahoma"/>
      <w:sz w:val="16"/>
      <w:szCs w:val="16"/>
    </w:rPr>
  </w:style>
  <w:style w:type="character" w:customStyle="1" w:styleId="af8">
    <w:name w:val="Знак Знак"/>
    <w:basedOn w:val="a0"/>
    <w:rsid w:val="003A60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Style7">
    <w:name w:val="Style7"/>
    <w:basedOn w:val="a"/>
    <w:rsid w:val="00E070B4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2">
    <w:name w:val="Font Style12"/>
    <w:basedOn w:val="a0"/>
    <w:rsid w:val="0080176E"/>
    <w:rPr>
      <w:rFonts w:ascii="Times New Roman" w:hAnsi="Times New Roman" w:cs="Times New Roman" w:hint="default"/>
      <w:b/>
      <w:bCs/>
      <w:sz w:val="26"/>
      <w:szCs w:val="26"/>
    </w:rPr>
  </w:style>
  <w:style w:type="paragraph" w:styleId="af9">
    <w:name w:val="footnote text"/>
    <w:basedOn w:val="a"/>
    <w:semiHidden/>
    <w:rsid w:val="00B03143"/>
    <w:rPr>
      <w:sz w:val="20"/>
      <w:szCs w:val="20"/>
    </w:rPr>
  </w:style>
  <w:style w:type="character" w:styleId="afa">
    <w:name w:val="footnote reference"/>
    <w:basedOn w:val="a0"/>
    <w:semiHidden/>
    <w:rsid w:val="00B03143"/>
    <w:rPr>
      <w:vertAlign w:val="superscript"/>
    </w:rPr>
  </w:style>
  <w:style w:type="paragraph" w:customStyle="1" w:styleId="Style6">
    <w:name w:val="Style6"/>
    <w:basedOn w:val="a"/>
    <w:rsid w:val="006D7E5F"/>
    <w:pPr>
      <w:widowControl w:val="0"/>
      <w:autoSpaceDE w:val="0"/>
      <w:autoSpaceDN w:val="0"/>
      <w:adjustRightInd w:val="0"/>
      <w:jc w:val="right"/>
    </w:pPr>
  </w:style>
  <w:style w:type="paragraph" w:customStyle="1" w:styleId="14">
    <w:name w:val="Знак1"/>
    <w:basedOn w:val="a"/>
    <w:rsid w:val="00EF01B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B07A67"/>
  </w:style>
  <w:style w:type="paragraph" w:customStyle="1" w:styleId="140">
    <w:name w:val="Обычный + 14 пт"/>
    <w:aliases w:val="По ширине,Первая строка:  0,95 см,Междустр.интервал:  полу..."/>
    <w:basedOn w:val="a"/>
    <w:link w:val="141"/>
    <w:rsid w:val="00DA1434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141">
    <w:name w:val="Обычный + 14 пт Знак"/>
    <w:basedOn w:val="a0"/>
    <w:link w:val="140"/>
    <w:rsid w:val="00DA1434"/>
    <w:rPr>
      <w:sz w:val="28"/>
      <w:szCs w:val="28"/>
      <w:lang w:val="ru-RU" w:eastAsia="ru-RU" w:bidi="ar-SA"/>
    </w:rPr>
  </w:style>
  <w:style w:type="character" w:customStyle="1" w:styleId="FontStyle31">
    <w:name w:val="Font Style31"/>
    <w:basedOn w:val="a0"/>
    <w:rsid w:val="000F310F"/>
    <w:rPr>
      <w:rFonts w:ascii="Times New Roman" w:hAnsi="Times New Roman" w:cs="Times New Roman"/>
      <w:sz w:val="26"/>
      <w:szCs w:val="26"/>
    </w:rPr>
  </w:style>
  <w:style w:type="paragraph" w:customStyle="1" w:styleId="rvps1401">
    <w:name w:val="rvps1401"/>
    <w:basedOn w:val="a"/>
    <w:rsid w:val="00916612"/>
    <w:pPr>
      <w:spacing w:after="263"/>
    </w:pPr>
    <w:rPr>
      <w:rFonts w:ascii="Arial" w:hAnsi="Arial" w:cs="Arial"/>
      <w:color w:val="000000"/>
      <w:sz w:val="21"/>
      <w:szCs w:val="21"/>
    </w:rPr>
  </w:style>
  <w:style w:type="paragraph" w:customStyle="1" w:styleId="ParaAttribute4">
    <w:name w:val="ParaAttribute4"/>
    <w:rsid w:val="00916612"/>
    <w:pPr>
      <w:ind w:firstLine="709"/>
      <w:jc w:val="both"/>
    </w:pPr>
    <w:rPr>
      <w:rFonts w:eastAsia="□□"/>
    </w:rPr>
  </w:style>
  <w:style w:type="character" w:customStyle="1" w:styleId="CharAttribute4">
    <w:name w:val="CharAttribute4"/>
    <w:rsid w:val="00916612"/>
    <w:rPr>
      <w:rFonts w:ascii="Times New Roman" w:eastAsia="Calibri"/>
      <w:sz w:val="32"/>
    </w:rPr>
  </w:style>
  <w:style w:type="character" w:customStyle="1" w:styleId="CharAttribute2">
    <w:name w:val="CharAttribute2"/>
    <w:rsid w:val="00916612"/>
    <w:rPr>
      <w:rFonts w:ascii="Times New Roman" w:eastAsia="Times New Roman"/>
      <w:sz w:val="32"/>
    </w:rPr>
  </w:style>
  <w:style w:type="paragraph" w:customStyle="1" w:styleId="afb">
    <w:name w:val="Знак Знак Знак Знак Знак Знак Знак Знак Знак Знак Знак Знак Знак"/>
    <w:basedOn w:val="a"/>
    <w:autoRedefine/>
    <w:rsid w:val="008F543B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locked/>
    <w:rsid w:val="008F543B"/>
    <w:rPr>
      <w:sz w:val="24"/>
      <w:szCs w:val="24"/>
    </w:rPr>
  </w:style>
  <w:style w:type="character" w:customStyle="1" w:styleId="EmailStyle69">
    <w:name w:val="EmailStyle691"/>
    <w:aliases w:val="EmailStyle691"/>
    <w:basedOn w:val="a0"/>
    <w:semiHidden/>
    <w:personal/>
    <w:personalCompose/>
    <w:rsid w:val="006D1231"/>
    <w:rPr>
      <w:rFonts w:ascii="Arial" w:hAnsi="Arial" w:cs="Arial"/>
      <w:color w:val="auto"/>
      <w:sz w:val="20"/>
      <w:szCs w:val="20"/>
    </w:rPr>
  </w:style>
  <w:style w:type="paragraph" w:customStyle="1" w:styleId="15">
    <w:name w:val="Абзац списка1"/>
    <w:basedOn w:val="a"/>
    <w:rsid w:val="004B7EF0"/>
    <w:pPr>
      <w:ind w:left="720"/>
      <w:contextualSpacing/>
    </w:pPr>
    <w:rPr>
      <w:sz w:val="20"/>
      <w:szCs w:val="20"/>
    </w:rPr>
  </w:style>
  <w:style w:type="paragraph" w:customStyle="1" w:styleId="u">
    <w:name w:val="u"/>
    <w:basedOn w:val="a"/>
    <w:rsid w:val="006E244E"/>
    <w:pPr>
      <w:ind w:firstLine="390"/>
      <w:jc w:val="both"/>
    </w:pPr>
  </w:style>
  <w:style w:type="paragraph" w:styleId="HTML">
    <w:name w:val="HTML Preformatted"/>
    <w:basedOn w:val="a"/>
    <w:link w:val="HTML0"/>
    <w:rsid w:val="00347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4782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5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014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2726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4554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219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F835-C81D-480B-A9C0-B16C252B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5066</Words>
  <Characters>35939</Characters>
  <Application>Microsoft Office Word</Application>
  <DocSecurity>0</DocSecurity>
  <Lines>299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Отчетный доклад</vt:lpstr>
    </vt:vector>
  </TitlesOfParts>
  <Company>Исполком</Company>
  <LinksUpToDate>false</LinksUpToDate>
  <CharactersWithSpaces>40924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Отчетный доклад</dc:title>
  <dc:creator>Орготдел</dc:creator>
  <cp:lastModifiedBy>Firuza</cp:lastModifiedBy>
  <cp:revision>2</cp:revision>
  <cp:lastPrinted>2013-03-13T05:55:00Z</cp:lastPrinted>
  <dcterms:created xsi:type="dcterms:W3CDTF">2013-03-18T12:53:00Z</dcterms:created>
  <dcterms:modified xsi:type="dcterms:W3CDTF">2013-03-18T12:53:00Z</dcterms:modified>
</cp:coreProperties>
</file>