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1C" w:rsidRPr="003C08CC" w:rsidRDefault="00B00A1C" w:rsidP="00B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00A1C" w:rsidRPr="003C08CC" w:rsidRDefault="00B00A1C" w:rsidP="00B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="00583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Ильбяковского</w:t>
      </w:r>
      <w:r w:rsidRPr="003C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 Азнакаевского муниципального района Республики Татарстан</w:t>
      </w:r>
    </w:p>
    <w:p w:rsidR="00B00A1C" w:rsidRPr="000577C1" w:rsidRDefault="00B00A1C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Pr="000577C1" w:rsidRDefault="00B00A1C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5837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Ильбяково       </w:t>
      </w:r>
      <w:r w:rsidRPr="00057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834E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№110</w:t>
      </w:r>
      <w:r w:rsidRPr="000577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</w:t>
      </w:r>
      <w:r w:rsidR="000C40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15</w:t>
      </w:r>
      <w:r w:rsidR="000A51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057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00A1C" w:rsidRPr="000577C1" w:rsidRDefault="00B00A1C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Default="00B00A1C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65"/>
      </w:tblGrid>
      <w:tr w:rsidR="00B00A1C" w:rsidTr="00CF5E2A">
        <w:trPr>
          <w:trHeight w:val="2609"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B00A1C" w:rsidRDefault="00B00A1C" w:rsidP="005837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  <w:r w:rsidR="00583758">
              <w:t xml:space="preserve"> </w:t>
            </w:r>
            <w:r w:rsidR="00583758" w:rsidRPr="00583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Ильбяковского </w:t>
            </w:r>
            <w:r w:rsidRPr="00057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Азнакаевского муниципального района Республики Татарстан «</w:t>
            </w:r>
            <w:r w:rsidRPr="001B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 в Правила</w:t>
            </w:r>
            <w:r w:rsidRPr="001B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благоустройства территорий муниципального образования «</w:t>
            </w:r>
            <w:proofErr w:type="spellStart"/>
            <w:r w:rsidR="00583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Ильбяковское</w:t>
            </w:r>
            <w:proofErr w:type="spellEnd"/>
            <w:r w:rsidRPr="001B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Азнакаевского муниципального района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00A1C" w:rsidRDefault="00B00A1C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Default="00B00A1C" w:rsidP="00B00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C45">
        <w:rPr>
          <w:rFonts w:ascii="Times New Roman" w:hAnsi="Times New Roman" w:cs="Times New Roman"/>
          <w:sz w:val="28"/>
          <w:szCs w:val="28"/>
        </w:rPr>
        <w:t>В соответствии со статьей 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583758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1B4C45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муниципального образования «</w:t>
      </w:r>
      <w:proofErr w:type="spellStart"/>
      <w:r w:rsidR="00583758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1B4C45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B00A1C" w:rsidRDefault="00B00A1C" w:rsidP="00B00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0A1C" w:rsidRDefault="00583758" w:rsidP="00B00A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 w:rsidR="00B00A1C">
        <w:rPr>
          <w:rFonts w:ascii="Times New Roman" w:hAnsi="Times New Roman" w:cs="Times New Roman"/>
          <w:sz w:val="28"/>
          <w:szCs w:val="28"/>
        </w:rPr>
        <w:t xml:space="preserve"> Совет сельского поселения </w:t>
      </w:r>
      <w:r w:rsidR="00B00A1C" w:rsidRPr="007D4F2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0A1C" w:rsidRDefault="00B00A1C" w:rsidP="00B00A1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A1C" w:rsidRDefault="00B00A1C" w:rsidP="00B00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F2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D4F29">
        <w:rPr>
          <w:rFonts w:ascii="Times New Roman" w:hAnsi="Times New Roman" w:cs="Times New Roman"/>
          <w:sz w:val="28"/>
          <w:szCs w:val="28"/>
        </w:rPr>
        <w:t xml:space="preserve">Одобрить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7D4F29">
        <w:rPr>
          <w:rFonts w:ascii="Times New Roman" w:hAnsi="Times New Roman" w:cs="Times New Roman"/>
          <w:sz w:val="28"/>
          <w:szCs w:val="28"/>
        </w:rPr>
        <w:t>проект решения «</w:t>
      </w:r>
      <w:r w:rsidRPr="00340A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и дополнений в Правила</w:t>
      </w:r>
      <w:r w:rsidRPr="00340AB2">
        <w:rPr>
          <w:rFonts w:ascii="Times New Roman" w:hAnsi="Times New Roman" w:cs="Times New Roman"/>
          <w:sz w:val="28"/>
          <w:szCs w:val="28"/>
        </w:rPr>
        <w:t xml:space="preserve"> благоустройства территорий муниципального образования «</w:t>
      </w:r>
      <w:proofErr w:type="spellStart"/>
      <w:r w:rsidR="00583758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340AB2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решением Совета </w:t>
      </w:r>
      <w:r w:rsidR="00834E1A" w:rsidRPr="00834E1A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834E1A" w:rsidRPr="00834E1A">
        <w:rPr>
          <w:rFonts w:ascii="Times New Roman" w:hAnsi="Times New Roman" w:cs="Times New Roman"/>
          <w:sz w:val="28"/>
          <w:szCs w:val="28"/>
        </w:rPr>
        <w:t>17.10.2012 №47 (в редакции решений от 05.10.2013 №67, от 21.03.2014 №82, от 15.08.2014 №98, от 25.08.2017 №55)</w:t>
      </w:r>
      <w:r>
        <w:rPr>
          <w:rFonts w:ascii="Times New Roman" w:hAnsi="Times New Roman" w:cs="Times New Roman"/>
          <w:sz w:val="28"/>
          <w:szCs w:val="28"/>
        </w:rPr>
        <w:t>» (Приложение №1).</w:t>
      </w:r>
      <w:proofErr w:type="gramEnd"/>
    </w:p>
    <w:p w:rsidR="00B00A1C" w:rsidRPr="00596D83" w:rsidRDefault="00B00A1C" w:rsidP="00B00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по </w:t>
      </w:r>
      <w:hyperlink w:anchor="sub_100" w:history="1">
        <w:r w:rsidRPr="00596D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проекту решения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</w:t>
      </w:r>
      <w:r w:rsidR="00583758" w:rsidRPr="0058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Азнакаевского муниципального района Республики Татарстан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0A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 Правила</w:t>
      </w:r>
      <w:r w:rsidRPr="0034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территорий муниципального образования «</w:t>
      </w:r>
      <w:proofErr w:type="spellStart"/>
      <w:r w:rsidR="00583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Ильбяковское</w:t>
      </w:r>
      <w:proofErr w:type="spellEnd"/>
      <w:r w:rsidRPr="0034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A1C">
        <w:t xml:space="preserve"> 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Совета </w:t>
      </w:r>
      <w:r w:rsidR="00583758" w:rsidRPr="00583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от 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17.10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.2012 №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решений от 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05.10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.2013 №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21.03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.2014 №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15.08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.2014 №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proofErr w:type="gramEnd"/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2017 №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00A1C" w:rsidRPr="00B00A1C" w:rsidRDefault="00B00A1C" w:rsidP="00B00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Определить:</w:t>
      </w:r>
    </w:p>
    <w:p w:rsidR="00B00A1C" w:rsidRPr="00B00A1C" w:rsidRDefault="00B00A1C" w:rsidP="00B0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время проведения –  </w:t>
      </w:r>
      <w:r w:rsidR="000A5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</w:t>
      </w:r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года</w:t>
      </w:r>
      <w:r w:rsidR="000A5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</w:t>
      </w:r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года;</w:t>
      </w:r>
    </w:p>
    <w:p w:rsidR="00B00A1C" w:rsidRPr="00B00A1C" w:rsidRDefault="00B00A1C" w:rsidP="00B00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место проведения – </w:t>
      </w:r>
      <w:proofErr w:type="spellStart"/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83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льбяково</w:t>
      </w:r>
      <w:proofErr w:type="spellEnd"/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83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А.Валеева</w:t>
      </w:r>
      <w:proofErr w:type="spellEnd"/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="0083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Pr="00B0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;</w:t>
      </w:r>
    </w:p>
    <w:p w:rsidR="00B00A1C" w:rsidRPr="00B00A1C" w:rsidRDefault="00B00A1C" w:rsidP="00B00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адрес, по которому могут вноситься письменные предложения и замечания по обсуждаемому вопросу до </w:t>
      </w:r>
      <w:r w:rsidR="000A518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2018 года – с</w:t>
      </w:r>
      <w:r w:rsidR="00834E1A" w:rsidRPr="0083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4E1A" w:rsidRP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834E1A" w:rsidRP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="00834E1A" w:rsidRP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 w:rsidR="00834E1A" w:rsidRP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34E1A" w:rsidRP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ул.А.Валеева</w:t>
      </w:r>
      <w:proofErr w:type="spellEnd"/>
      <w:r w:rsidR="00834E1A" w:rsidRP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д.53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Исполнительный комитет 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Азнакаевского муниципального района (в рабочие дни с 8.00 до 17.00 часов (перерыв на обед с 12.00 до 13.00 часов).</w:t>
      </w:r>
    </w:p>
    <w:p w:rsidR="00B00A1C" w:rsidRPr="00596D83" w:rsidRDefault="00B00A1C" w:rsidP="00B00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рабочую группу по проведению публичных слушаний в составе:</w:t>
      </w:r>
    </w:p>
    <w:p w:rsidR="00B00A1C" w:rsidRPr="00596D83" w:rsidRDefault="00B00A1C" w:rsidP="00B00A1C">
      <w:pPr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Асадуллина</w:t>
      </w:r>
      <w:proofErr w:type="spellEnd"/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г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="00583758" w:rsidRPr="0058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поселения;</w:t>
      </w:r>
    </w:p>
    <w:p w:rsidR="00B00A1C" w:rsidRDefault="00B00A1C" w:rsidP="00B00A1C">
      <w:pPr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Ситдиков</w:t>
      </w:r>
      <w:proofErr w:type="spellEnd"/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депутат 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№1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583758" w:rsidRPr="00583758">
        <w:t xml:space="preserve"> </w:t>
      </w:r>
      <w:r w:rsidR="00583758" w:rsidRPr="00583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B00A1C" w:rsidRDefault="00B00A1C" w:rsidP="00B00A1C">
      <w:pPr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Галимжанова</w:t>
      </w:r>
      <w:proofErr w:type="spellEnd"/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Р.К. – депутат округа №3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583758" w:rsidRPr="00583758">
        <w:t xml:space="preserve"> </w:t>
      </w:r>
      <w:r w:rsidR="00583758" w:rsidRPr="00583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B00A1C" w:rsidRDefault="00B00A1C" w:rsidP="00B00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 по проведению публичных слушаний обеспечить проведение публичных слушаний, приём и учёт предложений граждан по проекту решения «</w:t>
      </w:r>
      <w:r w:rsidRPr="0034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Правила благоустройства территорий муниципального образования «</w:t>
      </w:r>
      <w:r w:rsidR="00583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Ильбяковское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Татарстан, утвержденных решением Совета 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от </w:t>
      </w:r>
      <w:r w:rsidR="00834E1A" w:rsidRP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17.10.2012 №47 (в редакции решений от 05.10.2013 №67, от 21.03.2014 №82</w:t>
      </w:r>
      <w:proofErr w:type="gramEnd"/>
      <w:r w:rsidR="00834E1A" w:rsidRP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15.08.2014 №98, от 25.08.2017 №55)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00A1C" w:rsidRDefault="00B00A1C" w:rsidP="00B00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Постоянной комиссии по вопросам</w:t>
      </w:r>
      <w:r w:rsidRPr="003C08CC">
        <w:t xml:space="preserve"> </w:t>
      </w:r>
      <w:r w:rsidRPr="003C0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жилищно-коммунальному хозяйству, благоустройству, экологии и земельным вопросам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доработать проект решения с учётом предложений, высказанных на публичных слушаниях и поступивших в ходе обсуждения, и внести на рассмотрение очередного заседания. </w:t>
      </w:r>
    </w:p>
    <w:p w:rsidR="00B00A1C" w:rsidRPr="00596D83" w:rsidRDefault="00B00A1C" w:rsidP="00B00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40AB2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http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//aznakayevo.tatar.ru. 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596D8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C40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0A1C" w:rsidRPr="00596D83" w:rsidRDefault="00B00A1C" w:rsidP="00B00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</w:t>
      </w:r>
      <w:r w:rsidRPr="003C08CC">
        <w:t xml:space="preserve"> </w:t>
      </w:r>
      <w:r w:rsidRPr="003C0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жилищно-коммунальному хозяйству, благоустройству, экологии и земельным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A1C" w:rsidRPr="00596D83" w:rsidRDefault="00B00A1C" w:rsidP="00B0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Pr="00596D83" w:rsidRDefault="00B00A1C" w:rsidP="00B0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Pr="00596D83" w:rsidRDefault="00B00A1C" w:rsidP="00B00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C4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4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4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4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4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0C40B6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Л.Р.Асадуллина</w:t>
      </w:r>
      <w:proofErr w:type="spellEnd"/>
      <w:r w:rsidRPr="0059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B00A1C" w:rsidRPr="00596D83" w:rsidRDefault="00B00A1C" w:rsidP="00B00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Pr="000577C1" w:rsidRDefault="00B00A1C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Default="00B00A1C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A1C" w:rsidRDefault="00B00A1C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Default="00B00A1C" w:rsidP="00B00A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B3C" w:rsidRDefault="002E0B3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B3C" w:rsidRDefault="002E0B3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B3C" w:rsidRDefault="002E0B3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B3C" w:rsidRDefault="002E0B3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B3C" w:rsidRDefault="002E0B3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B3C" w:rsidRDefault="002E0B3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B3C" w:rsidRDefault="002E0B3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834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Ильбяковского </w:t>
      </w:r>
      <w:r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Азнакаевского 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0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B00A1C" w:rsidRDefault="000A518B" w:rsidP="00B00A1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0394" w:rsidRPr="00834E1A">
        <w:rPr>
          <w:rFonts w:ascii="Times New Roman" w:hAnsi="Times New Roman" w:cs="Times New Roman"/>
          <w:sz w:val="24"/>
          <w:szCs w:val="24"/>
        </w:rPr>
        <w:t xml:space="preserve">от </w:t>
      </w:r>
      <w:r w:rsidR="000C40B6" w:rsidRPr="00834E1A">
        <w:rPr>
          <w:rFonts w:ascii="Times New Roman" w:hAnsi="Times New Roman" w:cs="Times New Roman"/>
          <w:sz w:val="24"/>
          <w:szCs w:val="24"/>
        </w:rPr>
        <w:t>15</w:t>
      </w:r>
      <w:r w:rsidRPr="00834E1A">
        <w:rPr>
          <w:rFonts w:ascii="Times New Roman" w:hAnsi="Times New Roman" w:cs="Times New Roman"/>
          <w:sz w:val="24"/>
          <w:szCs w:val="24"/>
        </w:rPr>
        <w:t>.11.</w:t>
      </w:r>
      <w:r w:rsidR="00834E1A">
        <w:rPr>
          <w:rFonts w:ascii="Times New Roman" w:hAnsi="Times New Roman" w:cs="Times New Roman"/>
          <w:sz w:val="24"/>
          <w:szCs w:val="24"/>
        </w:rPr>
        <w:t>2018 №110</w:t>
      </w:r>
    </w:p>
    <w:p w:rsidR="00B00A1C" w:rsidRDefault="00B00A1C" w:rsidP="00B00A1C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A1C" w:rsidRPr="00B00A1C" w:rsidRDefault="00B00A1C" w:rsidP="00B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00A1C" w:rsidRDefault="00B00A1C" w:rsidP="00B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A1C" w:rsidRDefault="00B00A1C" w:rsidP="00B0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ЕШЕНИЕ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834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Pr="00DC0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34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__ _________ 2018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</w:tblGrid>
      <w:tr w:rsidR="00B00A1C" w:rsidRPr="00DC002D" w:rsidTr="00B00A1C">
        <w:trPr>
          <w:trHeight w:val="339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B00A1C" w:rsidRDefault="00B00A1C" w:rsidP="00CF5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02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внесении изменений и дополнений в Правила</w:t>
            </w:r>
            <w:r w:rsidRPr="00DC0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A1C">
              <w:rPr>
                <w:rFonts w:ascii="Times New Roman" w:hAnsi="Times New Roman" w:cs="Times New Roman"/>
                <w:sz w:val="28"/>
                <w:szCs w:val="28"/>
              </w:rPr>
              <w:t>благоустройства территорий муниципального образования «</w:t>
            </w:r>
            <w:proofErr w:type="spellStart"/>
            <w:r w:rsidR="00834E1A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 w:rsidRPr="00B00A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Азнакаевского муниципального района Республики Татарстан, утвержденных решением Совета </w:t>
            </w:r>
            <w:r w:rsidR="002E0B3C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Pr="00B00A1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="002E0B3C" w:rsidRPr="002E0B3C">
              <w:rPr>
                <w:rFonts w:ascii="Times New Roman" w:hAnsi="Times New Roman" w:cs="Times New Roman"/>
                <w:sz w:val="28"/>
                <w:szCs w:val="28"/>
              </w:rPr>
              <w:t>17.10.2012 №47 (в редакции решений от 05.10.2013 №67, от 21.03.2014 №82, от 15.08.2014 №98, от 25.08.2017 №55)</w:t>
            </w:r>
          </w:p>
          <w:p w:rsidR="00B00A1C" w:rsidRPr="00DC002D" w:rsidRDefault="00B00A1C" w:rsidP="00CF5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29.12.2017 №463- ФЗ «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Федеральный закон «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Федерации»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2E0B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Ильбяковское</w:t>
      </w:r>
      <w:proofErr w:type="spellEnd"/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муниципального</w:t>
      </w:r>
      <w:proofErr w:type="gramEnd"/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</w:t>
      </w:r>
      <w:proofErr w:type="spellStart"/>
      <w:r w:rsidR="002E0B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Ильбяковское</w:t>
      </w:r>
      <w:proofErr w:type="spellEnd"/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2E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 w:rsidRPr="00DC0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решил:</w:t>
      </w:r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благоустройства территорий муниципального образования «</w:t>
      </w:r>
      <w:proofErr w:type="spellStart"/>
      <w:r w:rsidR="002E0B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Ильбяковское</w:t>
      </w:r>
      <w:proofErr w:type="spellEnd"/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Татарстан, утвержденных решением Совета </w:t>
      </w:r>
      <w:r w:rsidR="002E0B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Республики Татарстан от </w:t>
      </w:r>
      <w:r w:rsidR="002E0B3C" w:rsidRPr="002E0B3C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17.10.2012 №47 (в редакции решений от 05.10.2013 №67, от 21.03.2014 №82, от 15.08.2014 №98, от 25.08.2017 №55)</w:t>
      </w:r>
      <w:r w:rsidR="002E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Абзацы второй, третий пункта 1.5 изложить в следующей редакции:</w:t>
      </w:r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лагоустройство территории - деятельность по реализации компл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 мероприятий, установленных настоящими Правилами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ружений, прилегающих территорий.</w:t>
      </w:r>
      <w:proofErr w:type="gramEnd"/>
    </w:p>
    <w:p w:rsidR="00B00A1C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B00A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B00A1C" w:rsidRPr="00DC002D" w:rsidRDefault="00B00A1C" w:rsidP="00B00A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Дополнить пунктом 2.10.3.1 следующего содержания:</w:t>
      </w:r>
    </w:p>
    <w:p w:rsidR="008F4914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2.10.3.1. И</w:t>
      </w:r>
      <w:r w:rsidRPr="00B00A1C">
        <w:rPr>
          <w:rFonts w:ascii="Times New Roman" w:hAnsi="Times New Roman" w:cs="Times New Roman"/>
          <w:sz w:val="28"/>
          <w:szCs w:val="28"/>
        </w:rPr>
        <w:t>нформация на домовых знаках,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</w:t>
      </w:r>
      <w:r>
        <w:rPr>
          <w:rFonts w:ascii="Times New Roman" w:hAnsi="Times New Roman" w:cs="Times New Roman"/>
          <w:sz w:val="28"/>
          <w:szCs w:val="28"/>
        </w:rPr>
        <w:t>ных языках Республики Татарстан. В</w:t>
      </w:r>
      <w:r w:rsidRPr="00B00A1C">
        <w:rPr>
          <w:rFonts w:ascii="Times New Roman" w:hAnsi="Times New Roman" w:cs="Times New Roman"/>
          <w:sz w:val="28"/>
          <w:szCs w:val="28"/>
        </w:rPr>
        <w:t xml:space="preserve"> случаях использования двух и более языков тексты должны быть идентичными по содержанию и техническому оформлению, выполнены грамотно и разборчиво</w:t>
      </w:r>
      <w:proofErr w:type="gramStart"/>
      <w:r w:rsidRPr="00B00A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00A1C" w:rsidRP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0A1C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B00A1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B00A1C">
        <w:rPr>
          <w:rFonts w:ascii="Times New Roman" w:hAnsi="Times New Roman" w:cs="Times New Roman"/>
          <w:sz w:val="28"/>
          <w:szCs w:val="28"/>
        </w:rPr>
        <w:t>//aznakayevo.tatar.ru.</w:t>
      </w:r>
    </w:p>
    <w:p w:rsidR="00B00A1C" w:rsidRP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B00A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0A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0A1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жилищно-коммунальному хозяйству, благоустройству, экологии и земельным вопросам. </w:t>
      </w:r>
    </w:p>
    <w:p w:rsidR="00B00A1C" w:rsidRP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1C" w:rsidRP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1C" w:rsidRP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A1C" w:rsidRPr="00B00A1C" w:rsidRDefault="00B00A1C" w:rsidP="00B00A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00A1C" w:rsidRPr="00B00A1C" w:rsidSect="002E0B3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E1"/>
    <w:rsid w:val="000A518B"/>
    <w:rsid w:val="000C40B6"/>
    <w:rsid w:val="0011533A"/>
    <w:rsid w:val="002A0394"/>
    <w:rsid w:val="002E0B3C"/>
    <w:rsid w:val="00583758"/>
    <w:rsid w:val="006E6C9B"/>
    <w:rsid w:val="00834E1A"/>
    <w:rsid w:val="008F4914"/>
    <w:rsid w:val="00B00A1C"/>
    <w:rsid w:val="00E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2</cp:revision>
  <cp:lastPrinted>2018-11-19T15:47:00Z</cp:lastPrinted>
  <dcterms:created xsi:type="dcterms:W3CDTF">2018-11-19T15:48:00Z</dcterms:created>
  <dcterms:modified xsi:type="dcterms:W3CDTF">2018-11-19T15:48:00Z</dcterms:modified>
</cp:coreProperties>
</file>