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10" w:rsidRDefault="00D66E10" w:rsidP="00D66E10">
      <w:pPr>
        <w:pStyle w:val="a3"/>
        <w:spacing w:line="276" w:lineRule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</w:p>
    <w:p w:rsidR="00D66E10" w:rsidRDefault="00D66E10" w:rsidP="00D66E10">
      <w:pPr>
        <w:shd w:val="clear" w:color="auto" w:fill="FFFFFF"/>
        <w:spacing w:before="324" w:line="331" w:lineRule="exact"/>
        <w:ind w:right="-284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ОТЧЕТ  об исполнении программы </w:t>
      </w:r>
    </w:p>
    <w:p w:rsidR="00D66E10" w:rsidRDefault="00D66E10" w:rsidP="00D66E10">
      <w:pPr>
        <w:shd w:val="clear" w:color="auto" w:fill="FFFFFF"/>
        <w:spacing w:before="324" w:line="331" w:lineRule="exact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«</w:t>
      </w:r>
      <w:r>
        <w:rPr>
          <w:color w:val="000000"/>
          <w:spacing w:val="-1"/>
          <w:sz w:val="28"/>
          <w:szCs w:val="28"/>
        </w:rPr>
        <w:t xml:space="preserve">О муниципальной программе развития субъектов </w:t>
      </w:r>
      <w:r>
        <w:rPr>
          <w:color w:val="000000"/>
          <w:spacing w:val="1"/>
          <w:sz w:val="28"/>
          <w:szCs w:val="28"/>
        </w:rPr>
        <w:t xml:space="preserve">малого и среднего предпринимательства в </w:t>
      </w:r>
      <w:proofErr w:type="spellStart"/>
      <w:r w:rsidR="00782328">
        <w:rPr>
          <w:color w:val="000000"/>
          <w:spacing w:val="-1"/>
          <w:sz w:val="28"/>
          <w:szCs w:val="28"/>
        </w:rPr>
        <w:t>Сухояшском</w:t>
      </w:r>
      <w:proofErr w:type="spellEnd"/>
      <w:r w:rsidR="0078232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сельском поселении Азнакаевского </w:t>
      </w:r>
      <w:r>
        <w:rPr>
          <w:color w:val="000000"/>
          <w:spacing w:val="1"/>
          <w:sz w:val="28"/>
          <w:szCs w:val="28"/>
        </w:rPr>
        <w:t xml:space="preserve">муниципального района Республики Татарстан </w:t>
      </w:r>
      <w:r>
        <w:rPr>
          <w:color w:val="000000"/>
          <w:sz w:val="28"/>
          <w:szCs w:val="28"/>
        </w:rPr>
        <w:t>на 2015-2018 годы»</w:t>
      </w:r>
    </w:p>
    <w:p w:rsidR="00441EAC" w:rsidRDefault="00D66E10" w:rsidP="00D66E10">
      <w:pPr>
        <w:shd w:val="clear" w:color="auto" w:fill="FFFFFF"/>
        <w:spacing w:before="324" w:line="331" w:lineRule="exact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41EAC">
        <w:rPr>
          <w:sz w:val="28"/>
        </w:rPr>
        <w:t xml:space="preserve">Исполнительный комитет </w:t>
      </w:r>
      <w:proofErr w:type="spellStart"/>
      <w:r w:rsidR="00441EAC">
        <w:rPr>
          <w:sz w:val="28"/>
        </w:rPr>
        <w:t>Сухояшского</w:t>
      </w:r>
      <w:proofErr w:type="spellEnd"/>
      <w:r w:rsidR="00441EAC">
        <w:rPr>
          <w:sz w:val="28"/>
        </w:rPr>
        <w:t xml:space="preserve"> сельского поселения Азнакаевского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активных трудоспособных желающих работать жителей.</w:t>
      </w:r>
      <w:bookmarkStart w:id="0" w:name="_GoBack"/>
      <w:bookmarkEnd w:id="0"/>
    </w:p>
    <w:p w:rsidR="00D66E10" w:rsidRDefault="00D66E10" w:rsidP="00D66E10">
      <w:pPr>
        <w:shd w:val="clear" w:color="auto" w:fill="FFFFFF"/>
        <w:spacing w:before="324" w:line="331" w:lineRule="exact"/>
        <w:ind w:right="-284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Со с</w:t>
      </w:r>
      <w:r w:rsidR="00782328">
        <w:rPr>
          <w:color w:val="000000"/>
          <w:sz w:val="28"/>
          <w:szCs w:val="28"/>
        </w:rPr>
        <w:t xml:space="preserve">тороны главы </w:t>
      </w:r>
      <w:proofErr w:type="spellStart"/>
      <w:r w:rsidR="00782328">
        <w:rPr>
          <w:color w:val="000000"/>
          <w:sz w:val="28"/>
          <w:szCs w:val="28"/>
        </w:rPr>
        <w:t>Сухояшского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оказывается информационная и консультативная поддержка </w:t>
      </w:r>
      <w:r>
        <w:rPr>
          <w:color w:val="000000"/>
          <w:sz w:val="28"/>
          <w:szCs w:val="28"/>
          <w:lang w:eastAsia="en-US"/>
        </w:rPr>
        <w:t>субъектов малого и среднего предпринимательства.</w:t>
      </w:r>
    </w:p>
    <w:p w:rsidR="00D66E10" w:rsidRDefault="00D66E10" w:rsidP="00D66E10">
      <w:pPr>
        <w:shd w:val="clear" w:color="auto" w:fill="FFFFFF"/>
        <w:spacing w:before="324" w:line="331" w:lineRule="exact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</w:t>
      </w:r>
      <w:r w:rsidR="00782328">
        <w:rPr>
          <w:color w:val="000000"/>
          <w:sz w:val="28"/>
          <w:szCs w:val="28"/>
          <w:lang w:eastAsia="en-US"/>
        </w:rPr>
        <w:t>Создаю</w:t>
      </w:r>
      <w:r w:rsidR="007939AB">
        <w:rPr>
          <w:color w:val="000000"/>
          <w:sz w:val="28"/>
          <w:szCs w:val="28"/>
          <w:lang w:eastAsia="en-US"/>
        </w:rPr>
        <w:t xml:space="preserve">тся условия для развития предпринимательства;                                                                                       </w:t>
      </w:r>
    </w:p>
    <w:p w:rsidR="00D66E10" w:rsidRDefault="00D66E10" w:rsidP="00D66E10">
      <w:pPr>
        <w:rPr>
          <w:color w:val="000000"/>
          <w:sz w:val="28"/>
          <w:szCs w:val="28"/>
          <w:lang w:eastAsia="en-US"/>
        </w:rPr>
      </w:pPr>
    </w:p>
    <w:p w:rsidR="00D66E10" w:rsidRDefault="00D66E10" w:rsidP="00D66E10">
      <w:pPr>
        <w:rPr>
          <w:color w:val="000000"/>
          <w:sz w:val="28"/>
          <w:szCs w:val="28"/>
          <w:lang w:eastAsia="en-US"/>
        </w:rPr>
      </w:pPr>
    </w:p>
    <w:p w:rsidR="00D66E10" w:rsidRDefault="00D66E10" w:rsidP="00D66E10">
      <w:pPr>
        <w:rPr>
          <w:color w:val="000000"/>
          <w:sz w:val="28"/>
          <w:szCs w:val="28"/>
          <w:lang w:eastAsia="en-US"/>
        </w:rPr>
      </w:pPr>
    </w:p>
    <w:p w:rsidR="00D66E10" w:rsidRDefault="00D66E10" w:rsidP="00D66E10"/>
    <w:sectPr w:rsidR="00D66E10" w:rsidSect="0007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E10"/>
    <w:rsid w:val="00073C53"/>
    <w:rsid w:val="000B4EDB"/>
    <w:rsid w:val="00441EAC"/>
    <w:rsid w:val="00782328"/>
    <w:rsid w:val="007939AB"/>
    <w:rsid w:val="00D6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6E10"/>
    <w:pPr>
      <w:widowControl/>
      <w:autoSpaceDE/>
      <w:autoSpaceDN/>
      <w:adjustRightInd/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Сухояш</cp:lastModifiedBy>
  <cp:revision>6</cp:revision>
  <dcterms:created xsi:type="dcterms:W3CDTF">2017-04-13T07:15:00Z</dcterms:created>
  <dcterms:modified xsi:type="dcterms:W3CDTF">2017-04-13T11:27:00Z</dcterms:modified>
</cp:coreProperties>
</file>