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8D" w:rsidRDefault="00561B8D" w:rsidP="009F61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43A0" w:rsidRDefault="008143A0" w:rsidP="009F61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39E3" w:rsidRPr="004466E0" w:rsidRDefault="008143A0" w:rsidP="009F61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66E0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1139E3" w:rsidRDefault="001139E3" w:rsidP="009F61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66E0">
        <w:rPr>
          <w:rFonts w:ascii="Times New Roman" w:hAnsi="Times New Roman"/>
          <w:b/>
          <w:color w:val="000000"/>
          <w:sz w:val="28"/>
          <w:szCs w:val="28"/>
        </w:rPr>
        <w:t>Азнакаевского районного Совета Республики Татарстан</w:t>
      </w:r>
    </w:p>
    <w:p w:rsidR="004466E0" w:rsidRDefault="004466E0" w:rsidP="004466E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C01C9" w:rsidRDefault="00BC01C9" w:rsidP="004466E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561B8D" w:rsidRPr="00561B8D" w:rsidTr="00561B8D">
        <w:tc>
          <w:tcPr>
            <w:tcW w:w="3379" w:type="dxa"/>
          </w:tcPr>
          <w:p w:rsidR="004466E0" w:rsidRPr="00561B8D" w:rsidRDefault="004466E0" w:rsidP="00561B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61B8D">
              <w:rPr>
                <w:rFonts w:ascii="Times New Roman" w:hAnsi="Times New Roman"/>
                <w:color w:val="000000"/>
                <w:sz w:val="28"/>
                <w:szCs w:val="28"/>
              </w:rPr>
              <w:t>г. Азнакаево</w:t>
            </w:r>
          </w:p>
        </w:tc>
        <w:tc>
          <w:tcPr>
            <w:tcW w:w="3379" w:type="dxa"/>
          </w:tcPr>
          <w:p w:rsidR="004466E0" w:rsidRPr="00561B8D" w:rsidRDefault="004466E0" w:rsidP="008143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61B8D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8143A0">
              <w:rPr>
                <w:rFonts w:ascii="Times New Roman" w:hAnsi="Times New Roman"/>
                <w:color w:val="000000"/>
                <w:sz w:val="28"/>
                <w:szCs w:val="28"/>
              </w:rPr>
              <w:t>230-34</w:t>
            </w:r>
          </w:p>
        </w:tc>
        <w:tc>
          <w:tcPr>
            <w:tcW w:w="3379" w:type="dxa"/>
          </w:tcPr>
          <w:p w:rsidR="004466E0" w:rsidRPr="00561B8D" w:rsidRDefault="008143A0" w:rsidP="008143A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4466E0" w:rsidRPr="00561B8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4466E0" w:rsidRPr="00561B8D">
              <w:rPr>
                <w:rFonts w:ascii="Times New Roman" w:hAnsi="Times New Roman"/>
                <w:color w:val="000000"/>
                <w:sz w:val="28"/>
                <w:szCs w:val="28"/>
              </w:rPr>
              <w:t>» апреля 2013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466E0" w:rsidRPr="00561B8D">
              <w:rPr>
                <w:rFonts w:ascii="Times New Roman" w:hAnsi="Times New Roman"/>
                <w:color w:val="000000"/>
                <w:sz w:val="28"/>
                <w:szCs w:val="28"/>
              </w:rPr>
              <w:t>года</w:t>
            </w:r>
          </w:p>
        </w:tc>
      </w:tr>
    </w:tbl>
    <w:p w:rsidR="004466E0" w:rsidRPr="004466E0" w:rsidRDefault="004466E0" w:rsidP="004466E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139E3" w:rsidRPr="004466E0" w:rsidRDefault="001139E3" w:rsidP="009F61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6"/>
      </w:tblGrid>
      <w:tr w:rsidR="001139E3" w:rsidRPr="004466E0" w:rsidTr="004466E0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:rsidR="001139E3" w:rsidRPr="004466E0" w:rsidRDefault="001139E3" w:rsidP="004466E0">
            <w:pPr>
              <w:spacing w:after="0" w:line="240" w:lineRule="auto"/>
              <w:ind w:left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66E0"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дополнений в Программу социально-экономического развития Азнакаевского муниципального района на 2011-2015 годы, утвержденную решением Азнакаевского районного Совета от 10.11.2011</w:t>
            </w:r>
            <w:r w:rsidR="00FE0F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  <w:r w:rsidRPr="004466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№81-13</w:t>
            </w:r>
          </w:p>
        </w:tc>
      </w:tr>
    </w:tbl>
    <w:p w:rsidR="001139E3" w:rsidRDefault="001139E3" w:rsidP="004466E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C01C9" w:rsidRPr="004466E0" w:rsidRDefault="00BC01C9" w:rsidP="004466E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C01C9" w:rsidRDefault="001139E3" w:rsidP="008143A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t xml:space="preserve">Во исполнение распоряжения Кабинета Министров Республики Татарстан от 12.01.2012 №23-р и в целях проведения мероприятий по специализации </w:t>
      </w:r>
      <w:r w:rsidRPr="004466E0">
        <w:rPr>
          <w:rFonts w:ascii="Times New Roman" w:hAnsi="Times New Roman"/>
          <w:sz w:val="28"/>
          <w:szCs w:val="28"/>
        </w:rPr>
        <w:t>депрессивных населенных пунктов Азнакаевского муниципального района,</w:t>
      </w:r>
      <w:r w:rsidR="004466E0">
        <w:rPr>
          <w:rFonts w:ascii="Times New Roman" w:hAnsi="Times New Roman"/>
          <w:sz w:val="28"/>
          <w:szCs w:val="28"/>
        </w:rPr>
        <w:t xml:space="preserve"> </w:t>
      </w:r>
    </w:p>
    <w:p w:rsidR="00BC01C9" w:rsidRDefault="00BC01C9" w:rsidP="00446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39E3" w:rsidRPr="004466E0" w:rsidRDefault="001139E3" w:rsidP="00BC01C9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t>Азнакаевский районный Совет</w:t>
      </w:r>
      <w:r w:rsidRPr="004466E0">
        <w:rPr>
          <w:rFonts w:ascii="Times New Roman" w:hAnsi="Times New Roman"/>
          <w:b/>
          <w:color w:val="000000"/>
          <w:sz w:val="28"/>
          <w:szCs w:val="28"/>
        </w:rPr>
        <w:t xml:space="preserve"> решил</w:t>
      </w:r>
      <w:r w:rsidRPr="004466E0">
        <w:rPr>
          <w:rFonts w:ascii="Times New Roman" w:hAnsi="Times New Roman"/>
          <w:color w:val="000000"/>
          <w:sz w:val="28"/>
          <w:szCs w:val="28"/>
        </w:rPr>
        <w:t>:</w:t>
      </w:r>
    </w:p>
    <w:p w:rsidR="001139E3" w:rsidRPr="004466E0" w:rsidRDefault="001139E3" w:rsidP="004466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39E3" w:rsidRPr="004466E0" w:rsidRDefault="001139E3" w:rsidP="008143A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t>1. Внести в Программу социально-экономического развития Азнакаевского муниципального района на период 2011 - 2015 годы, утвержденную решением Азнакаевского районного Совета от 10.11.2011  № 81-13, следующие дополнения:</w:t>
      </w:r>
    </w:p>
    <w:p w:rsidR="001139E3" w:rsidRPr="004466E0" w:rsidRDefault="001139E3" w:rsidP="008143A0">
      <w:pPr>
        <w:pStyle w:val="3"/>
        <w:spacing w:line="360" w:lineRule="auto"/>
        <w:ind w:left="0"/>
        <w:jc w:val="both"/>
        <w:rPr>
          <w:b/>
          <w:szCs w:val="28"/>
        </w:rPr>
      </w:pPr>
      <w:r w:rsidRPr="004466E0">
        <w:rPr>
          <w:szCs w:val="28"/>
        </w:rPr>
        <w:t>1.2. Дополнить подраздел 4.1. абзацами шестьдесят шестым и шестьдесят седьмым  следующего содержания:</w:t>
      </w:r>
    </w:p>
    <w:p w:rsidR="001139E3" w:rsidRPr="004466E0" w:rsidRDefault="001139E3" w:rsidP="008143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gramStart"/>
      <w:r w:rsidRPr="004466E0">
        <w:rPr>
          <w:rFonts w:ascii="Times New Roman" w:hAnsi="Times New Roman"/>
          <w:color w:val="000000"/>
          <w:sz w:val="28"/>
          <w:szCs w:val="28"/>
        </w:rPr>
        <w:t>«Снижение численности населения сел Азнакаевского муниципального района, вызванное естественными причинами сокращения населения и продолжающимся процессом урбанизации и связанной с ней миграцией сельского населения в крупные города и районный центр, вместе с высоким уровнем безработицы в некоторых селах и вынужденной трудовой миграцией, привело к появлению в Азнакаевском районе населенных пунктов с явными признаками депрессивности социально-экономического состояния и ухудшающимися социальными условиями жизни</w:t>
      </w:r>
      <w:proofErr w:type="gramEnd"/>
      <w:r w:rsidRPr="004466E0">
        <w:rPr>
          <w:rFonts w:ascii="Times New Roman" w:hAnsi="Times New Roman"/>
          <w:color w:val="000000"/>
          <w:sz w:val="28"/>
          <w:szCs w:val="28"/>
        </w:rPr>
        <w:t xml:space="preserve"> населения. Причинами возникновения депрессивных сельских населенных пунктов является дифференциация качества жизни городского и сельского населения, миграция трудоспособного населения из сел в районный центр и города, старение жителей, низкий уровень организации досуга на селе, отсутствие рабочих мест.</w:t>
      </w:r>
    </w:p>
    <w:p w:rsidR="001139E3" w:rsidRPr="004466E0" w:rsidRDefault="001139E3" w:rsidP="008143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4466E0">
        <w:rPr>
          <w:rFonts w:ascii="Times New Roman" w:hAnsi="Times New Roman"/>
          <w:color w:val="000000"/>
          <w:sz w:val="28"/>
          <w:szCs w:val="28"/>
        </w:rPr>
        <w:tab/>
      </w:r>
      <w:r w:rsidRPr="004466E0">
        <w:rPr>
          <w:rFonts w:ascii="Times New Roman" w:hAnsi="Times New Roman"/>
          <w:color w:val="000000"/>
          <w:sz w:val="28"/>
          <w:szCs w:val="28"/>
        </w:rPr>
        <w:t>В целях проведения специализации депрессивных населенных пунктов Азнакаевского муниципального района необходимо исполнить ряд мероприятий в сельских населенных пунктах согласно таблице 1.1.»</w:t>
      </w:r>
    </w:p>
    <w:p w:rsidR="001139E3" w:rsidRPr="004466E0" w:rsidRDefault="001139E3" w:rsidP="008143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t>1.2. Дополнить подраздел 4.1. таблицей, согласно приложению к настоящему решению.</w:t>
      </w:r>
    </w:p>
    <w:p w:rsidR="001139E3" w:rsidRPr="004466E0" w:rsidRDefault="001139E3" w:rsidP="008143A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4466E0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4466E0">
        <w:rPr>
          <w:rFonts w:ascii="Times New Roman" w:hAnsi="Times New Roman"/>
          <w:color w:val="000000"/>
          <w:sz w:val="28"/>
          <w:szCs w:val="28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 w:rsidRPr="004466E0">
        <w:rPr>
          <w:rFonts w:ascii="Times New Roman" w:hAnsi="Times New Roman"/>
          <w:color w:val="000000"/>
          <w:sz w:val="28"/>
          <w:szCs w:val="28"/>
        </w:rPr>
        <w:t>веб-адресу</w:t>
      </w:r>
      <w:proofErr w:type="spellEnd"/>
      <w:r w:rsidRPr="004466E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4466E0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4466E0">
        <w:rPr>
          <w:rFonts w:ascii="Times New Roman" w:hAnsi="Times New Roman"/>
          <w:color w:val="000000"/>
          <w:sz w:val="28"/>
          <w:szCs w:val="28"/>
        </w:rPr>
        <w:t>//</w:t>
      </w:r>
      <w:proofErr w:type="spellStart"/>
      <w:r w:rsidRPr="004466E0">
        <w:rPr>
          <w:rFonts w:ascii="Times New Roman" w:hAnsi="Times New Roman"/>
          <w:color w:val="000000"/>
          <w:sz w:val="28"/>
          <w:szCs w:val="28"/>
          <w:lang w:val="en-US"/>
        </w:rPr>
        <w:t>aznakayevo</w:t>
      </w:r>
      <w:proofErr w:type="spellEnd"/>
      <w:r w:rsidRPr="004466E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4466E0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proofErr w:type="spellEnd"/>
      <w:r w:rsidRPr="004466E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4466E0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4466E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139E3" w:rsidRPr="004466E0" w:rsidRDefault="001139E3" w:rsidP="008143A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4466E0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4466E0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вопросам развития села, предпринимательства, малого бизнеса и аграрным вопросам</w:t>
      </w:r>
      <w:r w:rsidR="008143A0">
        <w:rPr>
          <w:rFonts w:ascii="Times New Roman" w:hAnsi="Times New Roman"/>
          <w:color w:val="000000"/>
          <w:sz w:val="28"/>
          <w:szCs w:val="28"/>
        </w:rPr>
        <w:t xml:space="preserve"> (председатель Р.Х.Адлер)</w:t>
      </w:r>
      <w:r w:rsidRPr="004466E0">
        <w:rPr>
          <w:rFonts w:ascii="Times New Roman" w:hAnsi="Times New Roman"/>
          <w:color w:val="000000"/>
          <w:sz w:val="28"/>
          <w:szCs w:val="28"/>
        </w:rPr>
        <w:t>.</w:t>
      </w:r>
    </w:p>
    <w:p w:rsidR="00BC01C9" w:rsidRDefault="00BC01C9" w:rsidP="004466E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C01C9" w:rsidRDefault="00BC01C9" w:rsidP="004466E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E0F32" w:rsidRDefault="001139E3" w:rsidP="004466E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466E0">
        <w:rPr>
          <w:rFonts w:ascii="Times New Roman" w:hAnsi="Times New Roman"/>
          <w:color w:val="000000"/>
          <w:sz w:val="28"/>
          <w:szCs w:val="28"/>
        </w:rPr>
        <w:t xml:space="preserve">Председатель                                                                                 </w:t>
      </w:r>
      <w:r w:rsidR="004466E0"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spellStart"/>
      <w:r w:rsidRPr="004466E0">
        <w:rPr>
          <w:rFonts w:ascii="Times New Roman" w:hAnsi="Times New Roman"/>
          <w:color w:val="000000"/>
          <w:sz w:val="28"/>
          <w:szCs w:val="28"/>
        </w:rPr>
        <w:t>М.З.Шайдуллин</w:t>
      </w:r>
      <w:proofErr w:type="spellEnd"/>
    </w:p>
    <w:p w:rsidR="00FE0F32" w:rsidRDefault="00FE0F32" w:rsidP="004466E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FE0F32" w:rsidSect="004466E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534" w:tblpY="3541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3821"/>
        <w:gridCol w:w="1843"/>
        <w:gridCol w:w="4961"/>
        <w:gridCol w:w="3969"/>
      </w:tblGrid>
      <w:tr w:rsidR="00FE0F32" w:rsidRPr="002E18DD" w:rsidTr="00771346">
        <w:tc>
          <w:tcPr>
            <w:tcW w:w="540" w:type="dxa"/>
          </w:tcPr>
          <w:p w:rsidR="00FE0F32" w:rsidRPr="007C11D6" w:rsidRDefault="00FE0F32" w:rsidP="0077134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1D6"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  <w:p w:rsidR="00FE0F32" w:rsidRPr="007C11D6" w:rsidRDefault="00FE0F32" w:rsidP="0077134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F32" w:rsidRPr="007C11D6" w:rsidRDefault="00FE0F32" w:rsidP="0077134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1D6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вы</w:t>
            </w:r>
            <w:r w:rsidRPr="007C11D6">
              <w:rPr>
                <w:rFonts w:ascii="Times New Roman" w:hAnsi="Times New Roman"/>
                <w:sz w:val="24"/>
                <w:szCs w:val="24"/>
              </w:rPr>
              <w:t>полнения</w:t>
            </w:r>
          </w:p>
        </w:tc>
        <w:tc>
          <w:tcPr>
            <w:tcW w:w="4961" w:type="dxa"/>
          </w:tcPr>
          <w:p w:rsidR="00FE0F32" w:rsidRPr="007C11D6" w:rsidRDefault="00FE0F32" w:rsidP="0077134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1D6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969" w:type="dxa"/>
          </w:tcPr>
          <w:p w:rsidR="00FE0F32" w:rsidRPr="007C11D6" w:rsidRDefault="00FE0F32" w:rsidP="0077134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FE0F32" w:rsidRPr="002E18DD" w:rsidTr="00771346">
        <w:tc>
          <w:tcPr>
            <w:tcW w:w="540" w:type="dxa"/>
          </w:tcPr>
          <w:p w:rsidR="00FE0F32" w:rsidRPr="007C11D6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1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перечня  депрессивных населенных пунктов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Азнакаевского муниципального района РТ</w:t>
            </w:r>
          </w:p>
        </w:tc>
        <w:tc>
          <w:tcPr>
            <w:tcW w:w="1843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953F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квартал 2012 года           </w:t>
            </w:r>
          </w:p>
        </w:tc>
        <w:tc>
          <w:tcPr>
            <w:tcW w:w="4961" w:type="dxa"/>
          </w:tcPr>
          <w:p w:rsidR="00FE0F32" w:rsidRPr="00953F64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Отдел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3969" w:type="dxa"/>
          </w:tcPr>
          <w:p w:rsidR="00FE0F32" w:rsidRPr="007C11D6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Министерство экономики РТ направлен исходящий документ №247 от 02.02.2012г. </w:t>
            </w:r>
          </w:p>
        </w:tc>
      </w:tr>
      <w:tr w:rsidR="00FE0F32" w:rsidRPr="002E18DD" w:rsidTr="00771346">
        <w:tc>
          <w:tcPr>
            <w:tcW w:w="540" w:type="dxa"/>
          </w:tcPr>
          <w:p w:rsidR="00FE0F32" w:rsidRPr="007C11D6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4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направления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специализации </w:t>
            </w: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депрессивных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сел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Азнакаевского муниципального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квартал 2012 года           </w:t>
            </w: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комитет Азнакаевского муниципального района, Главы сельских поселений</w:t>
            </w:r>
          </w:p>
        </w:tc>
        <w:tc>
          <w:tcPr>
            <w:tcW w:w="3969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Специализация депрессивных сел определяется на производство сельскохозяйственной продукции в ЛПХ</w:t>
            </w:r>
          </w:p>
        </w:tc>
      </w:tr>
      <w:tr w:rsidR="00FE0F32" w:rsidRPr="002E18DD" w:rsidTr="00771346">
        <w:tc>
          <w:tcPr>
            <w:tcW w:w="540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4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населения</w:t>
            </w:r>
          </w:p>
        </w:tc>
        <w:tc>
          <w:tcPr>
            <w:tcW w:w="1843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комитет Азнакаевского муниципального района, Главы сельских поселений, ГКУ «Центр занятости населения г</w:t>
            </w:r>
            <w:proofErr w:type="gramStart"/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знакаево»</w:t>
            </w:r>
          </w:p>
        </w:tc>
        <w:tc>
          <w:tcPr>
            <w:tcW w:w="3969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F32" w:rsidRPr="002E18DD" w:rsidTr="00771346">
        <w:tc>
          <w:tcPr>
            <w:tcW w:w="540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D4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</w:tcPr>
          <w:p w:rsidR="00FE0F32" w:rsidRPr="002E18DD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финансовой поддержки для организации </w:t>
            </w:r>
            <w:proofErr w:type="spellStart"/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2E18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2012-2015гг.</w:t>
            </w:r>
          </w:p>
        </w:tc>
        <w:tc>
          <w:tcPr>
            <w:tcW w:w="496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Азнакаевский районный Совет</w:t>
            </w:r>
          </w:p>
        </w:tc>
        <w:tc>
          <w:tcPr>
            <w:tcW w:w="3969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Выделение средств на приобретение доильных аппаратов, приобретение скота и т.д. </w:t>
            </w:r>
          </w:p>
        </w:tc>
      </w:tr>
      <w:tr w:rsidR="00FE0F32" w:rsidRPr="002E18DD" w:rsidTr="00771346">
        <w:tc>
          <w:tcPr>
            <w:tcW w:w="540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4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сельскохозяйственных ярмарок</w:t>
            </w:r>
          </w:p>
        </w:tc>
        <w:tc>
          <w:tcPr>
            <w:tcW w:w="1843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96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F64">
              <w:rPr>
                <w:rFonts w:ascii="Times New Roman" w:hAnsi="Times New Roman"/>
                <w:color w:val="000000"/>
                <w:sz w:val="24"/>
                <w:szCs w:val="24"/>
              </w:rPr>
              <w:t>Отдел экономики, промышленности и торговли исполнительного комитета Азнакаевского муниципального района, Управление сельского хозяйства и продовольствия в Азнакаевском районе</w:t>
            </w:r>
          </w:p>
        </w:tc>
        <w:tc>
          <w:tcPr>
            <w:tcW w:w="3969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Торговые места предоставляются бесплатно</w:t>
            </w:r>
          </w:p>
        </w:tc>
      </w:tr>
      <w:tr w:rsidR="00FE0F32" w:rsidRPr="002E18DD" w:rsidTr="00771346">
        <w:tc>
          <w:tcPr>
            <w:tcW w:w="540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D43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1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Субсидирование затрат на доставку товаров первой необходимости в села, где отсутствуют стационарные торговые объекты</w:t>
            </w:r>
          </w:p>
        </w:tc>
        <w:tc>
          <w:tcPr>
            <w:tcW w:w="1843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961" w:type="dxa"/>
          </w:tcPr>
          <w:p w:rsidR="00FE0F32" w:rsidRPr="00953F64" w:rsidRDefault="00FE0F32" w:rsidP="00771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Азнакаевский районный Совет</w:t>
            </w:r>
          </w:p>
        </w:tc>
        <w:tc>
          <w:tcPr>
            <w:tcW w:w="3969" w:type="dxa"/>
          </w:tcPr>
          <w:p w:rsidR="00FE0F32" w:rsidRDefault="00FE0F32" w:rsidP="0077134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346" w:rsidRDefault="00771346" w:rsidP="00FE0F32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</w:p>
    <w:p w:rsidR="00771346" w:rsidRDefault="00FE0F32" w:rsidP="00FE0F32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FE0F32">
        <w:rPr>
          <w:rFonts w:ascii="Times New Roman" w:hAnsi="Times New Roman"/>
          <w:sz w:val="24"/>
          <w:szCs w:val="24"/>
        </w:rPr>
        <w:t xml:space="preserve">Приложение </w:t>
      </w:r>
    </w:p>
    <w:p w:rsidR="00FE0F32" w:rsidRPr="00FE0F32" w:rsidRDefault="00FE0F32" w:rsidP="00FE0F32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FE0F32">
        <w:rPr>
          <w:rFonts w:ascii="Times New Roman" w:hAnsi="Times New Roman"/>
          <w:sz w:val="24"/>
          <w:szCs w:val="24"/>
        </w:rPr>
        <w:t>к решению Азнакаевского районного Совета</w:t>
      </w:r>
      <w:r w:rsidR="007D717A">
        <w:rPr>
          <w:rFonts w:ascii="Times New Roman" w:hAnsi="Times New Roman"/>
          <w:sz w:val="24"/>
          <w:szCs w:val="24"/>
        </w:rPr>
        <w:t xml:space="preserve"> </w:t>
      </w:r>
      <w:r w:rsidR="008143A0">
        <w:rPr>
          <w:rFonts w:ascii="Times New Roman" w:hAnsi="Times New Roman"/>
          <w:sz w:val="24"/>
          <w:szCs w:val="24"/>
        </w:rPr>
        <w:t>Республики Татарстан</w:t>
      </w:r>
      <w:r w:rsidRPr="00FE0F32">
        <w:rPr>
          <w:rFonts w:ascii="Times New Roman" w:hAnsi="Times New Roman"/>
          <w:sz w:val="24"/>
          <w:szCs w:val="24"/>
        </w:rPr>
        <w:t xml:space="preserve"> </w:t>
      </w:r>
    </w:p>
    <w:p w:rsidR="00FE0F32" w:rsidRPr="00FE0F32" w:rsidRDefault="00FE0F32" w:rsidP="00FE0F32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FE0F32">
        <w:rPr>
          <w:rFonts w:ascii="Times New Roman" w:hAnsi="Times New Roman"/>
          <w:sz w:val="24"/>
          <w:szCs w:val="24"/>
        </w:rPr>
        <w:t>от «</w:t>
      </w:r>
      <w:r w:rsidR="008143A0">
        <w:rPr>
          <w:rFonts w:ascii="Times New Roman" w:hAnsi="Times New Roman"/>
          <w:sz w:val="24"/>
          <w:szCs w:val="24"/>
        </w:rPr>
        <w:t>26</w:t>
      </w:r>
      <w:r w:rsidRPr="00FE0F32">
        <w:rPr>
          <w:rFonts w:ascii="Times New Roman" w:hAnsi="Times New Roman"/>
          <w:sz w:val="24"/>
          <w:szCs w:val="24"/>
        </w:rPr>
        <w:t>»</w:t>
      </w:r>
      <w:r w:rsidR="00814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апреля </w:t>
      </w:r>
      <w:r w:rsidRPr="00FE0F32">
        <w:rPr>
          <w:rFonts w:ascii="Times New Roman" w:hAnsi="Times New Roman"/>
          <w:sz w:val="24"/>
          <w:szCs w:val="24"/>
        </w:rPr>
        <w:t xml:space="preserve"> 2013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FE0F32">
        <w:rPr>
          <w:rFonts w:ascii="Times New Roman" w:hAnsi="Times New Roman"/>
          <w:sz w:val="24"/>
          <w:szCs w:val="24"/>
        </w:rPr>
        <w:t xml:space="preserve">№ </w:t>
      </w:r>
      <w:r w:rsidR="008143A0">
        <w:rPr>
          <w:rFonts w:ascii="Times New Roman" w:hAnsi="Times New Roman"/>
          <w:sz w:val="24"/>
          <w:szCs w:val="24"/>
        </w:rPr>
        <w:t>230-34</w:t>
      </w:r>
    </w:p>
    <w:p w:rsidR="00FE0F32" w:rsidRPr="00FE0F32" w:rsidRDefault="00FE0F32" w:rsidP="00FE0F3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E0F32" w:rsidRPr="00FE0F32" w:rsidRDefault="00FE0F32" w:rsidP="00FE0F32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 w:rsidRPr="00FE0F32">
        <w:rPr>
          <w:rFonts w:ascii="Times New Roman" w:hAnsi="Times New Roman"/>
          <w:sz w:val="24"/>
          <w:szCs w:val="24"/>
        </w:rPr>
        <w:t>Таблица 1.1.</w:t>
      </w:r>
    </w:p>
    <w:p w:rsidR="00771346" w:rsidRDefault="00FE0F32" w:rsidP="00FE0F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0F32">
        <w:rPr>
          <w:rFonts w:ascii="Times New Roman" w:hAnsi="Times New Roman"/>
          <w:sz w:val="28"/>
          <w:szCs w:val="28"/>
        </w:rPr>
        <w:t>Мероприятия  по специализации депрессивных населенных пунктов</w:t>
      </w:r>
      <w:r w:rsidR="00771346">
        <w:rPr>
          <w:rFonts w:ascii="Times New Roman" w:hAnsi="Times New Roman"/>
          <w:sz w:val="28"/>
          <w:szCs w:val="28"/>
        </w:rPr>
        <w:t xml:space="preserve"> </w:t>
      </w:r>
    </w:p>
    <w:p w:rsidR="00FE0F32" w:rsidRPr="00FE0F32" w:rsidRDefault="00FE0F32" w:rsidP="00FE0F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0F32">
        <w:rPr>
          <w:rFonts w:ascii="Times New Roman" w:hAnsi="Times New Roman"/>
          <w:sz w:val="28"/>
          <w:szCs w:val="28"/>
        </w:rPr>
        <w:t>Азнакаевского муниципального района на 2012-2015 годы</w:t>
      </w:r>
    </w:p>
    <w:p w:rsidR="00FE0F32" w:rsidRPr="00FE0F32" w:rsidRDefault="00FE0F32" w:rsidP="00FE0F3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FE0F32" w:rsidRPr="00FE0F32" w:rsidSect="00FE0F3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1A5"/>
    <w:rsid w:val="00021638"/>
    <w:rsid w:val="000D3443"/>
    <w:rsid w:val="000D43C3"/>
    <w:rsid w:val="000D62DF"/>
    <w:rsid w:val="001139E3"/>
    <w:rsid w:val="002D3914"/>
    <w:rsid w:val="004466E0"/>
    <w:rsid w:val="00477F4F"/>
    <w:rsid w:val="00487A99"/>
    <w:rsid w:val="00520E7E"/>
    <w:rsid w:val="005502B5"/>
    <w:rsid w:val="00561B8D"/>
    <w:rsid w:val="0057614D"/>
    <w:rsid w:val="005B0A96"/>
    <w:rsid w:val="00646309"/>
    <w:rsid w:val="00771346"/>
    <w:rsid w:val="007C2BB2"/>
    <w:rsid w:val="007D717A"/>
    <w:rsid w:val="008143A0"/>
    <w:rsid w:val="0089409D"/>
    <w:rsid w:val="009372AE"/>
    <w:rsid w:val="009F61A5"/>
    <w:rsid w:val="00AD60E6"/>
    <w:rsid w:val="00AE3A94"/>
    <w:rsid w:val="00B45BEF"/>
    <w:rsid w:val="00B565A3"/>
    <w:rsid w:val="00B61CD3"/>
    <w:rsid w:val="00B70B3E"/>
    <w:rsid w:val="00BC01C9"/>
    <w:rsid w:val="00C5192B"/>
    <w:rsid w:val="00CD6826"/>
    <w:rsid w:val="00CF449C"/>
    <w:rsid w:val="00D05A19"/>
    <w:rsid w:val="00D652F2"/>
    <w:rsid w:val="00EB36C0"/>
    <w:rsid w:val="00F768B9"/>
    <w:rsid w:val="00F87E84"/>
    <w:rsid w:val="00F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DF"/>
    <w:pPr>
      <w:spacing w:after="200" w:line="276" w:lineRule="auto"/>
    </w:pPr>
    <w:rPr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520E7E"/>
    <w:pPr>
      <w:keepNext/>
      <w:spacing w:after="0" w:line="240" w:lineRule="auto"/>
      <w:ind w:left="567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0E7E"/>
    <w:rPr>
      <w:rFonts w:ascii="Times New Roman" w:hAnsi="Times New Roman" w:cs="Times New Roman"/>
      <w:sz w:val="20"/>
      <w:szCs w:val="20"/>
    </w:rPr>
  </w:style>
  <w:style w:type="paragraph" w:styleId="a3">
    <w:name w:val="Document Map"/>
    <w:basedOn w:val="a"/>
    <w:link w:val="a4"/>
    <w:uiPriority w:val="99"/>
    <w:semiHidden/>
    <w:rsid w:val="00B6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61C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5502B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E0F32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9230D-0E6F-4A64-B845-33BDA02B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Маркеловна</dc:creator>
  <cp:keywords/>
  <dc:description/>
  <cp:lastModifiedBy>Firuza</cp:lastModifiedBy>
  <cp:revision>11</cp:revision>
  <cp:lastPrinted>2013-05-07T12:21:00Z</cp:lastPrinted>
  <dcterms:created xsi:type="dcterms:W3CDTF">2013-02-22T05:24:00Z</dcterms:created>
  <dcterms:modified xsi:type="dcterms:W3CDTF">2013-05-07T12:21:00Z</dcterms:modified>
</cp:coreProperties>
</file>