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D9" w:rsidRDefault="00AA38D9" w:rsidP="00A628A3">
      <w:pPr>
        <w:ind w:left="702" w:firstLine="4962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AA38D9" w:rsidRDefault="00AA38D9" w:rsidP="00B622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Глава  </w:t>
      </w:r>
      <w:r w:rsidR="00C377F9">
        <w:rPr>
          <w:sz w:val="28"/>
          <w:szCs w:val="28"/>
        </w:rPr>
        <w:t>Алькеевского</w:t>
      </w:r>
      <w:r>
        <w:rPr>
          <w:sz w:val="28"/>
          <w:szCs w:val="28"/>
        </w:rPr>
        <w:t xml:space="preserve"> сельского </w:t>
      </w:r>
    </w:p>
    <w:p w:rsidR="00AA38D9" w:rsidRDefault="00AA38D9" w:rsidP="00B622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поселения Азнакаевского </w:t>
      </w:r>
    </w:p>
    <w:p w:rsidR="00AA38D9" w:rsidRDefault="00AA38D9" w:rsidP="00B622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муниципального района, </w:t>
      </w:r>
    </w:p>
    <w:p w:rsidR="00AA38D9" w:rsidRDefault="00AA38D9" w:rsidP="00A628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C377F9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</w:t>
      </w:r>
      <w:r w:rsidR="00C377F9">
        <w:rPr>
          <w:sz w:val="28"/>
          <w:szCs w:val="28"/>
        </w:rPr>
        <w:t>С.З.Зиннурова</w:t>
      </w:r>
    </w:p>
    <w:p w:rsidR="00AA38D9" w:rsidRDefault="00AA38D9" w:rsidP="00A628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3558DF">
        <w:rPr>
          <w:sz w:val="28"/>
          <w:szCs w:val="28"/>
        </w:rPr>
        <w:t>1</w:t>
      </w:r>
      <w:r w:rsidR="00CF13E0">
        <w:rPr>
          <w:sz w:val="28"/>
          <w:szCs w:val="28"/>
        </w:rPr>
        <w:t>5</w:t>
      </w:r>
      <w:r>
        <w:rPr>
          <w:sz w:val="28"/>
          <w:szCs w:val="28"/>
        </w:rPr>
        <w:t xml:space="preserve"> апреля  201</w:t>
      </w:r>
      <w:r w:rsidR="00CF13E0">
        <w:rPr>
          <w:sz w:val="28"/>
          <w:szCs w:val="28"/>
        </w:rPr>
        <w:t>9</w:t>
      </w:r>
      <w:r>
        <w:rPr>
          <w:sz w:val="28"/>
          <w:szCs w:val="28"/>
        </w:rPr>
        <w:t xml:space="preserve">года </w:t>
      </w:r>
    </w:p>
    <w:p w:rsidR="00AA38D9" w:rsidRDefault="00AA38D9" w:rsidP="00A628A3">
      <w:pPr>
        <w:rPr>
          <w:sz w:val="28"/>
          <w:szCs w:val="28"/>
        </w:rPr>
      </w:pPr>
    </w:p>
    <w:p w:rsidR="00AA38D9" w:rsidRDefault="00AA38D9" w:rsidP="00A628A3">
      <w:pPr>
        <w:rPr>
          <w:b/>
          <w:bCs/>
          <w:sz w:val="28"/>
          <w:szCs w:val="28"/>
        </w:rPr>
      </w:pPr>
    </w:p>
    <w:p w:rsidR="00AA38D9" w:rsidRPr="00B622AD" w:rsidRDefault="00AA38D9" w:rsidP="00A628A3">
      <w:pPr>
        <w:jc w:val="center"/>
        <w:rPr>
          <w:sz w:val="28"/>
          <w:szCs w:val="28"/>
        </w:rPr>
      </w:pPr>
      <w:r w:rsidRPr="00B622AD">
        <w:rPr>
          <w:sz w:val="28"/>
          <w:szCs w:val="28"/>
        </w:rPr>
        <w:t xml:space="preserve">Заключение о результатах публичных слушаний </w:t>
      </w:r>
    </w:p>
    <w:p w:rsidR="00AA38D9" w:rsidRPr="00B622AD" w:rsidRDefault="00A31924" w:rsidP="00A628A3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bookmarkStart w:id="0" w:name="_GoBack"/>
      <w:bookmarkEnd w:id="0"/>
      <w:r w:rsidR="00AA38D9" w:rsidRPr="00B622AD">
        <w:rPr>
          <w:rFonts w:ascii="Times New Roman" w:hAnsi="Times New Roman" w:cs="Times New Roman"/>
          <w:b w:val="0"/>
          <w:bCs w:val="0"/>
          <w:sz w:val="28"/>
          <w:szCs w:val="28"/>
        </w:rPr>
        <w:t>о проекту решения</w:t>
      </w:r>
      <w:r w:rsidR="00AA38D9" w:rsidRPr="00B622AD">
        <w:rPr>
          <w:b w:val="0"/>
          <w:bCs w:val="0"/>
          <w:sz w:val="28"/>
          <w:szCs w:val="28"/>
        </w:rPr>
        <w:t xml:space="preserve"> </w:t>
      </w:r>
      <w:r w:rsidR="00AA38D9">
        <w:rPr>
          <w:b w:val="0"/>
          <w:bCs w:val="0"/>
          <w:sz w:val="28"/>
          <w:szCs w:val="28"/>
        </w:rPr>
        <w:t>«</w:t>
      </w:r>
      <w:r w:rsidR="00AA38D9" w:rsidRPr="00B622A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исполнении бюджета  </w:t>
      </w:r>
      <w:r w:rsidR="00C377F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Алькеевского </w:t>
      </w:r>
      <w:r w:rsidR="00AA38D9" w:rsidRPr="00B622A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сельского поселения Азнакаевского муниципального района Р</w:t>
      </w:r>
      <w:r w:rsidR="00AA38D9">
        <w:rPr>
          <w:rFonts w:ascii="Times New Roman" w:hAnsi="Times New Roman" w:cs="Times New Roman"/>
          <w:b w:val="0"/>
          <w:bCs w:val="0"/>
          <w:sz w:val="26"/>
          <w:szCs w:val="26"/>
        </w:rPr>
        <w:t>еспублики Татарстан за 201</w:t>
      </w:r>
      <w:r w:rsidR="00CF13E0"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="00AA38D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</w:t>
      </w:r>
      <w:r w:rsidR="00AA38D9" w:rsidRPr="00B622AD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AA38D9" w:rsidRDefault="00AA38D9" w:rsidP="00A628A3">
      <w:pPr>
        <w:rPr>
          <w:sz w:val="28"/>
          <w:szCs w:val="28"/>
        </w:rPr>
      </w:pPr>
    </w:p>
    <w:p w:rsidR="00AA38D9" w:rsidRDefault="00AA38D9" w:rsidP="00A628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Постановлением главы </w:t>
      </w:r>
      <w:r w:rsidR="0033130C">
        <w:rPr>
          <w:sz w:val="28"/>
          <w:szCs w:val="28"/>
        </w:rPr>
        <w:t>Алькеевского</w:t>
      </w:r>
      <w:r>
        <w:rPr>
          <w:sz w:val="28"/>
          <w:szCs w:val="28"/>
        </w:rPr>
        <w:t xml:space="preserve"> сельского поселе</w:t>
      </w:r>
      <w:r w:rsidR="00603A6E">
        <w:rPr>
          <w:sz w:val="28"/>
          <w:szCs w:val="28"/>
        </w:rPr>
        <w:t xml:space="preserve">ния от </w:t>
      </w:r>
      <w:r w:rsidR="00C377F9">
        <w:rPr>
          <w:sz w:val="28"/>
          <w:szCs w:val="28"/>
        </w:rPr>
        <w:t xml:space="preserve"> </w:t>
      </w:r>
      <w:r w:rsidR="003558DF">
        <w:rPr>
          <w:sz w:val="28"/>
          <w:szCs w:val="28"/>
        </w:rPr>
        <w:t>2</w:t>
      </w:r>
      <w:r w:rsidR="00CF13E0">
        <w:rPr>
          <w:sz w:val="28"/>
          <w:szCs w:val="28"/>
        </w:rPr>
        <w:t>8</w:t>
      </w:r>
      <w:r w:rsidR="00603A6E">
        <w:rPr>
          <w:sz w:val="28"/>
          <w:szCs w:val="28"/>
        </w:rPr>
        <w:t xml:space="preserve"> марта    201</w:t>
      </w:r>
      <w:r w:rsidR="00CF13E0">
        <w:rPr>
          <w:sz w:val="28"/>
          <w:szCs w:val="28"/>
        </w:rPr>
        <w:t>9</w:t>
      </w:r>
      <w:r w:rsidR="00603A6E">
        <w:rPr>
          <w:sz w:val="28"/>
          <w:szCs w:val="28"/>
        </w:rPr>
        <w:t xml:space="preserve"> года № </w:t>
      </w:r>
      <w:r w:rsidR="00C377F9">
        <w:rPr>
          <w:sz w:val="28"/>
          <w:szCs w:val="28"/>
        </w:rPr>
        <w:t>21</w:t>
      </w:r>
      <w:r>
        <w:rPr>
          <w:sz w:val="28"/>
          <w:szCs w:val="28"/>
        </w:rPr>
        <w:t xml:space="preserve">  «О назначении  публичных слушаний по проекту решения  </w:t>
      </w:r>
      <w:r w:rsidR="00C377F9">
        <w:rPr>
          <w:sz w:val="28"/>
          <w:szCs w:val="28"/>
        </w:rPr>
        <w:t xml:space="preserve">Алькеевского </w:t>
      </w:r>
      <w:r>
        <w:rPr>
          <w:sz w:val="28"/>
          <w:szCs w:val="28"/>
        </w:rPr>
        <w:t xml:space="preserve">сельского поселения Азнакаевского  муниципального района  РТ «Об исполнении бюджета </w:t>
      </w:r>
      <w:r w:rsidR="00C377F9">
        <w:rPr>
          <w:sz w:val="28"/>
          <w:szCs w:val="28"/>
        </w:rPr>
        <w:t>Алькеевского</w:t>
      </w:r>
      <w:r>
        <w:rPr>
          <w:sz w:val="28"/>
          <w:szCs w:val="28"/>
        </w:rPr>
        <w:t xml:space="preserve"> сельского поселения Азнакаевского муниципального района за 201</w:t>
      </w:r>
      <w:r w:rsidR="00CF13E0">
        <w:rPr>
          <w:sz w:val="28"/>
          <w:szCs w:val="28"/>
        </w:rPr>
        <w:t>8</w:t>
      </w:r>
      <w:r>
        <w:rPr>
          <w:sz w:val="28"/>
          <w:szCs w:val="28"/>
        </w:rPr>
        <w:t xml:space="preserve"> год»; с Положением  о порядке организации и проведения пу</w:t>
      </w:r>
      <w:r w:rsidR="003558DF">
        <w:rPr>
          <w:sz w:val="28"/>
          <w:szCs w:val="28"/>
        </w:rPr>
        <w:t>б</w:t>
      </w:r>
      <w:r w:rsidR="00C377F9">
        <w:rPr>
          <w:sz w:val="28"/>
          <w:szCs w:val="28"/>
        </w:rPr>
        <w:t>личных слушаний   в Алькеевском</w:t>
      </w:r>
      <w:r>
        <w:rPr>
          <w:sz w:val="28"/>
          <w:szCs w:val="28"/>
        </w:rPr>
        <w:t xml:space="preserve"> сельском поселении Азнакаевского муниципального района Республики Татарстан, утвержденное решением </w:t>
      </w:r>
      <w:r w:rsidR="00C377F9">
        <w:rPr>
          <w:sz w:val="28"/>
          <w:szCs w:val="28"/>
        </w:rPr>
        <w:t>Алькеевского</w:t>
      </w:r>
      <w:r w:rsidR="00603A6E">
        <w:rPr>
          <w:sz w:val="28"/>
          <w:szCs w:val="28"/>
        </w:rPr>
        <w:t xml:space="preserve"> Совета сельского поселения  №</w:t>
      </w:r>
      <w:r w:rsidR="00C377F9">
        <w:rPr>
          <w:sz w:val="28"/>
          <w:szCs w:val="28"/>
        </w:rPr>
        <w:t xml:space="preserve">26 от 21 </w:t>
      </w:r>
      <w:r>
        <w:rPr>
          <w:sz w:val="28"/>
          <w:szCs w:val="28"/>
        </w:rPr>
        <w:t>апреля 2012 года, проведены публичные слушания.</w:t>
      </w:r>
    </w:p>
    <w:p w:rsidR="00AA38D9" w:rsidRDefault="00AA38D9" w:rsidP="00A628A3">
      <w:pPr>
        <w:ind w:firstLine="709"/>
        <w:jc w:val="both"/>
        <w:rPr>
          <w:sz w:val="28"/>
          <w:szCs w:val="28"/>
        </w:rPr>
      </w:pPr>
    </w:p>
    <w:p w:rsidR="00AA38D9" w:rsidRDefault="00AA38D9" w:rsidP="00A628A3">
      <w:pPr>
        <w:widowControl/>
        <w:autoSpaceDE/>
        <w:adjustRightInd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сведения о проекте, представленном на публичные слушания:</w:t>
      </w:r>
    </w:p>
    <w:p w:rsidR="00AA38D9" w:rsidRDefault="00AA38D9" w:rsidP="00A628A3">
      <w:pPr>
        <w:widowControl/>
        <w:autoSpaceDE/>
        <w:adjustRightInd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Территория разработки – </w:t>
      </w:r>
      <w:r w:rsidR="00C377F9">
        <w:rPr>
          <w:sz w:val="28"/>
          <w:szCs w:val="28"/>
        </w:rPr>
        <w:t>Алькеевское</w:t>
      </w:r>
      <w:r>
        <w:rPr>
          <w:sz w:val="28"/>
          <w:szCs w:val="28"/>
        </w:rPr>
        <w:t xml:space="preserve">  сельское поселение</w:t>
      </w:r>
    </w:p>
    <w:p w:rsidR="00AA38D9" w:rsidRDefault="00AA38D9" w:rsidP="00A628A3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разработки – 201</w:t>
      </w:r>
      <w:r w:rsidR="00CF13E0">
        <w:rPr>
          <w:sz w:val="28"/>
          <w:szCs w:val="28"/>
        </w:rPr>
        <w:t>9</w:t>
      </w:r>
      <w:r>
        <w:rPr>
          <w:sz w:val="28"/>
          <w:szCs w:val="28"/>
        </w:rPr>
        <w:t xml:space="preserve"> год.</w:t>
      </w:r>
    </w:p>
    <w:p w:rsidR="00AA38D9" w:rsidRDefault="00AA38D9" w:rsidP="00A628A3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публичных слушаний: </w:t>
      </w:r>
      <w:r w:rsidR="003558DF">
        <w:rPr>
          <w:sz w:val="28"/>
          <w:szCs w:val="28"/>
        </w:rPr>
        <w:t>1</w:t>
      </w:r>
      <w:r w:rsidR="00CF13E0">
        <w:rPr>
          <w:sz w:val="28"/>
          <w:szCs w:val="28"/>
        </w:rPr>
        <w:t>5</w:t>
      </w:r>
      <w:r>
        <w:rPr>
          <w:sz w:val="28"/>
          <w:szCs w:val="28"/>
        </w:rPr>
        <w:t xml:space="preserve"> апреля  201</w:t>
      </w:r>
      <w:r w:rsidR="00CF13E0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AA38D9" w:rsidRDefault="00AA38D9" w:rsidP="00A628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оповещения о проведении публичных слушаний: опубликование на информационных стендах </w:t>
      </w:r>
      <w:r w:rsidR="00C377F9">
        <w:rPr>
          <w:sz w:val="28"/>
          <w:szCs w:val="28"/>
        </w:rPr>
        <w:t>Алькеевского</w:t>
      </w:r>
      <w:r>
        <w:rPr>
          <w:sz w:val="28"/>
          <w:szCs w:val="28"/>
        </w:rPr>
        <w:t xml:space="preserve"> сельского поселения и на официальном сайте Азнакаевского муниципального района в информационно-телекоммуникационной сети Интернет по веб-адресу:http//aznakayevo.tatarstan.ru</w:t>
      </w:r>
    </w:p>
    <w:p w:rsidR="00AA38D9" w:rsidRDefault="00AA38D9" w:rsidP="00A628A3">
      <w:pPr>
        <w:ind w:firstLine="709"/>
        <w:jc w:val="both"/>
        <w:rPr>
          <w:b/>
          <w:bCs/>
          <w:sz w:val="28"/>
          <w:szCs w:val="28"/>
        </w:rPr>
      </w:pPr>
    </w:p>
    <w:p w:rsidR="00AA38D9" w:rsidRDefault="00CF13E0" w:rsidP="003558DF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AA38D9">
        <w:rPr>
          <w:sz w:val="28"/>
          <w:szCs w:val="28"/>
        </w:rPr>
        <w:t>.0</w:t>
      </w:r>
      <w:r w:rsidR="003558DF">
        <w:rPr>
          <w:sz w:val="28"/>
          <w:szCs w:val="28"/>
        </w:rPr>
        <w:t>3</w:t>
      </w:r>
      <w:r w:rsidR="00AA38D9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AA38D9">
        <w:rPr>
          <w:sz w:val="28"/>
          <w:szCs w:val="28"/>
        </w:rPr>
        <w:t xml:space="preserve"> года был опубликован  проект решения «Об</w:t>
      </w:r>
      <w:r w:rsidR="003558DF">
        <w:rPr>
          <w:sz w:val="28"/>
          <w:szCs w:val="28"/>
        </w:rPr>
        <w:t xml:space="preserve"> </w:t>
      </w:r>
      <w:r w:rsidR="00C377F9">
        <w:rPr>
          <w:sz w:val="28"/>
          <w:szCs w:val="28"/>
        </w:rPr>
        <w:t>исполнении бюджета Алькеевского</w:t>
      </w:r>
      <w:r w:rsidR="00AA38D9">
        <w:rPr>
          <w:sz w:val="28"/>
          <w:szCs w:val="28"/>
        </w:rPr>
        <w:t xml:space="preserve"> сельского поселения Азнакаевского муниципального района Республики Татарстан за 201</w:t>
      </w:r>
      <w:r w:rsidR="003558DF">
        <w:rPr>
          <w:sz w:val="28"/>
          <w:szCs w:val="28"/>
        </w:rPr>
        <w:t>8</w:t>
      </w:r>
      <w:r w:rsidR="00AA38D9">
        <w:rPr>
          <w:sz w:val="28"/>
          <w:szCs w:val="28"/>
        </w:rPr>
        <w:t xml:space="preserve"> год» на информационных стендах  на территории населенных пунктов поселения, </w:t>
      </w:r>
      <w:r>
        <w:rPr>
          <w:sz w:val="28"/>
          <w:szCs w:val="28"/>
        </w:rPr>
        <w:t>29</w:t>
      </w:r>
      <w:r w:rsidR="00AA38D9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AA38D9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AA38D9">
        <w:rPr>
          <w:sz w:val="28"/>
          <w:szCs w:val="28"/>
        </w:rPr>
        <w:t xml:space="preserve"> г был опубликован в информационно-телекоммуникационной сети Интернет по веб-адресу:http//aznakayevo.tatarstan.ru</w:t>
      </w:r>
    </w:p>
    <w:p w:rsidR="00AA38D9" w:rsidRDefault="00AA38D9" w:rsidP="00A628A3">
      <w:pPr>
        <w:ind w:firstLine="709"/>
        <w:jc w:val="both"/>
        <w:rPr>
          <w:sz w:val="28"/>
          <w:szCs w:val="28"/>
        </w:rPr>
      </w:pPr>
    </w:p>
    <w:p w:rsidR="00AA38D9" w:rsidRDefault="00AA38D9" w:rsidP="00A628A3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публичных слушаний представили свои предложения по обсуждаемому проекту посредством:</w:t>
      </w:r>
    </w:p>
    <w:p w:rsidR="00AA38D9" w:rsidRDefault="00AA38D9" w:rsidP="00A628A3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выступлений участников во время проведения публичных слушаний.</w:t>
      </w:r>
    </w:p>
    <w:p w:rsidR="00AA38D9" w:rsidRDefault="00AA38D9" w:rsidP="00A628A3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AA38D9" w:rsidRDefault="00AA38D9" w:rsidP="00A628A3">
      <w:pPr>
        <w:widowControl/>
        <w:autoSpaceDE/>
        <w:adjustRightInd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Выводы по итогам проведения публичных слушаний.</w:t>
      </w:r>
    </w:p>
    <w:p w:rsidR="00AA38D9" w:rsidRDefault="00AA38D9" w:rsidP="00A628A3">
      <w:pPr>
        <w:widowControl/>
        <w:autoSpaceDE/>
        <w:adjustRightInd/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Оценив проект решения  «Об исполнении бюджета </w:t>
      </w:r>
      <w:r w:rsidR="00C377F9">
        <w:rPr>
          <w:sz w:val="28"/>
          <w:szCs w:val="28"/>
        </w:rPr>
        <w:t>Алькеевского</w:t>
      </w:r>
      <w:r>
        <w:rPr>
          <w:sz w:val="28"/>
          <w:szCs w:val="28"/>
        </w:rPr>
        <w:t xml:space="preserve"> сельского поселения Азнакаевского муниципального района Республики Татарстан за 201</w:t>
      </w:r>
      <w:r w:rsidR="00CF13E0">
        <w:rPr>
          <w:sz w:val="28"/>
          <w:szCs w:val="28"/>
        </w:rPr>
        <w:t>8</w:t>
      </w:r>
      <w:r>
        <w:rPr>
          <w:sz w:val="28"/>
          <w:szCs w:val="28"/>
        </w:rPr>
        <w:t xml:space="preserve"> год»., предложения участников публичных слушаний по обсуждаемому проекту, считается, что процедура проведения публичных слушаний по проекту решения  «Об исполнении бюджета </w:t>
      </w:r>
      <w:r w:rsidR="00C377F9">
        <w:rPr>
          <w:sz w:val="28"/>
          <w:szCs w:val="28"/>
        </w:rPr>
        <w:t>Алькеевского</w:t>
      </w:r>
      <w:r>
        <w:rPr>
          <w:sz w:val="28"/>
          <w:szCs w:val="28"/>
        </w:rPr>
        <w:t xml:space="preserve"> сельского поселения Азнакаевского муниципального района Республики Татарстан за 201</w:t>
      </w:r>
      <w:r w:rsidR="00CF13E0">
        <w:rPr>
          <w:sz w:val="28"/>
          <w:szCs w:val="28"/>
        </w:rPr>
        <w:t>8</w:t>
      </w:r>
      <w:r>
        <w:rPr>
          <w:sz w:val="28"/>
          <w:szCs w:val="28"/>
        </w:rPr>
        <w:t xml:space="preserve"> год» соблюдена и соответствует требованиям действующего законодательства Российской Федерации, в связи с чем публичные слушания по проекту решения «Об</w:t>
      </w:r>
      <w:r w:rsidR="003558DF">
        <w:rPr>
          <w:sz w:val="28"/>
          <w:szCs w:val="28"/>
        </w:rPr>
        <w:t xml:space="preserve"> </w:t>
      </w:r>
      <w:r w:rsidR="00C377F9">
        <w:rPr>
          <w:sz w:val="28"/>
          <w:szCs w:val="28"/>
        </w:rPr>
        <w:t>исполнении бюджета Алькеевского</w:t>
      </w:r>
      <w:r>
        <w:rPr>
          <w:sz w:val="28"/>
          <w:szCs w:val="28"/>
        </w:rPr>
        <w:t xml:space="preserve"> сельского поселения Азнакаевского муниципального рай</w:t>
      </w:r>
      <w:r w:rsidR="003558DF">
        <w:rPr>
          <w:sz w:val="28"/>
          <w:szCs w:val="28"/>
        </w:rPr>
        <w:t>она Республики Татарстан за 201</w:t>
      </w:r>
      <w:r w:rsidR="00CF13E0">
        <w:rPr>
          <w:sz w:val="28"/>
          <w:szCs w:val="28"/>
        </w:rPr>
        <w:t>8</w:t>
      </w:r>
      <w:r>
        <w:rPr>
          <w:sz w:val="28"/>
          <w:szCs w:val="28"/>
        </w:rPr>
        <w:t xml:space="preserve"> год» признать состоявшимися.</w:t>
      </w:r>
    </w:p>
    <w:p w:rsidR="00AA38D9" w:rsidRDefault="00AA38D9" w:rsidP="00A628A3">
      <w:pPr>
        <w:widowControl/>
        <w:autoSpaceDE/>
        <w:adjustRightInd/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Проект решения «Об исполнении бюджета </w:t>
      </w:r>
      <w:r w:rsidR="00C377F9">
        <w:rPr>
          <w:sz w:val="28"/>
          <w:szCs w:val="28"/>
        </w:rPr>
        <w:t>Алькеевского</w:t>
      </w:r>
      <w:r>
        <w:rPr>
          <w:sz w:val="28"/>
          <w:szCs w:val="28"/>
        </w:rPr>
        <w:t xml:space="preserve"> сельского поселения Азнакаевского муниципального района Республики Татарстан за 201</w:t>
      </w:r>
      <w:r w:rsidR="00CF13E0">
        <w:rPr>
          <w:sz w:val="28"/>
          <w:szCs w:val="28"/>
        </w:rPr>
        <w:t>8</w:t>
      </w:r>
      <w:r>
        <w:rPr>
          <w:sz w:val="28"/>
          <w:szCs w:val="28"/>
        </w:rPr>
        <w:t xml:space="preserve"> год»  представить на рассмотрение  Совету </w:t>
      </w:r>
      <w:r w:rsidR="00C377F9">
        <w:rPr>
          <w:sz w:val="28"/>
          <w:szCs w:val="28"/>
        </w:rPr>
        <w:t>Алькеевского</w:t>
      </w:r>
      <w:r>
        <w:rPr>
          <w:sz w:val="28"/>
          <w:szCs w:val="28"/>
        </w:rPr>
        <w:t xml:space="preserve"> сельского поселения Азнакаевского муниципального района РТ.</w:t>
      </w:r>
    </w:p>
    <w:p w:rsidR="00AA38D9" w:rsidRDefault="00AA38D9" w:rsidP="00A628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заключение на инф</w:t>
      </w:r>
      <w:r w:rsidR="003558DF">
        <w:rPr>
          <w:sz w:val="28"/>
          <w:szCs w:val="28"/>
        </w:rPr>
        <w:t>о</w:t>
      </w:r>
      <w:r w:rsidR="00C377F9">
        <w:rPr>
          <w:sz w:val="28"/>
          <w:szCs w:val="28"/>
        </w:rPr>
        <w:t>рмационных стендах Алькеевского</w:t>
      </w:r>
      <w:r>
        <w:rPr>
          <w:sz w:val="28"/>
          <w:szCs w:val="28"/>
        </w:rPr>
        <w:t xml:space="preserve"> сельского поселения,  в сети Интернет на официальном сайте.</w:t>
      </w:r>
    </w:p>
    <w:p w:rsidR="00AA38D9" w:rsidRDefault="00AA38D9" w:rsidP="00A628A3">
      <w:pPr>
        <w:ind w:firstLine="540"/>
        <w:jc w:val="both"/>
        <w:rPr>
          <w:sz w:val="28"/>
          <w:szCs w:val="28"/>
        </w:rPr>
      </w:pPr>
    </w:p>
    <w:p w:rsidR="00AA38D9" w:rsidRDefault="00AA38D9" w:rsidP="00A628A3">
      <w:pPr>
        <w:ind w:firstLine="709"/>
        <w:jc w:val="both"/>
        <w:rPr>
          <w:sz w:val="28"/>
          <w:szCs w:val="28"/>
        </w:rPr>
      </w:pPr>
    </w:p>
    <w:p w:rsidR="00AA38D9" w:rsidRDefault="00AA38D9" w:rsidP="00A628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</w:t>
      </w:r>
      <w:r w:rsidR="00C377F9">
        <w:rPr>
          <w:sz w:val="28"/>
          <w:szCs w:val="28"/>
        </w:rPr>
        <w:t>С.З.Зиннурова</w:t>
      </w:r>
    </w:p>
    <w:p w:rsidR="00AA38D9" w:rsidRDefault="00AA38D9" w:rsidP="00A628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</w:t>
      </w:r>
      <w:r w:rsidR="00C377F9">
        <w:rPr>
          <w:sz w:val="28"/>
          <w:szCs w:val="28"/>
        </w:rPr>
        <w:t>Л.Г.Абдуллина</w:t>
      </w:r>
    </w:p>
    <w:p w:rsidR="00AA38D9" w:rsidRDefault="00AA38D9" w:rsidP="00A628A3">
      <w:pPr>
        <w:ind w:firstLine="709"/>
        <w:jc w:val="both"/>
        <w:rPr>
          <w:sz w:val="28"/>
          <w:szCs w:val="28"/>
        </w:rPr>
      </w:pPr>
    </w:p>
    <w:p w:rsidR="00AA38D9" w:rsidRDefault="00AA38D9" w:rsidP="00A628A3">
      <w:pPr>
        <w:ind w:firstLine="709"/>
        <w:jc w:val="both"/>
        <w:rPr>
          <w:sz w:val="28"/>
          <w:szCs w:val="28"/>
        </w:rPr>
      </w:pPr>
    </w:p>
    <w:p w:rsidR="00AA38D9" w:rsidRDefault="00AA38D9" w:rsidP="00A628A3">
      <w:pPr>
        <w:ind w:firstLine="709"/>
        <w:jc w:val="both"/>
        <w:rPr>
          <w:sz w:val="28"/>
          <w:szCs w:val="28"/>
        </w:rPr>
      </w:pPr>
    </w:p>
    <w:p w:rsidR="00AA38D9" w:rsidRDefault="00AA38D9" w:rsidP="00A628A3">
      <w:pPr>
        <w:ind w:firstLine="709"/>
        <w:jc w:val="both"/>
        <w:rPr>
          <w:sz w:val="28"/>
          <w:szCs w:val="28"/>
        </w:rPr>
      </w:pPr>
    </w:p>
    <w:p w:rsidR="00AA38D9" w:rsidRDefault="00AA38D9" w:rsidP="00A628A3">
      <w:pPr>
        <w:ind w:firstLine="709"/>
        <w:jc w:val="both"/>
        <w:rPr>
          <w:sz w:val="28"/>
          <w:szCs w:val="28"/>
        </w:rPr>
      </w:pPr>
    </w:p>
    <w:p w:rsidR="00AA38D9" w:rsidRDefault="00AA38D9" w:rsidP="00A628A3">
      <w:pPr>
        <w:ind w:firstLine="709"/>
        <w:jc w:val="both"/>
        <w:rPr>
          <w:sz w:val="28"/>
          <w:szCs w:val="28"/>
        </w:rPr>
      </w:pPr>
    </w:p>
    <w:p w:rsidR="00AA38D9" w:rsidRDefault="00AA38D9" w:rsidP="00A628A3">
      <w:pPr>
        <w:ind w:firstLine="709"/>
        <w:jc w:val="both"/>
        <w:rPr>
          <w:sz w:val="28"/>
          <w:szCs w:val="28"/>
        </w:rPr>
      </w:pPr>
    </w:p>
    <w:p w:rsidR="00AA38D9" w:rsidRDefault="00AA38D9" w:rsidP="00A628A3"/>
    <w:p w:rsidR="00AA38D9" w:rsidRDefault="00AA38D9"/>
    <w:sectPr w:rsidR="00AA38D9" w:rsidSect="003B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A3"/>
    <w:rsid w:val="00182BDB"/>
    <w:rsid w:val="001A2240"/>
    <w:rsid w:val="001D25C2"/>
    <w:rsid w:val="0033130C"/>
    <w:rsid w:val="003558DF"/>
    <w:rsid w:val="003B0786"/>
    <w:rsid w:val="003B46B3"/>
    <w:rsid w:val="005372A1"/>
    <w:rsid w:val="00556C40"/>
    <w:rsid w:val="00603A6E"/>
    <w:rsid w:val="00A31924"/>
    <w:rsid w:val="00A628A3"/>
    <w:rsid w:val="00AA2ADC"/>
    <w:rsid w:val="00AA38D9"/>
    <w:rsid w:val="00B622AD"/>
    <w:rsid w:val="00C377F9"/>
    <w:rsid w:val="00C93874"/>
    <w:rsid w:val="00CF13E0"/>
    <w:rsid w:val="00E5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628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628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user</cp:lastModifiedBy>
  <cp:revision>4</cp:revision>
  <cp:lastPrinted>2019-04-15T10:34:00Z</cp:lastPrinted>
  <dcterms:created xsi:type="dcterms:W3CDTF">2019-04-15T10:45:00Z</dcterms:created>
  <dcterms:modified xsi:type="dcterms:W3CDTF">2019-04-15T10:58:00Z</dcterms:modified>
</cp:coreProperties>
</file>