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47" w:rsidRPr="005C4FCC" w:rsidRDefault="00A96747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96747" w:rsidRPr="005C4FCC" w:rsidRDefault="00F10197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="00E1492D" w:rsidRPr="00E14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Ильбяковского</w:t>
      </w:r>
      <w:r w:rsidR="00A96747"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сельского поселения</w:t>
      </w: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 муниципального района</w:t>
      </w: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 Татарстан</w:t>
      </w:r>
    </w:p>
    <w:p w:rsidR="00A96747" w:rsidRPr="005C4FCC" w:rsidRDefault="00A96747" w:rsidP="00A9674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96747" w:rsidRPr="005C4FCC" w:rsidRDefault="00E1492D" w:rsidP="00A9674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льбяково</w:t>
      </w:r>
      <w:proofErr w:type="spellEnd"/>
      <w:r w:rsidR="00A9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№122</w:t>
      </w:r>
      <w:r w:rsidR="00A96747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1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101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F1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</w:t>
      </w:r>
      <w:r w:rsidR="00A96747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A96747" w:rsidRPr="005C4FCC" w:rsidRDefault="00A96747" w:rsidP="00A967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1"/>
      </w:tblGrid>
      <w:tr w:rsidR="00A96747" w:rsidRPr="005C4FCC" w:rsidTr="00490796">
        <w:trPr>
          <w:trHeight w:val="378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</w:tcPr>
          <w:p w:rsidR="00A96747" w:rsidRPr="005C4FCC" w:rsidRDefault="00A966E1" w:rsidP="00C703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  изменений </w:t>
            </w:r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Положение об Исполнительном комитете </w:t>
            </w:r>
            <w:r w:rsidR="00E1492D" w:rsidRPr="00E1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Ильбяковского</w:t>
            </w:r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Азнакаевского муниципального района Республики Татарстан, утвержденное решением </w:t>
            </w:r>
            <w:r w:rsidR="00E1492D" w:rsidRPr="00E1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Ильбяковского </w:t>
            </w:r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 сельского поселения Азнакаевского муниципального района Республики Татарстан от </w:t>
            </w:r>
            <w:r w:rsidR="00E1492D" w:rsidRPr="00E1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18.06.2012 №39 (в редакции решений от 09.11.2013 №69, от 22.02.2014 №78, от 16.02</w:t>
            </w:r>
            <w:r w:rsidR="00E1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.2015 №112, от 15.04.2015 №121, </w:t>
            </w:r>
            <w:proofErr w:type="gramStart"/>
            <w:r w:rsidR="00E1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="00E1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03.03.2016 №25</w:t>
            </w:r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</w:tr>
    </w:tbl>
    <w:p w:rsidR="00A96747" w:rsidRPr="005C4FCC" w:rsidRDefault="00A96747" w:rsidP="00A96747">
      <w:pPr>
        <w:rPr>
          <w:sz w:val="28"/>
          <w:szCs w:val="28"/>
        </w:rPr>
      </w:pPr>
    </w:p>
    <w:p w:rsidR="00F10197" w:rsidRPr="00F10197" w:rsidRDefault="00A96747" w:rsidP="00330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sz w:val="28"/>
          <w:szCs w:val="28"/>
        </w:rPr>
        <w:tab/>
      </w:r>
      <w:r w:rsidR="00F10197" w:rsidRPr="00F10197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нормативных правовых актов в соответствие с федеральным и республиканским законодательством о местном самоуправлении </w:t>
      </w: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1492D" w:rsidRPr="00E1492D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4FCC">
        <w:rPr>
          <w:rFonts w:ascii="Times New Roman" w:hAnsi="Times New Roman" w:cs="Times New Roman"/>
          <w:sz w:val="28"/>
          <w:szCs w:val="28"/>
        </w:rPr>
        <w:t xml:space="preserve"> </w:t>
      </w:r>
      <w:r w:rsidRPr="005C4FC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747" w:rsidRDefault="00A96747" w:rsidP="00A9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 w:rsidRPr="005C4FCC">
        <w:rPr>
          <w:rFonts w:ascii="Times New Roman" w:hAnsi="Times New Roman" w:cs="Times New Roman"/>
          <w:sz w:val="28"/>
          <w:szCs w:val="28"/>
        </w:rPr>
        <w:t xml:space="preserve">Внести в Положение об Исполнительном комитете </w:t>
      </w:r>
      <w:r w:rsidR="00E1492D" w:rsidRPr="00E1492D">
        <w:rPr>
          <w:rFonts w:ascii="Times New Roman" w:hAnsi="Times New Roman" w:cs="Times New Roman"/>
          <w:sz w:val="28"/>
          <w:szCs w:val="28"/>
        </w:rPr>
        <w:t>Ильбяковского</w:t>
      </w:r>
      <w:r w:rsidRPr="005C4FCC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Татарстан, утвержденное решением </w:t>
      </w:r>
      <w:r w:rsidR="00E1492D" w:rsidRPr="00E1492D">
        <w:rPr>
          <w:rFonts w:ascii="Times New Roman" w:hAnsi="Times New Roman" w:cs="Times New Roman"/>
          <w:sz w:val="28"/>
          <w:szCs w:val="28"/>
        </w:rPr>
        <w:t>Ильбяковского</w:t>
      </w:r>
      <w:r w:rsidRPr="005C4FCC">
        <w:rPr>
          <w:rFonts w:ascii="Times New Roman" w:hAnsi="Times New Roman" w:cs="Times New Roman"/>
          <w:sz w:val="28"/>
          <w:szCs w:val="28"/>
        </w:rPr>
        <w:t xml:space="preserve"> Советом сельского поселения Азнакаевского муниципального района Республики Татарстан от </w:t>
      </w:r>
      <w:r w:rsidR="00E1492D" w:rsidRPr="00E1492D">
        <w:rPr>
          <w:rFonts w:ascii="Times New Roman" w:hAnsi="Times New Roman" w:cs="Times New Roman"/>
          <w:sz w:val="28"/>
          <w:szCs w:val="28"/>
        </w:rPr>
        <w:t>18.06.2012 №39 (в редакции решений от 09.11.2013 №69, от 22.02.2014 №78, от 16.02.2015 №112, от 15.04.2015 №121, от 03.03.2016 №25</w:t>
      </w:r>
      <w:r w:rsidR="00E1492D">
        <w:rPr>
          <w:rFonts w:ascii="Times New Roman" w:hAnsi="Times New Roman" w:cs="Times New Roman"/>
          <w:sz w:val="28"/>
          <w:szCs w:val="28"/>
        </w:rPr>
        <w:t>)</w:t>
      </w:r>
      <w:r w:rsidR="00A966E1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Pr="005C4FC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492D" w:rsidRDefault="00E1492D" w:rsidP="00A9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92D" w:rsidRPr="00E1492D" w:rsidRDefault="00A96747" w:rsidP="00E1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492D">
        <w:rPr>
          <w:rFonts w:ascii="Times New Roman" w:hAnsi="Times New Roman" w:cs="Times New Roman"/>
          <w:sz w:val="28"/>
          <w:szCs w:val="28"/>
        </w:rPr>
        <w:t>1.1. Пункт 2.3</w:t>
      </w:r>
      <w:r w:rsidR="00E1492D" w:rsidRPr="00E1492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1492D" w:rsidRDefault="00E1492D" w:rsidP="00C70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«2.3</w:t>
      </w:r>
      <w:r w:rsidRPr="00E149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92D">
        <w:rPr>
          <w:rFonts w:ascii="Times New Roman" w:hAnsi="Times New Roman" w:cs="Times New Roman"/>
          <w:sz w:val="28"/>
          <w:szCs w:val="28"/>
        </w:rPr>
        <w:t xml:space="preserve">Местонахождение Исполнительного комитета: Республика Татарстан, </w:t>
      </w:r>
      <w:proofErr w:type="spellStart"/>
      <w:r w:rsidRPr="00E1492D">
        <w:rPr>
          <w:rFonts w:ascii="Times New Roman" w:hAnsi="Times New Roman" w:cs="Times New Roman"/>
          <w:sz w:val="28"/>
          <w:szCs w:val="28"/>
        </w:rPr>
        <w:t>Азнакаевский</w:t>
      </w:r>
      <w:proofErr w:type="spellEnd"/>
      <w:r w:rsidRPr="00E1492D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E1492D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>ьбяково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50</w:t>
      </w:r>
      <w:r w:rsidRPr="00E149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10197" w:rsidRDefault="00C703CE" w:rsidP="00E1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96747">
        <w:rPr>
          <w:rFonts w:ascii="Times New Roman" w:hAnsi="Times New Roman" w:cs="Times New Roman"/>
          <w:sz w:val="28"/>
          <w:szCs w:val="28"/>
        </w:rPr>
        <w:t xml:space="preserve">. </w:t>
      </w:r>
      <w:r w:rsidR="00F10197">
        <w:rPr>
          <w:rFonts w:ascii="Times New Roman" w:hAnsi="Times New Roman" w:cs="Times New Roman"/>
          <w:sz w:val="28"/>
          <w:szCs w:val="28"/>
        </w:rPr>
        <w:t>Пункт 3.2 изложить в следующей редакции:</w:t>
      </w:r>
    </w:p>
    <w:p w:rsidR="00F10197" w:rsidRPr="00F10197" w:rsidRDefault="00F10197" w:rsidP="00F1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10197">
        <w:rPr>
          <w:rFonts w:ascii="Times New Roman" w:hAnsi="Times New Roman" w:cs="Times New Roman"/>
          <w:sz w:val="28"/>
          <w:szCs w:val="28"/>
        </w:rPr>
        <w:t>3.2. В компетенцию Исполнительного комитета входят следующие вопросы местного значения:</w:t>
      </w:r>
    </w:p>
    <w:p w:rsidR="00F10197" w:rsidRPr="00F10197" w:rsidRDefault="00F10197" w:rsidP="00F1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форми</w:t>
      </w:r>
      <w:r>
        <w:rPr>
          <w:rFonts w:ascii="Times New Roman" w:hAnsi="Times New Roman" w:cs="Times New Roman"/>
          <w:sz w:val="28"/>
          <w:szCs w:val="28"/>
        </w:rPr>
        <w:t>рование, представление в Совет П</w:t>
      </w:r>
      <w:r w:rsidRPr="00F10197">
        <w:rPr>
          <w:rFonts w:ascii="Times New Roman" w:hAnsi="Times New Roman" w:cs="Times New Roman"/>
          <w:sz w:val="28"/>
          <w:szCs w:val="28"/>
        </w:rPr>
        <w:t>оселения для утверждения проекта бюджета Поселения;</w:t>
      </w:r>
    </w:p>
    <w:p w:rsidR="00F10197" w:rsidRDefault="00F10197" w:rsidP="00F1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исполнение бюджета Поселения в соответствии с федеральными законами, законами Республики Татарстан, Уставом Поселения;</w:t>
      </w:r>
    </w:p>
    <w:p w:rsidR="00F10197" w:rsidRDefault="00F10197" w:rsidP="00F1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пользование и распоряжение имуществом, находящимся в муниципальной собственности Поселения в соответствии с соответствующим Положением, утвержденным представительным органом Поселения;</w:t>
      </w:r>
    </w:p>
    <w:p w:rsidR="00F10197" w:rsidRPr="00F10197" w:rsidRDefault="00F10197" w:rsidP="00F1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обеспечение первичных мер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 границах населенных пунктов П</w:t>
      </w:r>
      <w:r w:rsidRPr="00F10197">
        <w:rPr>
          <w:rFonts w:ascii="Times New Roman" w:hAnsi="Times New Roman" w:cs="Times New Roman"/>
          <w:sz w:val="28"/>
          <w:szCs w:val="28"/>
        </w:rPr>
        <w:t>оселения;</w:t>
      </w:r>
    </w:p>
    <w:p w:rsidR="00F10197" w:rsidRPr="00F10197" w:rsidRDefault="00F10197" w:rsidP="00F1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создание у</w:t>
      </w:r>
      <w:r>
        <w:rPr>
          <w:rFonts w:ascii="Times New Roman" w:hAnsi="Times New Roman" w:cs="Times New Roman"/>
          <w:sz w:val="28"/>
          <w:szCs w:val="28"/>
        </w:rPr>
        <w:t>словий для обеспечения жителей П</w:t>
      </w:r>
      <w:r w:rsidRPr="00F10197">
        <w:rPr>
          <w:rFonts w:ascii="Times New Roman" w:hAnsi="Times New Roman" w:cs="Times New Roman"/>
          <w:sz w:val="28"/>
          <w:szCs w:val="28"/>
        </w:rPr>
        <w:t>оселения услугами связи, общественного питания, торговли и бытового обслуживания;</w:t>
      </w:r>
    </w:p>
    <w:p w:rsidR="00F10197" w:rsidRPr="00F10197" w:rsidRDefault="00F10197" w:rsidP="00F1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создание условий для организаци</w:t>
      </w:r>
      <w:r>
        <w:rPr>
          <w:rFonts w:ascii="Times New Roman" w:hAnsi="Times New Roman" w:cs="Times New Roman"/>
          <w:sz w:val="28"/>
          <w:szCs w:val="28"/>
        </w:rPr>
        <w:t>и досуга и обеспечения жителей П</w:t>
      </w:r>
      <w:r w:rsidRPr="00F10197">
        <w:rPr>
          <w:rFonts w:ascii="Times New Roman" w:hAnsi="Times New Roman" w:cs="Times New Roman"/>
          <w:sz w:val="28"/>
          <w:szCs w:val="28"/>
        </w:rPr>
        <w:t>оселения услугами организаций культуры;</w:t>
      </w:r>
    </w:p>
    <w:p w:rsidR="00F10197" w:rsidRPr="00F10197" w:rsidRDefault="00F10197" w:rsidP="00F1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обеспечение усло</w:t>
      </w:r>
      <w:r>
        <w:rPr>
          <w:rFonts w:ascii="Times New Roman" w:hAnsi="Times New Roman" w:cs="Times New Roman"/>
          <w:sz w:val="28"/>
          <w:szCs w:val="28"/>
        </w:rPr>
        <w:t>вий для развития на территории П</w:t>
      </w:r>
      <w:r w:rsidRPr="00F10197">
        <w:rPr>
          <w:rFonts w:ascii="Times New Roman" w:hAnsi="Times New Roman" w:cs="Times New Roman"/>
          <w:sz w:val="28"/>
          <w:szCs w:val="28"/>
        </w:rPr>
        <w:t>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F10197" w:rsidRPr="00F10197" w:rsidRDefault="00F10197" w:rsidP="00F1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архивных фондов П</w:t>
      </w:r>
      <w:r w:rsidRPr="00F10197">
        <w:rPr>
          <w:rFonts w:ascii="Times New Roman" w:hAnsi="Times New Roman" w:cs="Times New Roman"/>
          <w:sz w:val="28"/>
          <w:szCs w:val="28"/>
        </w:rPr>
        <w:t>оселения;</w:t>
      </w:r>
    </w:p>
    <w:p w:rsidR="00F10197" w:rsidRPr="00F10197" w:rsidRDefault="00F10197" w:rsidP="00F1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контроля над</w:t>
      </w:r>
      <w:r w:rsidRPr="00F10197">
        <w:rPr>
          <w:rFonts w:ascii="Times New Roman" w:hAnsi="Times New Roman" w:cs="Times New Roman"/>
          <w:sz w:val="28"/>
          <w:szCs w:val="28"/>
        </w:rPr>
        <w:t xml:space="preserve"> соблюдением пра</w:t>
      </w:r>
      <w:r>
        <w:rPr>
          <w:rFonts w:ascii="Times New Roman" w:hAnsi="Times New Roman" w:cs="Times New Roman"/>
          <w:sz w:val="28"/>
          <w:szCs w:val="28"/>
        </w:rPr>
        <w:t>вил благоустройства территории П</w:t>
      </w:r>
      <w:r w:rsidRPr="00F10197">
        <w:rPr>
          <w:rFonts w:ascii="Times New Roman" w:hAnsi="Times New Roman" w:cs="Times New Roman"/>
          <w:sz w:val="28"/>
          <w:szCs w:val="28"/>
        </w:rPr>
        <w:t xml:space="preserve">оселения, организация </w:t>
      </w:r>
      <w:r>
        <w:rPr>
          <w:rFonts w:ascii="Times New Roman" w:hAnsi="Times New Roman" w:cs="Times New Roman"/>
          <w:sz w:val="28"/>
          <w:szCs w:val="28"/>
        </w:rPr>
        <w:t>благоустройства территории П</w:t>
      </w:r>
      <w:r w:rsidRPr="00F10197">
        <w:rPr>
          <w:rFonts w:ascii="Times New Roman" w:hAnsi="Times New Roman" w:cs="Times New Roman"/>
          <w:sz w:val="28"/>
          <w:szCs w:val="28"/>
        </w:rPr>
        <w:t>оселения в соответствии с указанными правилами;</w:t>
      </w:r>
    </w:p>
    <w:p w:rsidR="00F10197" w:rsidRPr="00F10197" w:rsidRDefault="00F10197" w:rsidP="00F1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</w:t>
      </w:r>
      <w:r>
        <w:rPr>
          <w:rFonts w:ascii="Times New Roman" w:hAnsi="Times New Roman" w:cs="Times New Roman"/>
          <w:sz w:val="28"/>
          <w:szCs w:val="28"/>
        </w:rPr>
        <w:t>ировочной структуры в границах П</w:t>
      </w:r>
      <w:r w:rsidRPr="00F10197">
        <w:rPr>
          <w:rFonts w:ascii="Times New Roman" w:hAnsi="Times New Roman" w:cs="Times New Roman"/>
          <w:sz w:val="28"/>
          <w:szCs w:val="28"/>
        </w:rPr>
        <w:t>оселения, изменение, аннулирование таких наименований, размещение информации в государственном адресном реестре;</w:t>
      </w:r>
    </w:p>
    <w:p w:rsidR="00F10197" w:rsidRPr="00F10197" w:rsidRDefault="00F10197" w:rsidP="00F1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F10197" w:rsidRPr="00F10197" w:rsidRDefault="00F10197" w:rsidP="00F1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организация и осуществление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работе с детьми и молодежью в П</w:t>
      </w:r>
      <w:r w:rsidRPr="00F10197">
        <w:rPr>
          <w:rFonts w:ascii="Times New Roman" w:hAnsi="Times New Roman" w:cs="Times New Roman"/>
          <w:sz w:val="28"/>
          <w:szCs w:val="28"/>
        </w:rPr>
        <w:t>оселении;</w:t>
      </w:r>
    </w:p>
    <w:p w:rsidR="00F10197" w:rsidRPr="00F10197" w:rsidRDefault="00F10197" w:rsidP="00F1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F10197" w:rsidRPr="00F10197" w:rsidRDefault="00F10197" w:rsidP="00F1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10197">
        <w:rPr>
          <w:rFonts w:ascii="Times New Roman" w:hAnsi="Times New Roman" w:cs="Times New Roman"/>
          <w:sz w:val="28"/>
          <w:szCs w:val="28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F10197" w:rsidRPr="00F10197" w:rsidRDefault="00F10197" w:rsidP="00F1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организация ритуальных услуг и содержание мест захоронения;</w:t>
      </w:r>
    </w:p>
    <w:p w:rsidR="00F10197" w:rsidRPr="00F10197" w:rsidRDefault="00F10197" w:rsidP="00F1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в границах П</w:t>
      </w:r>
      <w:r w:rsidRPr="00F10197">
        <w:rPr>
          <w:rFonts w:ascii="Times New Roman" w:hAnsi="Times New Roman" w:cs="Times New Roman"/>
          <w:sz w:val="28"/>
          <w:szCs w:val="28"/>
        </w:rPr>
        <w:t>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F10197" w:rsidRPr="00F10197" w:rsidRDefault="00F10197" w:rsidP="00F1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дорожная деятельность в отношении автомобильных дорог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в границах населенных пунктов П</w:t>
      </w:r>
      <w:r w:rsidRPr="00F10197">
        <w:rPr>
          <w:rFonts w:ascii="Times New Roman" w:hAnsi="Times New Roman" w:cs="Times New Roman"/>
          <w:sz w:val="28"/>
          <w:szCs w:val="28"/>
        </w:rPr>
        <w:t>оселения;</w:t>
      </w:r>
    </w:p>
    <w:p w:rsidR="00F10197" w:rsidRPr="00F10197" w:rsidRDefault="00F10197" w:rsidP="00F1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</w:t>
      </w:r>
      <w:r>
        <w:rPr>
          <w:rFonts w:ascii="Times New Roman" w:hAnsi="Times New Roman" w:cs="Times New Roman"/>
          <w:sz w:val="28"/>
          <w:szCs w:val="28"/>
        </w:rPr>
        <w:t>ции, проживающих на территории П</w:t>
      </w:r>
      <w:r w:rsidRPr="00F10197">
        <w:rPr>
          <w:rFonts w:ascii="Times New Roman" w:hAnsi="Times New Roman" w:cs="Times New Roman"/>
          <w:sz w:val="28"/>
          <w:szCs w:val="28"/>
        </w:rPr>
        <w:t>оселения, социальную и культурную адаптацию мигрантов, профилактику межнациональных (межэтнических) конфликтов;</w:t>
      </w:r>
    </w:p>
    <w:p w:rsidR="00F10197" w:rsidRDefault="00F10197" w:rsidP="00F1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создание услови</w:t>
      </w:r>
      <w:r>
        <w:rPr>
          <w:rFonts w:ascii="Times New Roman" w:hAnsi="Times New Roman" w:cs="Times New Roman"/>
          <w:sz w:val="28"/>
          <w:szCs w:val="28"/>
        </w:rPr>
        <w:t>й для массового отдыха жителей П</w:t>
      </w:r>
      <w:r w:rsidRPr="00F10197">
        <w:rPr>
          <w:rFonts w:ascii="Times New Roman" w:hAnsi="Times New Roman" w:cs="Times New Roman"/>
          <w:sz w:val="28"/>
          <w:szCs w:val="28"/>
        </w:rPr>
        <w:t>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proofErr w:type="gramStart"/>
      <w:r w:rsidRPr="00F101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10197" w:rsidRDefault="00C703CE" w:rsidP="00742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966E1">
        <w:rPr>
          <w:rFonts w:ascii="Times New Roman" w:hAnsi="Times New Roman" w:cs="Times New Roman"/>
          <w:sz w:val="28"/>
          <w:szCs w:val="28"/>
        </w:rPr>
        <w:t xml:space="preserve">. </w:t>
      </w:r>
      <w:r w:rsidR="00F10197">
        <w:rPr>
          <w:rFonts w:ascii="Times New Roman" w:hAnsi="Times New Roman" w:cs="Times New Roman"/>
          <w:sz w:val="28"/>
          <w:szCs w:val="28"/>
        </w:rPr>
        <w:t>Дополнить пунктом 3.3 следующего содержания:</w:t>
      </w:r>
    </w:p>
    <w:p w:rsidR="00F10197" w:rsidRDefault="00F10197" w:rsidP="00742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«3.3. Права Исполнительного комитета н</w:t>
      </w:r>
      <w:r w:rsidRPr="00F10197">
        <w:rPr>
          <w:rFonts w:ascii="Times New Roman" w:hAnsi="Times New Roman" w:cs="Times New Roman"/>
          <w:sz w:val="28"/>
          <w:szCs w:val="28"/>
        </w:rPr>
        <w:t>а решение вопросов, не отнесенных к вопр</w:t>
      </w:r>
      <w:r>
        <w:rPr>
          <w:rFonts w:ascii="Times New Roman" w:hAnsi="Times New Roman" w:cs="Times New Roman"/>
          <w:sz w:val="28"/>
          <w:szCs w:val="28"/>
        </w:rPr>
        <w:t>осам местного значения Поселения: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музеев П</w:t>
      </w:r>
      <w:r w:rsidRPr="00F10197">
        <w:rPr>
          <w:rFonts w:ascii="Times New Roman" w:hAnsi="Times New Roman" w:cs="Times New Roman"/>
          <w:sz w:val="28"/>
          <w:szCs w:val="28"/>
        </w:rPr>
        <w:t>оселения;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совершение нотариальных действий, предусмотренных законодате</w:t>
      </w:r>
      <w:r>
        <w:rPr>
          <w:rFonts w:ascii="Times New Roman" w:hAnsi="Times New Roman" w:cs="Times New Roman"/>
          <w:sz w:val="28"/>
          <w:szCs w:val="28"/>
        </w:rPr>
        <w:t>льством, в случае отсутствия в П</w:t>
      </w:r>
      <w:r w:rsidRPr="00F10197">
        <w:rPr>
          <w:rFonts w:ascii="Times New Roman" w:hAnsi="Times New Roman" w:cs="Times New Roman"/>
          <w:sz w:val="28"/>
          <w:szCs w:val="28"/>
        </w:rPr>
        <w:t>оселении нотариуса;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участие в осуществлении деятельности по опеке и попечительству;</w:t>
      </w:r>
      <w:bookmarkStart w:id="0" w:name="_GoBack"/>
      <w:bookmarkEnd w:id="0"/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создание условий для осуществления деятельности, связанной с реализацией прав местных национально-куль</w:t>
      </w:r>
      <w:r>
        <w:rPr>
          <w:rFonts w:ascii="Times New Roman" w:hAnsi="Times New Roman" w:cs="Times New Roman"/>
          <w:sz w:val="28"/>
          <w:szCs w:val="28"/>
        </w:rPr>
        <w:t>турных автономий на территории П</w:t>
      </w:r>
      <w:r w:rsidRPr="00F10197">
        <w:rPr>
          <w:rFonts w:ascii="Times New Roman" w:hAnsi="Times New Roman" w:cs="Times New Roman"/>
          <w:sz w:val="28"/>
          <w:szCs w:val="28"/>
        </w:rPr>
        <w:t>оселения;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оказание содействия национально-культурному развитию народов Российской Федерации и реализации мероприятий в сфере межнацион</w:t>
      </w:r>
      <w:r>
        <w:rPr>
          <w:rFonts w:ascii="Times New Roman" w:hAnsi="Times New Roman" w:cs="Times New Roman"/>
          <w:sz w:val="28"/>
          <w:szCs w:val="28"/>
        </w:rPr>
        <w:t>альных отношений на территории П</w:t>
      </w:r>
      <w:r w:rsidRPr="00F10197">
        <w:rPr>
          <w:rFonts w:ascii="Times New Roman" w:hAnsi="Times New Roman" w:cs="Times New Roman"/>
          <w:sz w:val="28"/>
          <w:szCs w:val="28"/>
        </w:rPr>
        <w:t>оселения;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участие в организации и осуществлении мероприятий по мобилизационной подготовке муниципальных предприятий и учрежде</w:t>
      </w:r>
      <w:r>
        <w:rPr>
          <w:rFonts w:ascii="Times New Roman" w:hAnsi="Times New Roman" w:cs="Times New Roman"/>
          <w:sz w:val="28"/>
          <w:szCs w:val="28"/>
        </w:rPr>
        <w:t>ний, находящихся на территории П</w:t>
      </w:r>
      <w:r w:rsidRPr="00F10197">
        <w:rPr>
          <w:rFonts w:ascii="Times New Roman" w:hAnsi="Times New Roman" w:cs="Times New Roman"/>
          <w:sz w:val="28"/>
          <w:szCs w:val="28"/>
        </w:rPr>
        <w:t>оселения;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создание муниципальной пожарной охраны;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создание условий для развития туризма;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 xml:space="preserve">оказание поддержки общественным наблюдательным комиссиям, осуществляющим общественный </w:t>
      </w:r>
      <w:proofErr w:type="gramStart"/>
      <w:r w:rsidRPr="00F101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0197">
        <w:rPr>
          <w:rFonts w:ascii="Times New Roman" w:hAnsi="Times New Roman" w:cs="Times New Roman"/>
          <w:sz w:val="28"/>
          <w:szCs w:val="28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 xml:space="preserve">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>законом от 24 ноября 1995 года № 181-ФЗ «</w:t>
      </w:r>
      <w:r w:rsidRPr="00F10197">
        <w:rPr>
          <w:rFonts w:ascii="Times New Roman" w:hAnsi="Times New Roman" w:cs="Times New Roman"/>
          <w:sz w:val="28"/>
          <w:szCs w:val="28"/>
        </w:rPr>
        <w:t>О социальной защите и</w:t>
      </w:r>
      <w:r>
        <w:rPr>
          <w:rFonts w:ascii="Times New Roman" w:hAnsi="Times New Roman" w:cs="Times New Roman"/>
          <w:sz w:val="28"/>
          <w:szCs w:val="28"/>
        </w:rPr>
        <w:t>нвалидов в Российской Федерации»</w:t>
      </w:r>
      <w:r w:rsidRPr="00F10197">
        <w:rPr>
          <w:rFonts w:ascii="Times New Roman" w:hAnsi="Times New Roman" w:cs="Times New Roman"/>
          <w:sz w:val="28"/>
          <w:szCs w:val="28"/>
        </w:rPr>
        <w:t>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осуществление деятельности по обращению с животными без владел</w:t>
      </w:r>
      <w:r>
        <w:rPr>
          <w:rFonts w:ascii="Times New Roman" w:hAnsi="Times New Roman" w:cs="Times New Roman"/>
          <w:sz w:val="28"/>
          <w:szCs w:val="28"/>
        </w:rPr>
        <w:t>ьцев, обитающими на территории П</w:t>
      </w:r>
      <w:r w:rsidRPr="00F10197">
        <w:rPr>
          <w:rFonts w:ascii="Times New Roman" w:hAnsi="Times New Roman" w:cs="Times New Roman"/>
          <w:sz w:val="28"/>
          <w:szCs w:val="28"/>
        </w:rPr>
        <w:t>оселения;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осуществление мероприятий в сфере профилактики правонарушений, предусмотренных Федеральны</w:t>
      </w:r>
      <w:r>
        <w:rPr>
          <w:rFonts w:ascii="Times New Roman" w:hAnsi="Times New Roman" w:cs="Times New Roman"/>
          <w:sz w:val="28"/>
          <w:szCs w:val="28"/>
        </w:rPr>
        <w:t>м законом от 23 июня 2016 года № 182-ФЗ «</w:t>
      </w:r>
      <w:r w:rsidRPr="00F10197">
        <w:rPr>
          <w:rFonts w:ascii="Times New Roman" w:hAnsi="Times New Roman" w:cs="Times New Roman"/>
          <w:sz w:val="28"/>
          <w:szCs w:val="28"/>
        </w:rPr>
        <w:t>Об основах системы профилактики правон</w:t>
      </w:r>
      <w:r>
        <w:rPr>
          <w:rFonts w:ascii="Times New Roman" w:hAnsi="Times New Roman" w:cs="Times New Roman"/>
          <w:sz w:val="28"/>
          <w:szCs w:val="28"/>
        </w:rPr>
        <w:t>арушений в Российской Федерации»</w:t>
      </w:r>
      <w:r w:rsidRPr="00F10197">
        <w:rPr>
          <w:rFonts w:ascii="Times New Roman" w:hAnsi="Times New Roman" w:cs="Times New Roman"/>
          <w:sz w:val="28"/>
          <w:szCs w:val="28"/>
        </w:rPr>
        <w:t>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97">
        <w:rPr>
          <w:rFonts w:ascii="Times New Roman" w:hAnsi="Times New Roman" w:cs="Times New Roman"/>
          <w:sz w:val="28"/>
          <w:szCs w:val="28"/>
        </w:rPr>
        <w:t>осуществление мероприятий по защите прав потребителей, предусмотренных Законом Российской Фе</w:t>
      </w:r>
      <w:r>
        <w:rPr>
          <w:rFonts w:ascii="Times New Roman" w:hAnsi="Times New Roman" w:cs="Times New Roman"/>
          <w:sz w:val="28"/>
          <w:szCs w:val="28"/>
        </w:rPr>
        <w:t>дерации от 7 февраля 1992 года № 2300-1 «О защите прав потребителей»</w:t>
      </w:r>
      <w:proofErr w:type="gramStart"/>
      <w:r w:rsidRPr="00F101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10197" w:rsidRDefault="00C703CE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F10197">
        <w:rPr>
          <w:rFonts w:ascii="Times New Roman" w:hAnsi="Times New Roman" w:cs="Times New Roman"/>
          <w:sz w:val="28"/>
          <w:szCs w:val="28"/>
        </w:rPr>
        <w:t>. Раздел 4 изложить в следующей редакции: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10197">
        <w:rPr>
          <w:rFonts w:ascii="Times New Roman" w:hAnsi="Times New Roman" w:cs="Times New Roman"/>
          <w:sz w:val="28"/>
          <w:szCs w:val="28"/>
        </w:rPr>
        <w:t>4. Полномочия Исполнительного комитета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Исполнительный комитет для реализации поставленных задач и осуществления своих функций может осуществлять следующие полномочия.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10197">
        <w:rPr>
          <w:rFonts w:ascii="Times New Roman" w:hAnsi="Times New Roman" w:cs="Times New Roman"/>
          <w:sz w:val="28"/>
          <w:szCs w:val="28"/>
        </w:rPr>
        <w:t xml:space="preserve"> области планирования, бюджета, финансов и учета: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проект бюджета П</w:t>
      </w:r>
      <w:r w:rsidRPr="00F10197">
        <w:rPr>
          <w:rFonts w:ascii="Times New Roman" w:hAnsi="Times New Roman" w:cs="Times New Roman"/>
          <w:sz w:val="28"/>
          <w:szCs w:val="28"/>
        </w:rPr>
        <w:t>оселения, проекты планов и программ комплексного социа</w:t>
      </w:r>
      <w:r>
        <w:rPr>
          <w:rFonts w:ascii="Times New Roman" w:hAnsi="Times New Roman" w:cs="Times New Roman"/>
          <w:sz w:val="28"/>
          <w:szCs w:val="28"/>
        </w:rPr>
        <w:t>льно-экономического развития П</w:t>
      </w:r>
      <w:r w:rsidRPr="00F10197">
        <w:rPr>
          <w:rFonts w:ascii="Times New Roman" w:hAnsi="Times New Roman" w:cs="Times New Roman"/>
          <w:sz w:val="28"/>
          <w:szCs w:val="28"/>
        </w:rPr>
        <w:t>оселения;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</w:t>
      </w:r>
      <w:r>
        <w:rPr>
          <w:rFonts w:ascii="Times New Roman" w:hAnsi="Times New Roman" w:cs="Times New Roman"/>
          <w:sz w:val="28"/>
          <w:szCs w:val="28"/>
        </w:rPr>
        <w:t>беспечивает исполнение бюджета П</w:t>
      </w:r>
      <w:r w:rsidRPr="00F10197">
        <w:rPr>
          <w:rFonts w:ascii="Times New Roman" w:hAnsi="Times New Roman" w:cs="Times New Roman"/>
          <w:sz w:val="28"/>
          <w:szCs w:val="28"/>
        </w:rPr>
        <w:t>оселения, организует выполнение планов и программ комплексного соц</w:t>
      </w:r>
      <w:r>
        <w:rPr>
          <w:rFonts w:ascii="Times New Roman" w:hAnsi="Times New Roman" w:cs="Times New Roman"/>
          <w:sz w:val="28"/>
          <w:szCs w:val="28"/>
        </w:rPr>
        <w:t>иально-экономического развития П</w:t>
      </w:r>
      <w:r w:rsidRPr="00F10197">
        <w:rPr>
          <w:rFonts w:ascii="Times New Roman" w:hAnsi="Times New Roman" w:cs="Times New Roman"/>
          <w:sz w:val="28"/>
          <w:szCs w:val="28"/>
        </w:rPr>
        <w:t>оселения;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lastRenderedPageBreak/>
        <w:t>- готов</w:t>
      </w:r>
      <w:r>
        <w:rPr>
          <w:rFonts w:ascii="Times New Roman" w:hAnsi="Times New Roman" w:cs="Times New Roman"/>
          <w:sz w:val="28"/>
          <w:szCs w:val="28"/>
        </w:rPr>
        <w:t>ит отчет об исполнении бюджета П</w:t>
      </w:r>
      <w:r w:rsidRPr="00F10197">
        <w:rPr>
          <w:rFonts w:ascii="Times New Roman" w:hAnsi="Times New Roman" w:cs="Times New Roman"/>
          <w:sz w:val="28"/>
          <w:szCs w:val="28"/>
        </w:rPr>
        <w:t>оселения, отчеты о выполнении планов и программ комплексного соц</w:t>
      </w:r>
      <w:r>
        <w:rPr>
          <w:rFonts w:ascii="Times New Roman" w:hAnsi="Times New Roman" w:cs="Times New Roman"/>
          <w:sz w:val="28"/>
          <w:szCs w:val="28"/>
        </w:rPr>
        <w:t>иально-экономического развития П</w:t>
      </w:r>
      <w:r w:rsidRPr="00F10197">
        <w:rPr>
          <w:rFonts w:ascii="Times New Roman" w:hAnsi="Times New Roman" w:cs="Times New Roman"/>
          <w:sz w:val="28"/>
          <w:szCs w:val="28"/>
        </w:rPr>
        <w:t>оселения;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законодательством.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</w:t>
      </w:r>
      <w:r w:rsidRPr="00F10197">
        <w:rPr>
          <w:rFonts w:ascii="Times New Roman" w:hAnsi="Times New Roman" w:cs="Times New Roman"/>
          <w:sz w:val="28"/>
          <w:szCs w:val="28"/>
        </w:rPr>
        <w:t xml:space="preserve">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управляет имуществом, находящимся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П</w:t>
      </w:r>
      <w:r w:rsidRPr="00F10197">
        <w:rPr>
          <w:rFonts w:ascii="Times New Roman" w:hAnsi="Times New Roman" w:cs="Times New Roman"/>
          <w:sz w:val="28"/>
          <w:szCs w:val="28"/>
        </w:rPr>
        <w:t>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в случаях</w:t>
      </w:r>
      <w:r>
        <w:rPr>
          <w:rFonts w:ascii="Times New Roman" w:hAnsi="Times New Roman" w:cs="Times New Roman"/>
          <w:sz w:val="28"/>
          <w:szCs w:val="28"/>
        </w:rPr>
        <w:t>, определяемых решением Совета П</w:t>
      </w:r>
      <w:r w:rsidRPr="00F10197">
        <w:rPr>
          <w:rFonts w:ascii="Times New Roman" w:hAnsi="Times New Roman" w:cs="Times New Roman"/>
          <w:sz w:val="28"/>
          <w:szCs w:val="28"/>
        </w:rPr>
        <w:t>оселения, подготавливает и вносит на сог</w:t>
      </w:r>
      <w:r>
        <w:rPr>
          <w:rFonts w:ascii="Times New Roman" w:hAnsi="Times New Roman" w:cs="Times New Roman"/>
          <w:sz w:val="28"/>
          <w:szCs w:val="28"/>
        </w:rPr>
        <w:t>ласование (утверждение) Совета П</w:t>
      </w:r>
      <w:r w:rsidRPr="00F10197">
        <w:rPr>
          <w:rFonts w:ascii="Times New Roman" w:hAnsi="Times New Roman" w:cs="Times New Roman"/>
          <w:sz w:val="28"/>
          <w:szCs w:val="28"/>
        </w:rPr>
        <w:t>оселения предложения об отчуждении муниципального имущества, в том числе о его приватизации;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П</w:t>
      </w:r>
      <w:r w:rsidRPr="00F10197">
        <w:rPr>
          <w:rFonts w:ascii="Times New Roman" w:hAnsi="Times New Roman" w:cs="Times New Roman"/>
          <w:sz w:val="28"/>
          <w:szCs w:val="28"/>
        </w:rPr>
        <w:t>оселения предприятий различных форм собственности в сфере обслуживания населения;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197">
        <w:rPr>
          <w:rFonts w:ascii="Times New Roman" w:hAnsi="Times New Roman" w:cs="Times New Roman"/>
          <w:sz w:val="28"/>
          <w:szCs w:val="28"/>
        </w:rPr>
        <w:t>- в соотве</w:t>
      </w:r>
      <w:r>
        <w:rPr>
          <w:rFonts w:ascii="Times New Roman" w:hAnsi="Times New Roman" w:cs="Times New Roman"/>
          <w:sz w:val="28"/>
          <w:szCs w:val="28"/>
        </w:rPr>
        <w:t>тствии с установленным Советом П</w:t>
      </w:r>
      <w:r w:rsidRPr="00F10197">
        <w:rPr>
          <w:rFonts w:ascii="Times New Roman" w:hAnsi="Times New Roman" w:cs="Times New Roman"/>
          <w:sz w:val="28"/>
          <w:szCs w:val="28"/>
        </w:rPr>
        <w:t>оселения порядком создает муниципальные казенные  учреждения, определяет цели, условия и порядок их деятельности, утверждает их уставы, обеспечивает финансирование муниципальных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  <w:proofErr w:type="gramEnd"/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197">
        <w:rPr>
          <w:rFonts w:ascii="Times New Roman" w:hAnsi="Times New Roman" w:cs="Times New Roman"/>
          <w:sz w:val="28"/>
          <w:szCs w:val="28"/>
        </w:rPr>
        <w:t>- осуществляет закупки товаров, работ, услуг для обеспечения муниципальных нужд; выступает заказчиком работ по благоустройству поселения,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 - культурных потребностей населения, на выполнение других работ с использованием предусмотренных для этого собственных мат</w:t>
      </w:r>
      <w:r>
        <w:rPr>
          <w:rFonts w:ascii="Times New Roman" w:hAnsi="Times New Roman" w:cs="Times New Roman"/>
          <w:sz w:val="28"/>
          <w:szCs w:val="28"/>
        </w:rPr>
        <w:t>ериальных и финансовых средств П</w:t>
      </w:r>
      <w:r w:rsidRPr="00F10197">
        <w:rPr>
          <w:rFonts w:ascii="Times New Roman" w:hAnsi="Times New Roman" w:cs="Times New Roman"/>
          <w:sz w:val="28"/>
          <w:szCs w:val="28"/>
        </w:rPr>
        <w:t>оселения;</w:t>
      </w:r>
      <w:proofErr w:type="gramEnd"/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создает музеи П</w:t>
      </w:r>
      <w:r w:rsidRPr="00F10197">
        <w:rPr>
          <w:rFonts w:ascii="Times New Roman" w:hAnsi="Times New Roman" w:cs="Times New Roman"/>
          <w:sz w:val="28"/>
          <w:szCs w:val="28"/>
        </w:rPr>
        <w:t>оселения.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</w:t>
      </w:r>
      <w:r w:rsidRPr="00F10197">
        <w:rPr>
          <w:rFonts w:ascii="Times New Roman" w:hAnsi="Times New Roman" w:cs="Times New Roman"/>
          <w:sz w:val="28"/>
          <w:szCs w:val="28"/>
        </w:rPr>
        <w:t xml:space="preserve"> области территориального планирования, использования земли и других природных ресурсов, охраны окружающей природной среды: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осуществляет планирование и организацию рационального использования и охраны земель, находящихся в муниципальной собственности;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осуществляет резервирование земель и изъятие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 в границах П</w:t>
      </w:r>
      <w:r w:rsidRPr="00F10197">
        <w:rPr>
          <w:rFonts w:ascii="Times New Roman" w:hAnsi="Times New Roman" w:cs="Times New Roman"/>
          <w:sz w:val="28"/>
          <w:szCs w:val="28"/>
        </w:rPr>
        <w:t>оселения для муниципальных нужд;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окружающей среде, нарушающих законодательство о природопользовании;</w:t>
      </w:r>
    </w:p>
    <w:p w:rsid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F1019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F10197">
        <w:rPr>
          <w:rFonts w:ascii="Times New Roman" w:hAnsi="Times New Roman" w:cs="Times New Roman"/>
          <w:sz w:val="28"/>
          <w:szCs w:val="28"/>
        </w:rPr>
        <w:t xml:space="preserve"> области строительства, транспорта и связи: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разрабатывает и реализует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</w:t>
      </w:r>
      <w:r w:rsidRPr="00F10197">
        <w:rPr>
          <w:rFonts w:ascii="Times New Roman" w:hAnsi="Times New Roman" w:cs="Times New Roman"/>
          <w:sz w:val="28"/>
          <w:szCs w:val="28"/>
        </w:rPr>
        <w:t xml:space="preserve"> области жилищно-коммунального, бытового, торгового и иного обслуживания населения: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обеспечивает создание условий для обеспечения населения услугами связи, общественного питания, торговли и бытового обслуживания;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 xml:space="preserve">- создает условия для организации досуга и обеспечения населения услугами организаций культуры; 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 xml:space="preserve">  - создает условия для развития туризма;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 xml:space="preserve">  - организует работу муниципальной пожарной охраны;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организует и осуществляет мероприятия по</w:t>
      </w:r>
      <w:r>
        <w:rPr>
          <w:rFonts w:ascii="Times New Roman" w:hAnsi="Times New Roman" w:cs="Times New Roman"/>
          <w:sz w:val="28"/>
          <w:szCs w:val="28"/>
        </w:rPr>
        <w:t xml:space="preserve"> работе с детьми и молодежью в П</w:t>
      </w:r>
      <w:r w:rsidRPr="00F10197">
        <w:rPr>
          <w:rFonts w:ascii="Times New Roman" w:hAnsi="Times New Roman" w:cs="Times New Roman"/>
          <w:sz w:val="28"/>
          <w:szCs w:val="28"/>
        </w:rPr>
        <w:t>оселении;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совершает нотариальные действия, предусмотренные законодате</w:t>
      </w:r>
      <w:r>
        <w:rPr>
          <w:rFonts w:ascii="Times New Roman" w:hAnsi="Times New Roman" w:cs="Times New Roman"/>
          <w:sz w:val="28"/>
          <w:szCs w:val="28"/>
        </w:rPr>
        <w:t>льством, в случае отсутствия в П</w:t>
      </w:r>
      <w:r w:rsidRPr="00F10197">
        <w:rPr>
          <w:rFonts w:ascii="Times New Roman" w:hAnsi="Times New Roman" w:cs="Times New Roman"/>
          <w:sz w:val="28"/>
          <w:szCs w:val="28"/>
        </w:rPr>
        <w:t>оселении нотариуса;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создает условия для осуществления деятельности, связанной с реализацией прав местных национально-куль</w:t>
      </w:r>
      <w:r>
        <w:rPr>
          <w:rFonts w:ascii="Times New Roman" w:hAnsi="Times New Roman" w:cs="Times New Roman"/>
          <w:sz w:val="28"/>
          <w:szCs w:val="28"/>
        </w:rPr>
        <w:t>турных автономий на территории П</w:t>
      </w:r>
      <w:r w:rsidRPr="00F10197">
        <w:rPr>
          <w:rFonts w:ascii="Times New Roman" w:hAnsi="Times New Roman" w:cs="Times New Roman"/>
          <w:sz w:val="28"/>
          <w:szCs w:val="28"/>
        </w:rPr>
        <w:t>оселения;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участвует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в границах П</w:t>
      </w:r>
      <w:r w:rsidRPr="00F10197">
        <w:rPr>
          <w:rFonts w:ascii="Times New Roman" w:hAnsi="Times New Roman" w:cs="Times New Roman"/>
          <w:sz w:val="28"/>
          <w:szCs w:val="28"/>
        </w:rPr>
        <w:t>оселения водоснабжение населения, водоотведение, снабжение населения топливом в пределах полномочий, установленных законодательством Российской Федерации;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организует дорожную деятельность в отношении автомобильных дорог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в границах населенных пунктов П</w:t>
      </w:r>
      <w:r w:rsidRPr="00F10197">
        <w:rPr>
          <w:rFonts w:ascii="Times New Roman" w:hAnsi="Times New Roman" w:cs="Times New Roman"/>
          <w:sz w:val="28"/>
          <w:szCs w:val="28"/>
        </w:rPr>
        <w:t>оселения;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</w:t>
      </w:r>
      <w:r>
        <w:rPr>
          <w:rFonts w:ascii="Times New Roman" w:hAnsi="Times New Roman" w:cs="Times New Roman"/>
          <w:sz w:val="28"/>
          <w:szCs w:val="28"/>
        </w:rPr>
        <w:t>ции, проживающих на территории П</w:t>
      </w:r>
      <w:r w:rsidRPr="00F10197">
        <w:rPr>
          <w:rFonts w:ascii="Times New Roman" w:hAnsi="Times New Roman" w:cs="Times New Roman"/>
          <w:sz w:val="28"/>
          <w:szCs w:val="28"/>
        </w:rPr>
        <w:t>оселения, социальную и культурную адаптацию мигрантов, профилактику межнациональных (межэтнических) конфликтов;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создает услови</w:t>
      </w:r>
      <w:r>
        <w:rPr>
          <w:rFonts w:ascii="Times New Roman" w:hAnsi="Times New Roman" w:cs="Times New Roman"/>
          <w:sz w:val="28"/>
          <w:szCs w:val="28"/>
        </w:rPr>
        <w:t>я для массового отдыха жителей П</w:t>
      </w:r>
      <w:r w:rsidRPr="00F10197">
        <w:rPr>
          <w:rFonts w:ascii="Times New Roman" w:hAnsi="Times New Roman" w:cs="Times New Roman"/>
          <w:sz w:val="28"/>
          <w:szCs w:val="28"/>
        </w:rPr>
        <w:t>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полосам.</w:t>
      </w:r>
    </w:p>
    <w:p w:rsid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1019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F10197">
        <w:rPr>
          <w:rFonts w:ascii="Times New Roman" w:hAnsi="Times New Roman" w:cs="Times New Roman"/>
          <w:sz w:val="28"/>
          <w:szCs w:val="28"/>
        </w:rPr>
        <w:t xml:space="preserve"> сфере благоустройства: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организ</w:t>
      </w:r>
      <w:r>
        <w:rPr>
          <w:rFonts w:ascii="Times New Roman" w:hAnsi="Times New Roman" w:cs="Times New Roman"/>
          <w:sz w:val="28"/>
          <w:szCs w:val="28"/>
        </w:rPr>
        <w:t>ует благоустройство территории П</w:t>
      </w:r>
      <w:r w:rsidRPr="00F10197">
        <w:rPr>
          <w:rFonts w:ascii="Times New Roman" w:hAnsi="Times New Roman" w:cs="Times New Roman"/>
          <w:sz w:val="28"/>
          <w:szCs w:val="28"/>
        </w:rPr>
        <w:t>оселения;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 xml:space="preserve">- 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</w:t>
      </w:r>
      <w:r w:rsidRPr="00F10197">
        <w:rPr>
          <w:rFonts w:ascii="Times New Roman" w:hAnsi="Times New Roman" w:cs="Times New Roman"/>
          <w:sz w:val="28"/>
          <w:szCs w:val="28"/>
        </w:rPr>
        <w:lastRenderedPageBreak/>
        <w:t xml:space="preserve">автомобильных дорог регионального или межмуниципального значения, местного значения муниципального района), наименований элементам планировочной </w:t>
      </w:r>
      <w:r>
        <w:rPr>
          <w:rFonts w:ascii="Times New Roman" w:hAnsi="Times New Roman" w:cs="Times New Roman"/>
          <w:sz w:val="28"/>
          <w:szCs w:val="28"/>
        </w:rPr>
        <w:t>структуры в границах П</w:t>
      </w:r>
      <w:r w:rsidRPr="00F10197">
        <w:rPr>
          <w:rFonts w:ascii="Times New Roman" w:hAnsi="Times New Roman" w:cs="Times New Roman"/>
          <w:sz w:val="28"/>
          <w:szCs w:val="28"/>
        </w:rPr>
        <w:t>оселения, изменение, аннулирование таких наименований, размещение информации в государственном адресном реестре;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организует предоставление ритуальных услуг и содержание мест захоронения.</w:t>
      </w:r>
    </w:p>
    <w:p w:rsid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В</w:t>
      </w:r>
      <w:r w:rsidRPr="00F10197">
        <w:rPr>
          <w:rFonts w:ascii="Times New Roman" w:hAnsi="Times New Roman" w:cs="Times New Roman"/>
          <w:sz w:val="28"/>
          <w:szCs w:val="28"/>
        </w:rPr>
        <w:t xml:space="preserve"> области охраны прав и свобод граждан, обеспечения законности, защиты населения и территории от чрезвычайных ситуаций: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на территории П</w:t>
      </w:r>
      <w:r w:rsidRPr="00F10197">
        <w:rPr>
          <w:rFonts w:ascii="Times New Roman" w:hAnsi="Times New Roman" w:cs="Times New Roman"/>
          <w:sz w:val="28"/>
          <w:szCs w:val="28"/>
        </w:rPr>
        <w:t>оселения соблюдение законов, актов органов государственной власти и местного самоуправления, охрану прав и свобод граждан;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обеспечивает проведение первичных мер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 границах населенных пунктов П</w:t>
      </w:r>
      <w:r w:rsidRPr="00F10197">
        <w:rPr>
          <w:rFonts w:ascii="Times New Roman" w:hAnsi="Times New Roman" w:cs="Times New Roman"/>
          <w:sz w:val="28"/>
          <w:szCs w:val="28"/>
        </w:rPr>
        <w:t>оселения;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организует и обеспечивает осуществление мероприятий по мобилизационной подготовке муниципальных предприятий и учрежде</w:t>
      </w:r>
      <w:r>
        <w:rPr>
          <w:rFonts w:ascii="Times New Roman" w:hAnsi="Times New Roman" w:cs="Times New Roman"/>
          <w:sz w:val="28"/>
          <w:szCs w:val="28"/>
        </w:rPr>
        <w:t>ний, находящихся на территории П</w:t>
      </w:r>
      <w:r w:rsidRPr="00F10197">
        <w:rPr>
          <w:rFonts w:ascii="Times New Roman" w:hAnsi="Times New Roman" w:cs="Times New Roman"/>
          <w:sz w:val="28"/>
          <w:szCs w:val="28"/>
        </w:rPr>
        <w:t>оселения;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</w:t>
      </w:r>
      <w:r>
        <w:rPr>
          <w:rFonts w:ascii="Times New Roman" w:hAnsi="Times New Roman" w:cs="Times New Roman"/>
          <w:sz w:val="28"/>
          <w:szCs w:val="28"/>
        </w:rPr>
        <w:t>ания по отзыву депутата Совета П</w:t>
      </w:r>
      <w:r w:rsidRPr="00F10197">
        <w:rPr>
          <w:rFonts w:ascii="Times New Roman" w:hAnsi="Times New Roman" w:cs="Times New Roman"/>
          <w:sz w:val="28"/>
          <w:szCs w:val="28"/>
        </w:rPr>
        <w:t>оселения, голосовани</w:t>
      </w:r>
      <w:r>
        <w:rPr>
          <w:rFonts w:ascii="Times New Roman" w:hAnsi="Times New Roman" w:cs="Times New Roman"/>
          <w:sz w:val="28"/>
          <w:szCs w:val="28"/>
        </w:rPr>
        <w:t>я по вопросам изменения границ Поселения, преобразования П</w:t>
      </w:r>
      <w:r w:rsidRPr="00F10197">
        <w:rPr>
          <w:rFonts w:ascii="Times New Roman" w:hAnsi="Times New Roman" w:cs="Times New Roman"/>
          <w:sz w:val="28"/>
          <w:szCs w:val="28"/>
        </w:rPr>
        <w:t>оселения;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обеспечивает усло</w:t>
      </w:r>
      <w:r>
        <w:rPr>
          <w:rFonts w:ascii="Times New Roman" w:hAnsi="Times New Roman" w:cs="Times New Roman"/>
          <w:sz w:val="28"/>
          <w:szCs w:val="28"/>
        </w:rPr>
        <w:t>вия для развития на территории П</w:t>
      </w:r>
      <w:r w:rsidRPr="00F10197">
        <w:rPr>
          <w:rFonts w:ascii="Times New Roman" w:hAnsi="Times New Roman" w:cs="Times New Roman"/>
          <w:sz w:val="28"/>
          <w:szCs w:val="28"/>
        </w:rPr>
        <w:t>оселения физической культуры, школьного спорта и массового спорта, организация проведения официальных физкультурно-оздоровите</w:t>
      </w:r>
      <w:r>
        <w:rPr>
          <w:rFonts w:ascii="Times New Roman" w:hAnsi="Times New Roman" w:cs="Times New Roman"/>
          <w:sz w:val="28"/>
          <w:szCs w:val="28"/>
        </w:rPr>
        <w:t>льных и спортивных мероприятий П</w:t>
      </w:r>
      <w:r w:rsidRPr="00F10197">
        <w:rPr>
          <w:rFonts w:ascii="Times New Roman" w:hAnsi="Times New Roman" w:cs="Times New Roman"/>
          <w:sz w:val="28"/>
          <w:szCs w:val="28"/>
        </w:rPr>
        <w:t>оселения;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 xml:space="preserve">- оказывает поддержку общественным наблюдательным комиссиям, осуществляющим общественный </w:t>
      </w:r>
      <w:proofErr w:type="gramStart"/>
      <w:r w:rsidRPr="00F101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0197">
        <w:rPr>
          <w:rFonts w:ascii="Times New Roman" w:hAnsi="Times New Roman" w:cs="Times New Roman"/>
          <w:sz w:val="28"/>
          <w:szCs w:val="28"/>
        </w:rPr>
        <w:t xml:space="preserve"> обеспечением прав человека и содействие лицам, находящимся в местах принудительного содержания и оказывает поддержку общественным объединениям инвалидов;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Федерации»;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осуществляет мероприятия по защите прав потребителей, предусмотренных Законом Российской Федерации от 7 февраля 1992 года № 2300-1 «О защите прав потребителей».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F1019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F10197">
        <w:rPr>
          <w:rFonts w:ascii="Times New Roman" w:hAnsi="Times New Roman" w:cs="Times New Roman"/>
          <w:sz w:val="28"/>
          <w:szCs w:val="28"/>
        </w:rPr>
        <w:t xml:space="preserve">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осуществляет отдельные государственные полномочия, переданные о</w:t>
      </w:r>
      <w:r>
        <w:rPr>
          <w:rFonts w:ascii="Times New Roman" w:hAnsi="Times New Roman" w:cs="Times New Roman"/>
          <w:sz w:val="28"/>
          <w:szCs w:val="28"/>
        </w:rPr>
        <w:t>рганам местного самоуправления П</w:t>
      </w:r>
      <w:r w:rsidRPr="00F10197">
        <w:rPr>
          <w:rFonts w:ascii="Times New Roman" w:hAnsi="Times New Roman" w:cs="Times New Roman"/>
          <w:sz w:val="28"/>
          <w:szCs w:val="28"/>
        </w:rPr>
        <w:t>оселения, в соответствии с федеральными законами и законами Республики Татарстан;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обеспечивает дополнительное использование материальных ресурсов и финансовых средств, находящихся в распоряжении о</w:t>
      </w:r>
      <w:r>
        <w:rPr>
          <w:rFonts w:ascii="Times New Roman" w:hAnsi="Times New Roman" w:cs="Times New Roman"/>
          <w:sz w:val="28"/>
          <w:szCs w:val="28"/>
        </w:rPr>
        <w:t>рганов местного самоуправления П</w:t>
      </w:r>
      <w:r w:rsidRPr="00F10197">
        <w:rPr>
          <w:rFonts w:ascii="Times New Roman" w:hAnsi="Times New Roman" w:cs="Times New Roman"/>
          <w:sz w:val="28"/>
          <w:szCs w:val="28"/>
        </w:rPr>
        <w:t>оселения, для осуществления переданных им отдельных государственных полномочий, в с</w:t>
      </w:r>
      <w:r>
        <w:rPr>
          <w:rFonts w:ascii="Times New Roman" w:hAnsi="Times New Roman" w:cs="Times New Roman"/>
          <w:sz w:val="28"/>
          <w:szCs w:val="28"/>
        </w:rPr>
        <w:t>оответствии с решениями Совета П</w:t>
      </w:r>
      <w:r w:rsidRPr="00F10197">
        <w:rPr>
          <w:rFonts w:ascii="Times New Roman" w:hAnsi="Times New Roman" w:cs="Times New Roman"/>
          <w:sz w:val="28"/>
          <w:szCs w:val="28"/>
        </w:rPr>
        <w:t>оселения.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1019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F10197">
        <w:rPr>
          <w:rFonts w:ascii="Times New Roman" w:hAnsi="Times New Roman" w:cs="Times New Roman"/>
          <w:sz w:val="28"/>
          <w:szCs w:val="28"/>
        </w:rPr>
        <w:t>ные полномочия: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осуществляет организационное, правовое, информационное, материально-техническое и иное о</w:t>
      </w:r>
      <w:r>
        <w:rPr>
          <w:rFonts w:ascii="Times New Roman" w:hAnsi="Times New Roman" w:cs="Times New Roman"/>
          <w:sz w:val="28"/>
          <w:szCs w:val="28"/>
        </w:rPr>
        <w:t>беспечение деятельности Совета П</w:t>
      </w:r>
      <w:r w:rsidRPr="00F10197">
        <w:rPr>
          <w:rFonts w:ascii="Times New Roman" w:hAnsi="Times New Roman" w:cs="Times New Roman"/>
          <w:sz w:val="28"/>
          <w:szCs w:val="28"/>
        </w:rPr>
        <w:t>оселения;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архивных фондов П</w:t>
      </w:r>
      <w:r w:rsidRPr="00F10197">
        <w:rPr>
          <w:rFonts w:ascii="Times New Roman" w:hAnsi="Times New Roman" w:cs="Times New Roman"/>
          <w:sz w:val="28"/>
          <w:szCs w:val="28"/>
        </w:rPr>
        <w:t>оселения;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осуществляет в пределах своих полномочий международные и внешнеэкономические связи в соответствии с федеральными законами;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принимает решение о привлечении граждан к выполнению на добровольной основе социально зн</w:t>
      </w:r>
      <w:r>
        <w:rPr>
          <w:rFonts w:ascii="Times New Roman" w:hAnsi="Times New Roman" w:cs="Times New Roman"/>
          <w:sz w:val="28"/>
          <w:szCs w:val="28"/>
        </w:rPr>
        <w:t>ачимых для П</w:t>
      </w:r>
      <w:r w:rsidRPr="00F10197">
        <w:rPr>
          <w:rFonts w:ascii="Times New Roman" w:hAnsi="Times New Roman" w:cs="Times New Roman"/>
          <w:sz w:val="28"/>
          <w:szCs w:val="28"/>
        </w:rPr>
        <w:t>оселения работ (в том числе дежурств) в целях реше</w:t>
      </w:r>
      <w:r>
        <w:rPr>
          <w:rFonts w:ascii="Times New Roman" w:hAnsi="Times New Roman" w:cs="Times New Roman"/>
          <w:sz w:val="28"/>
          <w:szCs w:val="28"/>
        </w:rPr>
        <w:t>ния вопросов местного значения П</w:t>
      </w:r>
      <w:r w:rsidRPr="00F10197">
        <w:rPr>
          <w:rFonts w:ascii="Times New Roman" w:hAnsi="Times New Roman" w:cs="Times New Roman"/>
          <w:sz w:val="28"/>
          <w:szCs w:val="28"/>
        </w:rPr>
        <w:t>оселения и организует их проведение;</w:t>
      </w:r>
    </w:p>
    <w:p w:rsidR="00F10197" w:rsidRDefault="00F10197" w:rsidP="00F10197">
      <w:pPr>
        <w:spacing w:after="0" w:line="240" w:lineRule="auto"/>
        <w:ind w:left="75" w:firstLine="465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 xml:space="preserve">- устанавливает порядок формирования и ведения реестра муниципальных услуг; </w:t>
      </w:r>
    </w:p>
    <w:p w:rsidR="00F10197" w:rsidRPr="00F10197" w:rsidRDefault="00F10197" w:rsidP="00F10197">
      <w:pPr>
        <w:spacing w:after="0" w:line="240" w:lineRule="auto"/>
        <w:ind w:left="75" w:firstLine="465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организует</w:t>
      </w:r>
      <w:r w:rsidRPr="00F10197">
        <w:rPr>
          <w:rFonts w:ascii="Times New Roman" w:hAnsi="Times New Roman" w:cs="Times New Roman"/>
          <w:sz w:val="28"/>
          <w:szCs w:val="28"/>
        </w:rPr>
        <w:t xml:space="preserve"> исполнения решений, принятых в установленном порядке населением Поселения или Советом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F10197">
        <w:rPr>
          <w:rFonts w:ascii="Times New Roman" w:hAnsi="Times New Roman" w:cs="Times New Roman"/>
          <w:sz w:val="28"/>
          <w:szCs w:val="28"/>
        </w:rPr>
        <w:t>, постановлений и распоряжений главы Поселения;</w:t>
      </w:r>
    </w:p>
    <w:p w:rsidR="00F10197" w:rsidRPr="00F10197" w:rsidRDefault="00F10197" w:rsidP="00F10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197">
        <w:rPr>
          <w:rFonts w:ascii="Times New Roman" w:hAnsi="Times New Roman" w:cs="Times New Roman"/>
          <w:sz w:val="28"/>
          <w:szCs w:val="28"/>
        </w:rPr>
        <w:t>- осуществляет иные полномочия по вопросам местн</w:t>
      </w:r>
      <w:r>
        <w:rPr>
          <w:rFonts w:ascii="Times New Roman" w:hAnsi="Times New Roman" w:cs="Times New Roman"/>
          <w:sz w:val="28"/>
          <w:szCs w:val="28"/>
        </w:rPr>
        <w:t>ого значения П</w:t>
      </w:r>
      <w:r w:rsidRPr="00F10197">
        <w:rPr>
          <w:rFonts w:ascii="Times New Roman" w:hAnsi="Times New Roman" w:cs="Times New Roman"/>
          <w:sz w:val="28"/>
          <w:szCs w:val="28"/>
        </w:rPr>
        <w:t>оселения, за исключением полномочий, отнесенных законодательством, Уставом</w:t>
      </w:r>
      <w:r>
        <w:rPr>
          <w:rFonts w:ascii="Times New Roman" w:hAnsi="Times New Roman" w:cs="Times New Roman"/>
          <w:sz w:val="28"/>
          <w:szCs w:val="28"/>
        </w:rPr>
        <w:t xml:space="preserve"> Поселения, решениями Совета Поселения к компетенции Совета П</w:t>
      </w:r>
      <w:r w:rsidRPr="00F10197">
        <w:rPr>
          <w:rFonts w:ascii="Times New Roman" w:hAnsi="Times New Roman" w:cs="Times New Roman"/>
          <w:sz w:val="28"/>
          <w:szCs w:val="28"/>
        </w:rPr>
        <w:t>оселения или иных о</w:t>
      </w:r>
      <w:r>
        <w:rPr>
          <w:rFonts w:ascii="Times New Roman" w:hAnsi="Times New Roman" w:cs="Times New Roman"/>
          <w:sz w:val="28"/>
          <w:szCs w:val="28"/>
        </w:rPr>
        <w:t>рганов местного самоуправления П</w:t>
      </w:r>
      <w:r w:rsidRPr="00F10197">
        <w:rPr>
          <w:rFonts w:ascii="Times New Roman" w:hAnsi="Times New Roman" w:cs="Times New Roman"/>
          <w:sz w:val="28"/>
          <w:szCs w:val="28"/>
        </w:rPr>
        <w:t>оселения</w:t>
      </w:r>
      <w:proofErr w:type="gramStart"/>
      <w:r w:rsidRPr="00F101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F72A3" w:rsidRPr="002C2CC6" w:rsidRDefault="006F72A3" w:rsidP="006F72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Обнародовать</w:t>
      </w:r>
      <w:r w:rsidRPr="002C2C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настоящеее 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размещения 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«Официальном портале правовой информации Республики Татарстан» по веб-адресу: </w:t>
      </w:r>
      <w:hyperlink r:id="rId7" w:history="1">
        <w:r w:rsidRPr="002C2C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http://pravo.tatarstan.ru</w:t>
        </w:r>
      </w:hyperlink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разместить на официальном сайте Азнакаевского муниципального района в информационно-телекоммуникационной сети Интернет по веб-адресу: </w:t>
      </w:r>
      <w:r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proofErr w:type="spellStart"/>
      <w:r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aznakayevo</w:t>
      </w:r>
      <w:proofErr w:type="spellEnd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</w:t>
      </w:r>
      <w:proofErr w:type="spellEnd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72A3" w:rsidRPr="002C2CC6" w:rsidRDefault="006F72A3" w:rsidP="006F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92D" w:rsidRPr="00E1492D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2C2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 законности, правопорядка, депутатской этики и местному самоуправлению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6F72A3" w:rsidRPr="002C2CC6" w:rsidRDefault="006F72A3" w:rsidP="006F72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2A3" w:rsidRPr="002C2CC6" w:rsidRDefault="006F72A3" w:rsidP="006F72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2A3" w:rsidRPr="00ED482E" w:rsidRDefault="006F72A3" w:rsidP="006F7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C7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C703CE">
        <w:rPr>
          <w:rFonts w:ascii="Times New Roman" w:eastAsia="Times New Roman" w:hAnsi="Times New Roman" w:cs="Times New Roman"/>
          <w:sz w:val="28"/>
          <w:szCs w:val="28"/>
          <w:lang w:eastAsia="ru-RU"/>
        </w:rPr>
        <w:t>Л.Р.Асадуллина</w:t>
      </w:r>
      <w:proofErr w:type="spellEnd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46662F" w:rsidRPr="00330809" w:rsidRDefault="0046662F" w:rsidP="006F7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662F" w:rsidRPr="00330809" w:rsidSect="00042C69">
      <w:footerReference w:type="default" r:id="rId8"/>
      <w:pgSz w:w="11906" w:h="16838"/>
      <w:pgMar w:top="567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52D" w:rsidRDefault="00A6052D" w:rsidP="00042C69">
      <w:pPr>
        <w:spacing w:after="0" w:line="240" w:lineRule="auto"/>
      </w:pPr>
      <w:r>
        <w:separator/>
      </w:r>
    </w:p>
  </w:endnote>
  <w:endnote w:type="continuationSeparator" w:id="0">
    <w:p w:rsidR="00A6052D" w:rsidRDefault="00A6052D" w:rsidP="0004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2095130042"/>
      <w:docPartObj>
        <w:docPartGallery w:val="Page Numbers (Bottom of Page)"/>
        <w:docPartUnique/>
      </w:docPartObj>
    </w:sdtPr>
    <w:sdtContent>
      <w:p w:rsidR="00042C69" w:rsidRPr="00042C69" w:rsidRDefault="00042C69">
        <w:pPr>
          <w:pStyle w:val="a7"/>
          <w:jc w:val="right"/>
          <w:rPr>
            <w:sz w:val="18"/>
            <w:szCs w:val="18"/>
          </w:rPr>
        </w:pPr>
        <w:r w:rsidRPr="00042C69">
          <w:rPr>
            <w:sz w:val="18"/>
            <w:szCs w:val="18"/>
          </w:rPr>
          <w:fldChar w:fldCharType="begin"/>
        </w:r>
        <w:r w:rsidRPr="00042C69">
          <w:rPr>
            <w:sz w:val="18"/>
            <w:szCs w:val="18"/>
          </w:rPr>
          <w:instrText>PAGE   \* MERGEFORMAT</w:instrText>
        </w:r>
        <w:r w:rsidRPr="00042C69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3</w:t>
        </w:r>
        <w:r w:rsidRPr="00042C69">
          <w:rPr>
            <w:sz w:val="18"/>
            <w:szCs w:val="18"/>
          </w:rPr>
          <w:fldChar w:fldCharType="end"/>
        </w:r>
      </w:p>
    </w:sdtContent>
  </w:sdt>
  <w:p w:rsidR="00042C69" w:rsidRDefault="00042C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52D" w:rsidRDefault="00A6052D" w:rsidP="00042C69">
      <w:pPr>
        <w:spacing w:after="0" w:line="240" w:lineRule="auto"/>
      </w:pPr>
      <w:r>
        <w:separator/>
      </w:r>
    </w:p>
  </w:footnote>
  <w:footnote w:type="continuationSeparator" w:id="0">
    <w:p w:rsidR="00A6052D" w:rsidRDefault="00A6052D" w:rsidP="00042C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A9"/>
    <w:rsid w:val="00042C69"/>
    <w:rsid w:val="000A686E"/>
    <w:rsid w:val="002D644E"/>
    <w:rsid w:val="002D745A"/>
    <w:rsid w:val="00330809"/>
    <w:rsid w:val="00390EAC"/>
    <w:rsid w:val="003929C6"/>
    <w:rsid w:val="003A5B30"/>
    <w:rsid w:val="003D0B93"/>
    <w:rsid w:val="003D764B"/>
    <w:rsid w:val="0046662F"/>
    <w:rsid w:val="00490796"/>
    <w:rsid w:val="004A0ECC"/>
    <w:rsid w:val="00603530"/>
    <w:rsid w:val="00656B9B"/>
    <w:rsid w:val="006805EE"/>
    <w:rsid w:val="006F72A3"/>
    <w:rsid w:val="00742E33"/>
    <w:rsid w:val="0078203A"/>
    <w:rsid w:val="008373A9"/>
    <w:rsid w:val="00857CBF"/>
    <w:rsid w:val="008E5CD3"/>
    <w:rsid w:val="00940234"/>
    <w:rsid w:val="00A6052D"/>
    <w:rsid w:val="00A966E1"/>
    <w:rsid w:val="00A96747"/>
    <w:rsid w:val="00BC365C"/>
    <w:rsid w:val="00BD6250"/>
    <w:rsid w:val="00C4177B"/>
    <w:rsid w:val="00C703CE"/>
    <w:rsid w:val="00D40B41"/>
    <w:rsid w:val="00E1492D"/>
    <w:rsid w:val="00E468A4"/>
    <w:rsid w:val="00F10197"/>
    <w:rsid w:val="00F7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90E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E149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4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2C69"/>
  </w:style>
  <w:style w:type="paragraph" w:styleId="a7">
    <w:name w:val="footer"/>
    <w:basedOn w:val="a"/>
    <w:link w:val="a8"/>
    <w:uiPriority w:val="99"/>
    <w:unhideWhenUsed/>
    <w:rsid w:val="0004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2C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90E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E149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4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2C69"/>
  </w:style>
  <w:style w:type="paragraph" w:styleId="a7">
    <w:name w:val="footer"/>
    <w:basedOn w:val="a"/>
    <w:link w:val="a8"/>
    <w:uiPriority w:val="99"/>
    <w:unhideWhenUsed/>
    <w:rsid w:val="0004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2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3</cp:revision>
  <cp:lastPrinted>2019-04-16T15:18:00Z</cp:lastPrinted>
  <dcterms:created xsi:type="dcterms:W3CDTF">2019-04-16T15:16:00Z</dcterms:created>
  <dcterms:modified xsi:type="dcterms:W3CDTF">2019-04-16T15:20:00Z</dcterms:modified>
</cp:coreProperties>
</file>