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44" w:rsidRDefault="00932344" w:rsidP="00932344">
      <w:pPr>
        <w:pStyle w:val="a4"/>
        <w:spacing w:before="0" w:beforeAutospacing="0" w:after="0" w:afterAutospacing="0"/>
        <w:jc w:val="center"/>
        <w:rPr>
          <w:b/>
          <w:color w:val="242424"/>
          <w:sz w:val="28"/>
          <w:szCs w:val="28"/>
        </w:rPr>
      </w:pPr>
      <w:r w:rsidRPr="00932344">
        <w:rPr>
          <w:b/>
          <w:color w:val="242424"/>
          <w:sz w:val="28"/>
          <w:szCs w:val="28"/>
        </w:rPr>
        <w:t>Как выбрать новогоднюю гирлянду?</w:t>
      </w:r>
    </w:p>
    <w:p w:rsidR="00932344" w:rsidRPr="00932344" w:rsidRDefault="00932344" w:rsidP="00932344">
      <w:pPr>
        <w:pStyle w:val="a4"/>
        <w:spacing w:before="0" w:beforeAutospacing="0" w:after="0" w:afterAutospacing="0"/>
        <w:jc w:val="center"/>
        <w:rPr>
          <w:b/>
          <w:color w:val="242424"/>
          <w:sz w:val="28"/>
          <w:szCs w:val="28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Приближается</w:t>
      </w:r>
      <w:r w:rsidR="004A76C5" w:rsidRPr="00932344">
        <w:rPr>
          <w:color w:val="242424"/>
          <w:sz w:val="26"/>
          <w:szCs w:val="26"/>
        </w:rPr>
        <w:t xml:space="preserve"> </w:t>
      </w:r>
      <w:r w:rsidRPr="00932344">
        <w:rPr>
          <w:color w:val="242424"/>
          <w:sz w:val="26"/>
          <w:szCs w:val="26"/>
        </w:rPr>
        <w:t xml:space="preserve"> самы</w:t>
      </w:r>
      <w:r w:rsidR="004A76C5" w:rsidRPr="00932344">
        <w:rPr>
          <w:color w:val="242424"/>
          <w:sz w:val="26"/>
          <w:szCs w:val="26"/>
        </w:rPr>
        <w:t>й</w:t>
      </w:r>
      <w:r w:rsidRPr="00932344">
        <w:rPr>
          <w:color w:val="242424"/>
          <w:sz w:val="26"/>
          <w:szCs w:val="26"/>
        </w:rPr>
        <w:t xml:space="preserve"> ожидаемы</w:t>
      </w:r>
      <w:r w:rsidR="004A76C5" w:rsidRPr="00932344">
        <w:rPr>
          <w:color w:val="242424"/>
          <w:sz w:val="26"/>
          <w:szCs w:val="26"/>
        </w:rPr>
        <w:t>й</w:t>
      </w:r>
      <w:r w:rsidRPr="00932344">
        <w:rPr>
          <w:color w:val="242424"/>
          <w:sz w:val="26"/>
          <w:szCs w:val="26"/>
        </w:rPr>
        <w:t xml:space="preserve"> праздник – Новый год.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Одним из традиционных элементов декора для создания новогоднего настроения является электрическая гирлянда.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На полках магазинов, особенно под конец года, представлено множество гирлянд разнообразных типов и конструкций.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Это уличные гирлянды и гирлянды, которые предназначены для использования в помещениях, различной длины и формы. Гирлянды бывают различной мощности, цвета, с разным типом световых элементов и количеством ламп. Ряд из них имеет специальные элементы, позволяющие создавать эффект мерцания или звуковое сопровождение.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Как потребителю выбрать действительно качественную и безопасн</w:t>
      </w:r>
      <w:r w:rsidR="004A76C5" w:rsidRPr="00932344">
        <w:rPr>
          <w:color w:val="242424"/>
          <w:sz w:val="26"/>
          <w:szCs w:val="26"/>
        </w:rPr>
        <w:t>у</w:t>
      </w:r>
      <w:r w:rsidRPr="00932344">
        <w:rPr>
          <w:color w:val="242424"/>
          <w:sz w:val="26"/>
          <w:szCs w:val="26"/>
        </w:rPr>
        <w:t>ю продукцию?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Световая гирлянда представляет собой светильник, содержащий в собранном виде патроны, подключенные последовательным или параллельным соединением, и подключенные в данную схему изолированные провода.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Кроме обычных световых гирлянд существуют герметичные световые гирлянды, где сама гирлянда заключена в жесткую или гибкую изолирующую просвечивающую трубу или трубку, герметично закрытую на концах и не имеющую швов.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Выбирая гирлянду, обратите внимание на маркировку – в документах, прилагаемых к гирлянде, на самом товаре или на упаковке, обязательно должна быть представлена следующая информация на русском языке: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наименование изготовителя;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местонахождение изготовителя;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тип или электротехнические характеристики ламп;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суммарное номинальное напряжение гирлянды;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·правила монтажа, эксплуатации, условия хранения и утилизации самой гирлянды и её составных частей.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32344">
        <w:rPr>
          <w:color w:val="242424"/>
          <w:sz w:val="26"/>
          <w:szCs w:val="26"/>
        </w:rPr>
        <w:t>Откажитесь от покупки гирлянды у уличных торговцев, в магазинах и павильонах, где отсутствует </w:t>
      </w:r>
      <w:bookmarkStart w:id="0" w:name="_Hlk26436285"/>
      <w:r w:rsidRPr="00932344">
        <w:rPr>
          <w:sz w:val="26"/>
          <w:szCs w:val="26"/>
        </w:rPr>
        <w:t>информация о фирменном наименовании организации, ее адресе и режиме работы.</w:t>
      </w:r>
      <w:bookmarkEnd w:id="0"/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Также не стоит приобретать товар, если Вам не могут показать документы на продукцию, подтверждающую её безопасность, в том числе, сертификат соответствия, ведь согласно Техническому регламенту Таможенного союза «Электромагнитная совместимость технических средств» (</w:t>
      </w:r>
      <w:proofErr w:type="gramStart"/>
      <w:r w:rsidRPr="00932344">
        <w:rPr>
          <w:color w:val="242424"/>
          <w:sz w:val="26"/>
          <w:szCs w:val="26"/>
        </w:rPr>
        <w:t>ТР</w:t>
      </w:r>
      <w:proofErr w:type="gramEnd"/>
      <w:r w:rsidRPr="00932344">
        <w:rPr>
          <w:color w:val="242424"/>
          <w:sz w:val="26"/>
          <w:szCs w:val="26"/>
        </w:rPr>
        <w:t xml:space="preserve"> ТС 020/2011) световое оборудование подлежит обязательной сертификации.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bookmarkStart w:id="1" w:name="_GoBack"/>
      <w:bookmarkEnd w:id="1"/>
      <w:r w:rsidRPr="00932344">
        <w:rPr>
          <w:color w:val="242424"/>
          <w:sz w:val="26"/>
          <w:szCs w:val="26"/>
        </w:rPr>
        <w:t>После того, как вы распечатали товар, внимательно осмотрите его –</w:t>
      </w:r>
      <w:r w:rsidR="004A76C5" w:rsidRPr="00932344">
        <w:rPr>
          <w:color w:val="242424"/>
          <w:sz w:val="26"/>
          <w:szCs w:val="26"/>
        </w:rPr>
        <w:t xml:space="preserve"> </w:t>
      </w:r>
      <w:r w:rsidRPr="00932344">
        <w:rPr>
          <w:color w:val="242424"/>
          <w:sz w:val="26"/>
          <w:szCs w:val="26"/>
        </w:rPr>
        <w:t>изоляционный материал должен надёжно защищать кабель гирлянды, световые элементы части гирлянды прочно прикреплены к проводу, лампы гирлянды не должны вращаться относительно патрона или отделяться от цоколя. Гирлянда не должна источать резкий, неприятный запах.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Герметичные гирлянды должны иметь достаточную механическую прочность.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rPr>
          <w:color w:val="242424"/>
          <w:sz w:val="26"/>
          <w:szCs w:val="26"/>
        </w:rPr>
      </w:pPr>
    </w:p>
    <w:p w:rsidR="00B40481" w:rsidRPr="00932344" w:rsidRDefault="00932344" w:rsidP="004A76C5">
      <w:pPr>
        <w:pStyle w:val="a4"/>
        <w:spacing w:before="0" w:beforeAutospacing="0" w:after="0" w:afterAutospacing="0"/>
        <w:rPr>
          <w:color w:val="242424"/>
          <w:sz w:val="26"/>
          <w:szCs w:val="26"/>
        </w:rPr>
      </w:pPr>
      <w:r w:rsidRPr="00932344">
        <w:rPr>
          <w:noProof/>
          <w:color w:val="242424"/>
          <w:sz w:val="26"/>
          <w:szCs w:val="26"/>
        </w:rPr>
        <w:drawing>
          <wp:inline distT="0" distB="0" distL="0" distR="0" wp14:anchorId="1764CB3A" wp14:editId="10D52499">
            <wp:extent cx="5940425" cy="6823399"/>
            <wp:effectExtent l="0" t="0" r="3175" b="0"/>
            <wp:docPr id="3" name="Рисунок 3" descr="C:\Users\shishkina-tm\Desktop\мои документы\ДЛЯ САЙТА\для МО\декабрь\гирлянда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ishkina-tm\Desktop\мои документы\ДЛЯ САЙТА\для МО\декабрь\гирлянда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44" w:rsidRDefault="00932344" w:rsidP="004A7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344" w:rsidRPr="00932344" w:rsidRDefault="00932344" w:rsidP="00932344">
      <w:pPr>
        <w:rPr>
          <w:rFonts w:ascii="Times New Roman" w:hAnsi="Times New Roman" w:cs="Times New Roman"/>
          <w:sz w:val="24"/>
          <w:szCs w:val="24"/>
        </w:rPr>
      </w:pPr>
    </w:p>
    <w:p w:rsidR="00932344" w:rsidRPr="007C3B91" w:rsidRDefault="00932344" w:rsidP="00932344">
      <w:pPr>
        <w:pStyle w:val="a4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7C3B91">
        <w:rPr>
          <w:color w:val="242424"/>
          <w:sz w:val="28"/>
          <w:szCs w:val="28"/>
        </w:rPr>
        <w:t>Желаем Вам приятных покупок и хорошего настроения!</w:t>
      </w:r>
    </w:p>
    <w:p w:rsidR="00932088" w:rsidRPr="00932344" w:rsidRDefault="00932088" w:rsidP="00932344">
      <w:pPr>
        <w:rPr>
          <w:rFonts w:ascii="Times New Roman" w:hAnsi="Times New Roman" w:cs="Times New Roman"/>
          <w:sz w:val="24"/>
          <w:szCs w:val="24"/>
        </w:rPr>
      </w:pPr>
    </w:p>
    <w:sectPr w:rsidR="00932088" w:rsidRPr="00932344" w:rsidSect="0093234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7A"/>
    <w:rsid w:val="00270C7A"/>
    <w:rsid w:val="004A76C5"/>
    <w:rsid w:val="007C3B91"/>
    <w:rsid w:val="00932088"/>
    <w:rsid w:val="00932344"/>
    <w:rsid w:val="00AA1775"/>
    <w:rsid w:val="00B40481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B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B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4</cp:revision>
  <dcterms:created xsi:type="dcterms:W3CDTF">2019-12-18T09:34:00Z</dcterms:created>
  <dcterms:modified xsi:type="dcterms:W3CDTF">2019-12-18T10:02:00Z</dcterms:modified>
</cp:coreProperties>
</file>