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C1" w:rsidRDefault="000577C1" w:rsidP="000577C1">
      <w:pPr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77C1" w:rsidRPr="000577C1" w:rsidRDefault="000577C1" w:rsidP="00057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0577C1" w:rsidRPr="000577C1" w:rsidRDefault="007519A7" w:rsidP="00057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Ильбяковского </w:t>
      </w:r>
      <w:r w:rsidR="0005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7C1" w:rsidRPr="000577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сельского поселения Азнакаевского муниципального района Республики Татарстан</w:t>
      </w:r>
    </w:p>
    <w:p w:rsidR="000577C1" w:rsidRPr="000577C1" w:rsidRDefault="000577C1" w:rsidP="00057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7C1" w:rsidRPr="000577C1" w:rsidRDefault="007519A7" w:rsidP="00057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057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№</w:t>
      </w:r>
      <w:r w:rsidR="008A2C7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77</w:t>
      </w:r>
      <w:r w:rsidR="00057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A2C7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19 февраля    </w:t>
      </w:r>
      <w:r w:rsidR="000577C1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0577C1" w:rsidRPr="0005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577C1" w:rsidRPr="000577C1" w:rsidRDefault="000577C1" w:rsidP="00057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7C1" w:rsidRDefault="000577C1" w:rsidP="00057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0"/>
      </w:tblGrid>
      <w:tr w:rsidR="000577C1" w:rsidTr="00155687">
        <w:trPr>
          <w:trHeight w:val="3679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</w:tcPr>
          <w:p w:rsidR="000577C1" w:rsidRDefault="000577C1" w:rsidP="00751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проекте решения </w:t>
            </w:r>
            <w:r w:rsidR="00751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сельского поселения Азнакаевского муниципального района Республики Татарстан «О внесении изменений</w:t>
            </w:r>
            <w:r w:rsidR="0035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дополнений</w:t>
            </w: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Правила благоустройства территорий </w:t>
            </w:r>
            <w:r w:rsidR="00751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Ильбяковского С</w:t>
            </w: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ельского поселения Азнакаевского муниципального района, утверждённые решением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1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Ильбяковского</w:t>
            </w: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Совета сельского поселения Азнакаевского муниципального района Республики Татарстан </w:t>
            </w: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51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17 .10.</w:t>
            </w: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1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редакции решения от </w:t>
            </w:r>
            <w:r w:rsidR="00751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 №</w:t>
            </w:r>
            <w:r w:rsidR="00751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)»</w:t>
            </w:r>
          </w:p>
        </w:tc>
      </w:tr>
    </w:tbl>
    <w:p w:rsidR="000577C1" w:rsidRDefault="000577C1" w:rsidP="00057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7C1" w:rsidRDefault="000577C1" w:rsidP="00057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7C1" w:rsidRDefault="007D4F29" w:rsidP="007D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4F29">
        <w:rPr>
          <w:rFonts w:ascii="Times New Roman" w:hAnsi="Times New Roman" w:cs="Times New Roman"/>
          <w:sz w:val="28"/>
          <w:szCs w:val="28"/>
        </w:rPr>
        <w:t>В соответствии с пунктом 19 части 1 статьи 14 Федерального закона «Об общих принципах организации местного самоуправления в Российской Федерации», Уставом муниципального образования «</w:t>
      </w:r>
      <w:r w:rsidR="00751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19A7">
        <w:rPr>
          <w:rFonts w:ascii="Times New Roman" w:hAnsi="Times New Roman" w:cs="Times New Roman"/>
          <w:sz w:val="28"/>
          <w:szCs w:val="28"/>
        </w:rPr>
        <w:t>Ильбяковское</w:t>
      </w:r>
      <w:r w:rsidRPr="007D4F29">
        <w:rPr>
          <w:rFonts w:ascii="Times New Roman" w:hAnsi="Times New Roman" w:cs="Times New Roman"/>
          <w:sz w:val="28"/>
          <w:szCs w:val="28"/>
        </w:rPr>
        <w:t>сельское</w:t>
      </w:r>
      <w:proofErr w:type="spellEnd"/>
      <w:r w:rsidRPr="007D4F29">
        <w:rPr>
          <w:rFonts w:ascii="Times New Roman" w:hAnsi="Times New Roman" w:cs="Times New Roman"/>
          <w:sz w:val="28"/>
          <w:szCs w:val="28"/>
        </w:rPr>
        <w:t xml:space="preserve"> поселение» Азнакаевского муниципального района Республики Татарстан,</w:t>
      </w:r>
      <w:r w:rsidRPr="007D4F29">
        <w:rPr>
          <w:sz w:val="28"/>
          <w:szCs w:val="28"/>
        </w:rPr>
        <w:t xml:space="preserve"> </w:t>
      </w:r>
      <w:r w:rsidRPr="007D4F29">
        <w:rPr>
          <w:rFonts w:ascii="Times New Roman" w:hAnsi="Times New Roman" w:cs="Times New Roman"/>
          <w:sz w:val="28"/>
          <w:szCs w:val="28"/>
        </w:rPr>
        <w:t>в целях устранения помех движению транспорта и пешеходов, стабилизации экологической ситуации, профилактики правонарушений,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D4F29">
        <w:rPr>
          <w:rFonts w:ascii="Times New Roman" w:hAnsi="Times New Roman" w:cs="Times New Roman"/>
          <w:sz w:val="28"/>
          <w:szCs w:val="28"/>
        </w:rPr>
        <w:t>связанных с возможностью использования таких транспортных средств в противоправных целях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7D4F29" w:rsidRDefault="007D4F29" w:rsidP="007D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4F29" w:rsidRDefault="007519A7" w:rsidP="007D4F2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Ильбяковский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F29">
        <w:rPr>
          <w:rFonts w:ascii="Times New Roman" w:hAnsi="Times New Roman" w:cs="Times New Roman"/>
          <w:sz w:val="28"/>
          <w:szCs w:val="28"/>
        </w:rPr>
        <w:t xml:space="preserve"> Совет сельского поселения </w:t>
      </w:r>
      <w:r w:rsidR="007D4F29" w:rsidRPr="007D4F2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D4F29" w:rsidRDefault="007D4F29" w:rsidP="007D4F2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F29" w:rsidRDefault="007D4F29" w:rsidP="007D4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F2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4F29">
        <w:rPr>
          <w:rFonts w:ascii="Times New Roman" w:hAnsi="Times New Roman" w:cs="Times New Roman"/>
          <w:sz w:val="28"/>
          <w:szCs w:val="28"/>
        </w:rPr>
        <w:t xml:space="preserve">Одобрить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7D4F29">
        <w:rPr>
          <w:rFonts w:ascii="Times New Roman" w:hAnsi="Times New Roman" w:cs="Times New Roman"/>
          <w:sz w:val="28"/>
          <w:szCs w:val="28"/>
        </w:rPr>
        <w:t>проект решения «О внесении изменений</w:t>
      </w:r>
      <w:r w:rsidR="003510A3"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7D4F29">
        <w:rPr>
          <w:rFonts w:ascii="Times New Roman" w:hAnsi="Times New Roman" w:cs="Times New Roman"/>
          <w:sz w:val="28"/>
          <w:szCs w:val="28"/>
        </w:rPr>
        <w:t xml:space="preserve"> в Правила благоустройства территорий </w:t>
      </w:r>
      <w:r w:rsidR="007519A7">
        <w:rPr>
          <w:rFonts w:ascii="Times New Roman" w:hAnsi="Times New Roman" w:cs="Times New Roman"/>
          <w:sz w:val="28"/>
          <w:szCs w:val="28"/>
        </w:rPr>
        <w:t>Ильбяковского</w:t>
      </w:r>
      <w:r w:rsidRPr="007D4F29">
        <w:rPr>
          <w:rFonts w:ascii="Times New Roman" w:hAnsi="Times New Roman" w:cs="Times New Roman"/>
          <w:sz w:val="28"/>
          <w:szCs w:val="28"/>
        </w:rPr>
        <w:t xml:space="preserve">  сельского поселения Азнакаевского муниципального района, утверждённые решением </w:t>
      </w:r>
      <w:r w:rsidR="009C453E">
        <w:rPr>
          <w:rFonts w:ascii="Times New Roman" w:hAnsi="Times New Roman" w:cs="Times New Roman"/>
          <w:sz w:val="28"/>
          <w:szCs w:val="28"/>
        </w:rPr>
        <w:t>Ильбяковского</w:t>
      </w:r>
      <w:r w:rsidRPr="007D4F29">
        <w:rPr>
          <w:rFonts w:ascii="Times New Roman" w:hAnsi="Times New Roman" w:cs="Times New Roman"/>
          <w:sz w:val="28"/>
          <w:szCs w:val="28"/>
        </w:rPr>
        <w:t xml:space="preserve">  Совета сельского поселения Азнакаевского муниципального района Республики Татарстан от </w:t>
      </w:r>
      <w:r w:rsidR="009C453E">
        <w:rPr>
          <w:rFonts w:ascii="Times New Roman" w:hAnsi="Times New Roman" w:cs="Times New Roman"/>
          <w:sz w:val="28"/>
          <w:szCs w:val="28"/>
        </w:rPr>
        <w:t>17</w:t>
      </w:r>
      <w:r w:rsidRPr="007D4F29">
        <w:rPr>
          <w:rFonts w:ascii="Times New Roman" w:hAnsi="Times New Roman" w:cs="Times New Roman"/>
          <w:sz w:val="28"/>
          <w:szCs w:val="28"/>
        </w:rPr>
        <w:t>.</w:t>
      </w:r>
      <w:r w:rsidR="009C453E">
        <w:rPr>
          <w:rFonts w:ascii="Times New Roman" w:hAnsi="Times New Roman" w:cs="Times New Roman"/>
          <w:sz w:val="28"/>
          <w:szCs w:val="28"/>
        </w:rPr>
        <w:t>10</w:t>
      </w:r>
      <w:r w:rsidRPr="007D4F29">
        <w:rPr>
          <w:rFonts w:ascii="Times New Roman" w:hAnsi="Times New Roman" w:cs="Times New Roman"/>
          <w:sz w:val="28"/>
          <w:szCs w:val="28"/>
        </w:rPr>
        <w:t>.2012 №</w:t>
      </w:r>
      <w:r w:rsidR="009C453E">
        <w:rPr>
          <w:rFonts w:ascii="Times New Roman" w:hAnsi="Times New Roman" w:cs="Times New Roman"/>
          <w:sz w:val="28"/>
          <w:szCs w:val="28"/>
        </w:rPr>
        <w:t>47</w:t>
      </w:r>
      <w:r w:rsidRPr="007D4F29">
        <w:rPr>
          <w:rFonts w:ascii="Times New Roman" w:hAnsi="Times New Roman" w:cs="Times New Roman"/>
          <w:sz w:val="28"/>
          <w:szCs w:val="28"/>
        </w:rPr>
        <w:t xml:space="preserve"> (в редакции решения от </w:t>
      </w:r>
      <w:r w:rsidR="009C453E">
        <w:rPr>
          <w:rFonts w:ascii="Times New Roman" w:hAnsi="Times New Roman" w:cs="Times New Roman"/>
          <w:sz w:val="28"/>
          <w:szCs w:val="28"/>
        </w:rPr>
        <w:t>05.10.</w:t>
      </w:r>
      <w:r w:rsidRPr="007D4F29">
        <w:rPr>
          <w:rFonts w:ascii="Times New Roman" w:hAnsi="Times New Roman" w:cs="Times New Roman"/>
          <w:sz w:val="28"/>
          <w:szCs w:val="28"/>
        </w:rPr>
        <w:t>2013 №</w:t>
      </w:r>
      <w:r w:rsidR="009C453E">
        <w:rPr>
          <w:rFonts w:ascii="Times New Roman" w:hAnsi="Times New Roman" w:cs="Times New Roman"/>
          <w:sz w:val="28"/>
          <w:szCs w:val="28"/>
        </w:rPr>
        <w:t xml:space="preserve">  67</w:t>
      </w:r>
      <w:r w:rsidRPr="007D4F2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96D83" w:rsidRPr="00596D83" w:rsidRDefault="007D4F29" w:rsidP="00596D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596D83"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настоящее решение на информационных стендах сельского поселения</w:t>
      </w:r>
      <w:r w:rsid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Азнакаевского муниципального района в информационно-телекоммуникационной сети Интернет по веб-адресу:</w:t>
      </w:r>
      <w:r w:rsidR="00596D83"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D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3510A3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proofErr w:type="spellStart"/>
      <w:r w:rsidR="00596D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aznakayevo</w:t>
      </w:r>
      <w:proofErr w:type="spellEnd"/>
      <w:r w:rsidR="00596D83"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596D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="00596D83"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596D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596D83"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D83"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596D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96D83" w:rsidRPr="00596D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96D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20.02.</w:t>
      </w:r>
      <w:r w:rsid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596D83"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4 года.</w:t>
      </w:r>
    </w:p>
    <w:p w:rsidR="00596D83" w:rsidRPr="00596D83" w:rsidRDefault="00596D83" w:rsidP="00596D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gramStart"/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публичные слушания по </w:t>
      </w:r>
      <w:hyperlink w:anchor="sub_100" w:history="1">
        <w:r w:rsidRPr="00596D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проекту решения</w:t>
        </w:r>
      </w:hyperlink>
      <w:r w:rsidR="009C4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Совета сельского поселения «О внесении изменений </w:t>
      </w:r>
      <w:r w:rsidR="00351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дополнений 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 благоустройства территорий </w:t>
      </w:r>
      <w:r w:rsidR="009C453E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Азнакаевского муниципального района, утверждённые решением</w:t>
      </w:r>
      <w:r w:rsidR="009C4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сельского поселения Азнакаевского муниципального района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C453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453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.2012 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C453E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596D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__ (в редакции решения от </w:t>
      </w:r>
      <w:r w:rsidR="009C453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9C453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.2013 №</w:t>
      </w:r>
      <w:r w:rsidR="009C453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67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__)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28.02.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596D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15.00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по адресу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еспублика 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Pr="00596D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proofErr w:type="spellStart"/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</w:t>
      </w:r>
      <w:r w:rsidR="00805D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с. </w:t>
      </w:r>
      <w:r w:rsidR="009C4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C453E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Ильбяково</w:t>
      </w:r>
      <w:proofErr w:type="spellEnd"/>
      <w:r w:rsidRPr="00596D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ул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9C453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А.Валеева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д.</w:t>
      </w:r>
      <w:r w:rsidR="009C453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53</w:t>
      </w:r>
    </w:p>
    <w:p w:rsidR="00596D83" w:rsidRPr="00596D83" w:rsidRDefault="00596D83" w:rsidP="00596D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Установить, что предложения и замечания по проекту решения «О внесении изменений</w:t>
      </w:r>
      <w:r w:rsidR="00351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дополнений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Правила благоустройства территорий </w:t>
      </w:r>
      <w:r w:rsidR="009C453E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Азнакаевского муниципального района, утверждённые решением</w:t>
      </w:r>
      <w:r w:rsidR="009C4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Совета сельского поселения Азнакаевского муниципального района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C4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.2012 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96D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C453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47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(в редакции решения от </w:t>
      </w:r>
      <w:r w:rsidR="009C453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05.10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.2013 №</w:t>
      </w:r>
      <w:r w:rsidR="009C453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представляться по адресу</w:t>
      </w:r>
      <w:r w:rsidRPr="00596D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 Татарстан</w:t>
      </w:r>
      <w:r w:rsidRPr="00596D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proofErr w:type="spellStart"/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</w:t>
      </w:r>
      <w:r w:rsidR="00FC36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45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9C453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ул.</w:t>
      </w:r>
      <w:r w:rsidR="009C453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А. Валеева </w:t>
      </w:r>
      <w:r w:rsidRPr="00596D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д.</w:t>
      </w:r>
      <w:r w:rsidR="009C453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53</w:t>
      </w:r>
    </w:p>
    <w:p w:rsidR="00596D83" w:rsidRPr="00596D83" w:rsidRDefault="00596D83" w:rsidP="00596D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Создать рабочую группу по проведению публичных слушаний в составе:</w:t>
      </w:r>
    </w:p>
    <w:p w:rsidR="00596D83" w:rsidRPr="00596D83" w:rsidRDefault="00596D83" w:rsidP="00596D83">
      <w:pPr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9C453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Абдулвалеевой</w:t>
      </w:r>
      <w:proofErr w:type="spellEnd"/>
      <w:proofErr w:type="gramStart"/>
      <w:r w:rsidR="009C4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9C4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М.З.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г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</w:t>
      </w:r>
      <w:r w:rsidR="009C4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Ильбяковского 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поселения;</w:t>
      </w:r>
    </w:p>
    <w:p w:rsidR="00596D83" w:rsidRPr="00596D83" w:rsidRDefault="00596D83" w:rsidP="00596D83">
      <w:pPr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8A2C76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Нурмиев</w:t>
      </w:r>
      <w:proofErr w:type="spellEnd"/>
      <w:r w:rsidR="008A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И.Т.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 </w:t>
      </w:r>
      <w:proofErr w:type="spellStart"/>
      <w:r w:rsidR="008A2C7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proofErr w:type="spellEnd"/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596D83" w:rsidRPr="00596D83" w:rsidRDefault="00596D83" w:rsidP="00596D83">
      <w:pPr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8A2C7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Галимжанова</w:t>
      </w:r>
      <w:proofErr w:type="spellEnd"/>
      <w:r w:rsidR="008A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Р.К.  депутат </w:t>
      </w:r>
      <w:r w:rsidR="00EC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  сельского </w:t>
      </w:r>
      <w:r w:rsidR="00EC69B8" w:rsidRPr="00EC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EC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6D83" w:rsidRPr="00596D83" w:rsidRDefault="00596D83" w:rsidP="00596D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группе по проведению публичных слушаний обеспечить проведение публичных слушаний, приём и учёт предложений граждан по проекту решения «О внесении изменений </w:t>
      </w:r>
      <w:r w:rsidR="00351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дополнений 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 благоустройства территорий </w:t>
      </w:r>
      <w:r w:rsidR="00EC69B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Азнакаевского муниципального района, утверждённые решением</w:t>
      </w:r>
      <w:r w:rsidR="00EC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Совета сельского поселения Азнакаевского муниципального района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C69B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69B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.2012 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96D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C69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47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__ (в редакции решения от </w:t>
      </w:r>
      <w:r w:rsidR="00EC69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05.10.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2013 №</w:t>
      </w:r>
      <w:r w:rsidR="00EC69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).</w:t>
      </w:r>
      <w:proofErr w:type="gramEnd"/>
    </w:p>
    <w:p w:rsidR="00596D83" w:rsidRPr="00596D83" w:rsidRDefault="00596D83" w:rsidP="00596D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Постоянной комиссии по вопросам законности и правопорядку доработать проект решения с учётом предложений, высказанных на публичных слушаниях и поступивших в ходе обсуждения, и внести на рассмотрение очередного заседания. </w:t>
      </w:r>
    </w:p>
    <w:p w:rsidR="00596D83" w:rsidRPr="00596D83" w:rsidRDefault="00596D83" w:rsidP="00596D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вопросам законности и правопорядку.</w:t>
      </w:r>
    </w:p>
    <w:p w:rsidR="00596D83" w:rsidRPr="00596D83" w:rsidRDefault="00596D83" w:rsidP="0059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D83" w:rsidRPr="00596D83" w:rsidRDefault="00596D83" w:rsidP="0059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9B8" w:rsidRDefault="00596D83" w:rsidP="00596D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7D4F29" w:rsidRPr="00596D83" w:rsidRDefault="00596D83" w:rsidP="00596D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7D4F29" w:rsidRPr="00596D83" w:rsidRDefault="007D4F29" w:rsidP="00596D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7C1" w:rsidRPr="000577C1" w:rsidRDefault="000577C1" w:rsidP="00057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7C1" w:rsidRPr="000577C1" w:rsidRDefault="000577C1" w:rsidP="00057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577C1" w:rsidRPr="000577C1" w:rsidRDefault="000577C1" w:rsidP="00057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7C1" w:rsidRDefault="000577C1" w:rsidP="00057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D83" w:rsidRPr="00155687" w:rsidRDefault="00596D83" w:rsidP="0015568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6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решению</w:t>
      </w:r>
    </w:p>
    <w:p w:rsidR="00596D83" w:rsidRPr="00155687" w:rsidRDefault="00EC69B8" w:rsidP="0015568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Ильбяковского</w:t>
      </w:r>
      <w:r w:rsidR="00155687" w:rsidRPr="001556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proofErr w:type="spellEnd"/>
    </w:p>
    <w:p w:rsidR="00155687" w:rsidRPr="00155687" w:rsidRDefault="00155687" w:rsidP="0015568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155687" w:rsidRPr="00155687" w:rsidRDefault="00155687" w:rsidP="0015568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Азнакаевского муниципального </w:t>
      </w:r>
    </w:p>
    <w:p w:rsidR="00155687" w:rsidRDefault="00155687" w:rsidP="0015568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6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от «</w:t>
      </w:r>
      <w:r w:rsidR="00EC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</w:t>
      </w:r>
      <w:r w:rsidRPr="0015568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C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Pr="00155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№</w:t>
      </w:r>
      <w:r w:rsidR="00EC69B8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</w:p>
    <w:p w:rsidR="00155687" w:rsidRDefault="00155687" w:rsidP="0015568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687" w:rsidRDefault="00155687" w:rsidP="00155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687" w:rsidRPr="000577C1" w:rsidRDefault="00155687" w:rsidP="00155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687" w:rsidRPr="000577C1" w:rsidRDefault="00155687" w:rsidP="00155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55687" w:rsidRPr="000577C1" w:rsidRDefault="00155687" w:rsidP="00155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сельского поселения Азнакаевского муниципального района Республики Татарстан</w:t>
      </w:r>
    </w:p>
    <w:p w:rsidR="00155687" w:rsidRPr="000577C1" w:rsidRDefault="00155687" w:rsidP="00155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687" w:rsidRPr="000577C1" w:rsidRDefault="00155687" w:rsidP="00155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r w:rsidRPr="000577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057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69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EC69B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льбяково</w:t>
      </w:r>
      <w:proofErr w:type="spellEnd"/>
      <w:r w:rsidR="00EC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№ __</w:t>
      </w:r>
      <w:r w:rsidRPr="00057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</w:t>
      </w:r>
      <w:r w:rsidR="006C2FE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19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Pr="0005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55687" w:rsidRPr="000577C1" w:rsidRDefault="00155687" w:rsidP="00155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687" w:rsidRDefault="00155687" w:rsidP="00155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90"/>
      </w:tblGrid>
      <w:tr w:rsidR="00155687" w:rsidTr="00155687">
        <w:trPr>
          <w:trHeight w:val="2737"/>
        </w:trPr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</w:tcPr>
          <w:p w:rsidR="00155687" w:rsidRDefault="00155687" w:rsidP="002F09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</w:t>
            </w:r>
            <w:r w:rsidR="0035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дополнений </w:t>
            </w: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Правила благоустройства территорий </w:t>
            </w:r>
            <w:r w:rsidR="00EC6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Ильбяковского</w:t>
            </w: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Азнакаевского муниципального района, утверждённые решением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6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Ильбяковского</w:t>
            </w: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Совета сельского поселения Азнакаевского муниципального района Республики Татарстан </w:t>
            </w: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F0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17.10.</w:t>
            </w: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F0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редакции решения от </w:t>
            </w:r>
            <w:r w:rsidR="002F0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 №</w:t>
            </w:r>
            <w:r w:rsidR="002F0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0577C1" w:rsidRDefault="000577C1" w:rsidP="000577C1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55687" w:rsidRDefault="00155687" w:rsidP="000577C1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55687" w:rsidRDefault="00155687" w:rsidP="00155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4F29">
        <w:rPr>
          <w:rFonts w:ascii="Times New Roman" w:hAnsi="Times New Roman" w:cs="Times New Roman"/>
          <w:sz w:val="28"/>
          <w:szCs w:val="28"/>
        </w:rPr>
        <w:t>В соответствии с пунктом 19 части 1 статьи 14 Федерального закона «Об общих принципах организации местного самоуправления в Российской Федерации», Уставом муниципального образования «</w:t>
      </w:r>
      <w:r w:rsidR="006C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2FE7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 w:rsidR="006C2FE7">
        <w:rPr>
          <w:rFonts w:ascii="Times New Roman" w:hAnsi="Times New Roman" w:cs="Times New Roman"/>
          <w:sz w:val="28"/>
          <w:szCs w:val="28"/>
        </w:rPr>
        <w:t xml:space="preserve"> </w:t>
      </w:r>
      <w:r w:rsidRPr="007D4F29">
        <w:rPr>
          <w:rFonts w:ascii="Times New Roman" w:hAnsi="Times New Roman" w:cs="Times New Roman"/>
          <w:sz w:val="28"/>
          <w:szCs w:val="28"/>
        </w:rPr>
        <w:t>сельское поселение» Азнакаевского муниципального района Республики Татарстан,</w:t>
      </w:r>
      <w:r w:rsidRPr="007D4F29">
        <w:rPr>
          <w:sz w:val="28"/>
          <w:szCs w:val="28"/>
        </w:rPr>
        <w:t xml:space="preserve"> </w:t>
      </w:r>
      <w:r w:rsidRPr="007D4F29">
        <w:rPr>
          <w:rFonts w:ascii="Times New Roman" w:hAnsi="Times New Roman" w:cs="Times New Roman"/>
          <w:sz w:val="28"/>
          <w:szCs w:val="28"/>
        </w:rPr>
        <w:t>в целях устранения помех движению транспорта и пешеходов, стабилизации экологической ситуации, профилактики правонарушений,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D4F29">
        <w:rPr>
          <w:rFonts w:ascii="Times New Roman" w:hAnsi="Times New Roman" w:cs="Times New Roman"/>
          <w:sz w:val="28"/>
          <w:szCs w:val="28"/>
        </w:rPr>
        <w:t>связанных с возможностью использования таких транспортных средств в противоправных целях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155687" w:rsidRDefault="00155687" w:rsidP="00155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687" w:rsidRDefault="006C2FE7" w:rsidP="0015568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Ильбяковского</w:t>
      </w:r>
      <w:r w:rsidR="00155687">
        <w:rPr>
          <w:rFonts w:ascii="Times New Roman" w:hAnsi="Times New Roman" w:cs="Times New Roman"/>
          <w:sz w:val="28"/>
          <w:szCs w:val="28"/>
        </w:rPr>
        <w:t xml:space="preserve"> Совет сельского поселения </w:t>
      </w:r>
      <w:r w:rsidR="00155687" w:rsidRPr="007D4F2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55687" w:rsidRDefault="00155687" w:rsidP="000577C1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55687" w:rsidRDefault="00155687" w:rsidP="00155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Правила </w:t>
      </w:r>
      <w:r w:rsidRPr="0005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благоустройства территорий </w:t>
      </w:r>
      <w:r w:rsidR="006C2FE7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Pr="0005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района, утверждённые решением</w:t>
      </w:r>
      <w:r w:rsidR="006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</w:t>
      </w:r>
      <w:r w:rsidRPr="0005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сельского поселения Азнакаевского муниципального района Республики Татарстан </w:t>
      </w:r>
      <w:r w:rsidRPr="00057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05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C2FE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2FE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577C1">
        <w:rPr>
          <w:rFonts w:ascii="Times New Roman" w:eastAsia="Times New Roman" w:hAnsi="Times New Roman" w:cs="Times New Roman"/>
          <w:sz w:val="28"/>
          <w:szCs w:val="28"/>
          <w:lang w:eastAsia="ru-RU"/>
        </w:rPr>
        <w:t>.2012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7C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FE7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05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от</w:t>
      </w:r>
      <w:r w:rsidR="006C2FE7">
        <w:rPr>
          <w:rFonts w:ascii="Times New Roman" w:eastAsia="Times New Roman" w:hAnsi="Times New Roman" w:cs="Times New Roman"/>
          <w:sz w:val="28"/>
          <w:szCs w:val="28"/>
          <w:lang w:eastAsia="ru-RU"/>
        </w:rPr>
        <w:t>05.10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.2013 №</w:t>
      </w:r>
      <w:r w:rsidR="006C2FE7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 и дополнения:</w:t>
      </w:r>
    </w:p>
    <w:p w:rsidR="00155687" w:rsidRDefault="00155687" w:rsidP="00155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0C3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1.5</w:t>
      </w:r>
      <w:r w:rsidR="00351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абзацами </w:t>
      </w:r>
      <w:r w:rsidR="00FC36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девятым - одиннадцатым</w:t>
      </w:r>
      <w:r w:rsidR="000C3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2C1050" w:rsidRPr="002C1050" w:rsidRDefault="002C1050" w:rsidP="002C10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10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2C1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Брошенное транспортное средство</w:t>
      </w:r>
      <w:r w:rsidRPr="002C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транспортное средство, оставленное собственником на срок шесть месяцев и более в состоянии, не исключающем свободный доступ к нему иных лиц (вследствие отсутствия дверей, элементов остекления кузова, иных элементов кузова, незапертых дверей, невозможности запирания дверей и т.п.), а также имеющее признаки невозможности использования по предназначению (спущенные колеса, отсутствие колес или иных конструктивных деталей и другие), и находящееся</w:t>
      </w:r>
      <w:proofErr w:type="gramEnd"/>
      <w:r w:rsidRPr="002C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C10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местах общего пользования (придомовых территориях), не предназначенных для хранения транспортных средств (вне специально отведенных мест для размещения транспортных средств), либо находящееся длительное время (шесть месяцев и более) в специально отведенных местах для размещения транспортных средств (парковках, парковочных местах, платных автостоянках, за исключением гаражей или иных зданий, помещений, предназначенных для хранения техники), и препятствующее проезду, проходу пешеходов, уборке</w:t>
      </w:r>
      <w:proofErr w:type="gramEnd"/>
      <w:r w:rsidRPr="002C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проезду автомашин экстренных служб, иного спецтранспорта, мусороуборочных машин к подъездам, мусорным контейнерам и (или) размещенное с нарушением </w:t>
      </w:r>
      <w:proofErr w:type="gramStart"/>
      <w:r w:rsidRPr="002C105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Правил благоустройства территор</w:t>
      </w:r>
      <w:r w:rsidR="00FC369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поселения</w:t>
      </w:r>
      <w:proofErr w:type="gramEnd"/>
      <w:r w:rsidRPr="002C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Брошенное транспортное средство в целях устранения препятствий проезду автомобилей, проходу пешеходов, уборке территории, проезду автомашин экстренных служб, иного спецтранспорта, мусороуборочных машин к подъездам, мусорным контейнерам, а также устранения потенциальной террористической угрозы подлежит эвакуации в установленном порядке. </w:t>
      </w:r>
    </w:p>
    <w:p w:rsidR="002C1050" w:rsidRPr="002C1050" w:rsidRDefault="002C1050" w:rsidP="002C1050">
      <w:pPr>
        <w:overflowPunct w:val="0"/>
        <w:autoSpaceDE w:val="0"/>
        <w:autoSpaceDN w:val="0"/>
        <w:adjustRightInd w:val="0"/>
        <w:spacing w:after="0" w:line="240" w:lineRule="auto"/>
        <w:ind w:right="-56"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1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 отведенные места для размещения транспортных средств</w:t>
      </w:r>
      <w:r w:rsidRPr="002C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автомобильные стоянки, организованные в соответствии с законодательством, гаражи, ремонтные мастерские и иные здания, помещения, предназначенные для хранения (обслуживания) техники; парковки (парковочные места), определенные в соответствии с Правилами дорожного движения Российской Федерации, утвержденными постановлением Совета Министров – Правительства Российской Федерации от 23.10.1993 № 1090 «О правилах дорожного движения.</w:t>
      </w:r>
      <w:proofErr w:type="gramEnd"/>
    </w:p>
    <w:p w:rsidR="002C1050" w:rsidRPr="002C1050" w:rsidRDefault="002C1050" w:rsidP="002C1050">
      <w:pPr>
        <w:overflowPunct w:val="0"/>
        <w:autoSpaceDE w:val="0"/>
        <w:autoSpaceDN w:val="0"/>
        <w:adjustRightInd w:val="0"/>
        <w:spacing w:after="0" w:line="240" w:lineRule="auto"/>
        <w:ind w:right="-56"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Придомовая территория</w:t>
      </w:r>
      <w:r w:rsidRPr="002C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земельный участок, прилегающий к жилому многоквартирному зданию, включающий элементы озеленения, пешеходные пути к входам, подъезды к дому, площадки для жильцов данного дома (детские, спортивные, для отдыха, для контейнеров, для выгула собак) и иные предназначенные для обслуживания, эксплуатации и благоустройства дома объекты».</w:t>
      </w:r>
    </w:p>
    <w:p w:rsidR="002C1050" w:rsidRDefault="002C1050" w:rsidP="002C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E06A50">
        <w:rPr>
          <w:rFonts w:ascii="Times New Roman" w:hAnsi="Times New Roman" w:cs="Times New Roman"/>
          <w:sz w:val="28"/>
          <w:szCs w:val="28"/>
        </w:rPr>
        <w:t xml:space="preserve">Пункт 4.3 дополнить подпунктами </w:t>
      </w:r>
      <w:r w:rsidR="00E06A50" w:rsidRPr="00E06A50">
        <w:rPr>
          <w:rFonts w:ascii="Times New Roman" w:eastAsia="Times New Roman" w:hAnsi="Times New Roman" w:cs="Times New Roman"/>
          <w:sz w:val="28"/>
          <w:szCs w:val="28"/>
          <w:lang w:eastAsia="ru-RU"/>
        </w:rPr>
        <w:t>4.3.3.5</w:t>
      </w:r>
      <w:r w:rsidR="00E06A50">
        <w:rPr>
          <w:rFonts w:ascii="Times New Roman" w:eastAsia="Times New Roman" w:hAnsi="Times New Roman" w:cs="Times New Roman"/>
          <w:sz w:val="28"/>
          <w:szCs w:val="28"/>
          <w:lang w:eastAsia="ru-RU"/>
        </w:rPr>
        <w:t>, 4.3.3.6 следующего содержания:</w:t>
      </w:r>
    </w:p>
    <w:p w:rsidR="00E06A50" w:rsidRPr="00E06A50" w:rsidRDefault="00E06A50" w:rsidP="00E06A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06A50">
        <w:rPr>
          <w:rFonts w:ascii="Times New Roman" w:hAnsi="Times New Roman" w:cs="Times New Roman"/>
          <w:sz w:val="28"/>
          <w:szCs w:val="28"/>
        </w:rPr>
        <w:t>4.3.3.5. На придомовой территории многоэтажной жилой застройки запрещается:</w:t>
      </w:r>
    </w:p>
    <w:p w:rsidR="00E06A50" w:rsidRPr="00E06A50" w:rsidRDefault="00E06A50" w:rsidP="00E06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парковать транспортные средства на детских площадках, газонах, с заездом на бордюры, пешеходных дорожках, на тепловых камерах, люках канализации, территориях с зелеными насаждениями вне зависимости от времени года, в иных местах, создающих препятствия проезду автомобилей, </w:t>
      </w:r>
      <w:r w:rsidRPr="00E06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проходу пешеходов, уборке территории, проезду автомашин экстренных служб, иного спецтранспорта, мусороуборочных машин к подъездам, мусорным контейнерам; </w:t>
      </w:r>
    </w:p>
    <w:p w:rsidR="00E06A50" w:rsidRPr="00E06A50" w:rsidRDefault="00E06A50" w:rsidP="00E06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A5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хранить разукомплектованное (неисправное) транспортное средство, которое может быть признано брошенным транспортным средством, препятствующим проезду автомобилей, проходу пешеходов, уборке территории, подлежащим эвак</w:t>
      </w:r>
      <w:r w:rsidR="006B7B57">
        <w:rPr>
          <w:rFonts w:ascii="Times New Roman" w:eastAsia="Times New Roman" w:hAnsi="Times New Roman" w:cs="Times New Roman"/>
          <w:sz w:val="28"/>
          <w:szCs w:val="28"/>
          <w:lang w:eastAsia="ru-RU"/>
        </w:rPr>
        <w:t>уации в порядке, установленном И</w:t>
      </w:r>
      <w:r w:rsidRPr="00E06A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сполнительным комитетом</w:t>
      </w:r>
      <w:bookmarkStart w:id="0" w:name="sub_12200513"/>
      <w:r w:rsidR="006B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E06A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6A50" w:rsidRDefault="00E06A50" w:rsidP="00FC369A">
      <w:pPr>
        <w:overflowPunct w:val="0"/>
        <w:autoSpaceDE w:val="0"/>
        <w:autoSpaceDN w:val="0"/>
        <w:adjustRightInd w:val="0"/>
        <w:spacing w:after="0" w:line="240" w:lineRule="auto"/>
        <w:ind w:right="-56"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21103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06A50">
        <w:rPr>
          <w:rFonts w:ascii="Times New Roman" w:eastAsia="Times New Roman" w:hAnsi="Times New Roman" w:cs="Times New Roman"/>
          <w:sz w:val="28"/>
          <w:szCs w:val="28"/>
          <w:lang w:eastAsia="ru-RU"/>
        </w:rPr>
        <w:t>4.3.3.6.</w:t>
      </w:r>
      <w:r w:rsidR="00FC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A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территориях индивидуальной жилой застройки запрещается</w:t>
      </w:r>
      <w:bookmarkEnd w:id="1"/>
      <w:r w:rsidR="00FC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A5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хранить разукомплектованное (неисправное) транспортное средство за территорией домовладения</w:t>
      </w:r>
      <w:proofErr w:type="gramStart"/>
      <w:r w:rsidRPr="00E06A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B7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B7B57" w:rsidRDefault="006B7B57" w:rsidP="00E06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настоящее решение на информационных стендах</w:t>
      </w:r>
      <w:r w:rsidR="006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Ильбяковского</w:t>
      </w:r>
      <w:bookmarkStart w:id="2" w:name="_GoBack"/>
      <w:bookmarkEnd w:id="2"/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Азнакаевского муниципального района в информационно-телекоммуникационной сети Интернет по веб-адресу: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aznakayevo</w:t>
      </w:r>
      <w:proofErr w:type="spellEnd"/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7B57" w:rsidRPr="00596D83" w:rsidRDefault="006B7B57" w:rsidP="006B7B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постоянную комиссию по вопросам законности и правопорядку.</w:t>
      </w:r>
    </w:p>
    <w:p w:rsidR="006B7B57" w:rsidRDefault="006B7B57" w:rsidP="006B7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B57" w:rsidRPr="00596D83" w:rsidRDefault="006B7B57" w:rsidP="006B7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B57" w:rsidRPr="00596D83" w:rsidRDefault="006B7B57" w:rsidP="006B7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B57" w:rsidRPr="00596D83" w:rsidRDefault="006B7B57" w:rsidP="006B7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</w:t>
      </w:r>
    </w:p>
    <w:p w:rsidR="006B7B57" w:rsidRPr="006B7B57" w:rsidRDefault="006B7B57" w:rsidP="00E06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B57" w:rsidRPr="000577C1" w:rsidRDefault="006B7B57" w:rsidP="00E06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B7B57" w:rsidRPr="00057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E91"/>
    <w:multiLevelType w:val="hybridMultilevel"/>
    <w:tmpl w:val="B4662D02"/>
    <w:lvl w:ilvl="0" w:tplc="922C37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460089"/>
    <w:multiLevelType w:val="hybridMultilevel"/>
    <w:tmpl w:val="E37A7A8A"/>
    <w:lvl w:ilvl="0" w:tplc="DEC006D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88"/>
    <w:rsid w:val="000577C1"/>
    <w:rsid w:val="000C36AA"/>
    <w:rsid w:val="000F4888"/>
    <w:rsid w:val="00155687"/>
    <w:rsid w:val="002C1050"/>
    <w:rsid w:val="002F09E5"/>
    <w:rsid w:val="003510A3"/>
    <w:rsid w:val="00596D83"/>
    <w:rsid w:val="006B7B57"/>
    <w:rsid w:val="006C2FE7"/>
    <w:rsid w:val="007519A7"/>
    <w:rsid w:val="007D4F29"/>
    <w:rsid w:val="00805DF4"/>
    <w:rsid w:val="00857099"/>
    <w:rsid w:val="008A2C76"/>
    <w:rsid w:val="009C453E"/>
    <w:rsid w:val="00A37E69"/>
    <w:rsid w:val="00C51062"/>
    <w:rsid w:val="00D07BFD"/>
    <w:rsid w:val="00E06A50"/>
    <w:rsid w:val="00EC69B8"/>
    <w:rsid w:val="00FC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next w:val="a"/>
    <w:autoRedefine/>
    <w:rsid w:val="007D4F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7D4F29"/>
    <w:pPr>
      <w:ind w:left="720"/>
      <w:contextualSpacing/>
    </w:pPr>
  </w:style>
  <w:style w:type="paragraph" w:customStyle="1" w:styleId="ConsPlusNormal">
    <w:name w:val="ConsPlusNormal"/>
    <w:rsid w:val="00E06A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next w:val="a"/>
    <w:autoRedefine/>
    <w:rsid w:val="007D4F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7D4F29"/>
    <w:pPr>
      <w:ind w:left="720"/>
      <w:contextualSpacing/>
    </w:pPr>
  </w:style>
  <w:style w:type="paragraph" w:customStyle="1" w:styleId="ConsPlusNormal">
    <w:name w:val="ConsPlusNormal"/>
    <w:rsid w:val="00E06A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2</cp:revision>
  <dcterms:created xsi:type="dcterms:W3CDTF">2014-02-18T14:25:00Z</dcterms:created>
  <dcterms:modified xsi:type="dcterms:W3CDTF">2014-02-18T14:25:00Z</dcterms:modified>
</cp:coreProperties>
</file>