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A3" w:rsidRPr="002B47A3" w:rsidRDefault="002B47A3" w:rsidP="002B47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  <w:r w:rsidRPr="002B4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B47A3" w:rsidRPr="002B47A3" w:rsidRDefault="002B47A3" w:rsidP="002B4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="00847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Ильбяковского</w:t>
      </w:r>
      <w:proofErr w:type="spellEnd"/>
      <w:r w:rsidR="00847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Азнакаевского муниципального района Республики Татарстан</w:t>
      </w:r>
    </w:p>
    <w:p w:rsidR="002B47A3" w:rsidRPr="002B47A3" w:rsidRDefault="002B47A3" w:rsidP="002B4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47A3" w:rsidRPr="002B47A3" w:rsidRDefault="002B47A3" w:rsidP="002B4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="00847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Ильбяково</w:t>
      </w:r>
      <w:proofErr w:type="spellEnd"/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F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№ 149</w:t>
      </w:r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7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175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от  «19</w:t>
      </w:r>
      <w:r w:rsidR="009F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февраля</w:t>
      </w:r>
      <w:r w:rsidR="002851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2B47A3" w:rsidRPr="002B47A3" w:rsidRDefault="002B47A3" w:rsidP="002B4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47A3" w:rsidRDefault="002B47A3" w:rsidP="002B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5"/>
      </w:tblGrid>
      <w:tr w:rsidR="002B47A3" w:rsidTr="002B47A3">
        <w:trPr>
          <w:trHeight w:val="3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2B47A3" w:rsidRDefault="002B47A3" w:rsidP="00847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1EA" w:rsidRPr="002851E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муниципальной службе в </w:t>
            </w:r>
            <w:proofErr w:type="spellStart"/>
            <w:r w:rsidR="0084788B">
              <w:rPr>
                <w:rFonts w:ascii="Times New Roman" w:hAnsi="Times New Roman" w:cs="Times New Roman"/>
                <w:sz w:val="28"/>
                <w:szCs w:val="28"/>
              </w:rPr>
              <w:t>Ильбяковском</w:t>
            </w:r>
            <w:proofErr w:type="spellEnd"/>
            <w:r w:rsidR="003F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1EA" w:rsidRPr="002851EA">
              <w:rPr>
                <w:rFonts w:ascii="Times New Roman" w:hAnsi="Times New Roman" w:cs="Times New Roman"/>
                <w:sz w:val="28"/>
                <w:szCs w:val="28"/>
              </w:rPr>
              <w:t>сельском поселении Азнакаевского муниципального района Республики Татарстан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Совета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88B" w:rsidRPr="0084788B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 xml:space="preserve">спублики Татарстан от </w:t>
            </w:r>
            <w:r w:rsidR="0084788B"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4788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B47A3">
              <w:rPr>
                <w:rFonts w:ascii="Times New Roman" w:hAnsi="Times New Roman" w:cs="Times New Roman"/>
                <w:sz w:val="28"/>
                <w:szCs w:val="28"/>
              </w:rPr>
              <w:t xml:space="preserve">О муниципальной службе в </w:t>
            </w:r>
            <w:proofErr w:type="spellStart"/>
            <w:r w:rsidR="0084788B">
              <w:rPr>
                <w:rFonts w:ascii="Times New Roman" w:hAnsi="Times New Roman" w:cs="Times New Roman"/>
                <w:sz w:val="28"/>
                <w:szCs w:val="28"/>
              </w:rPr>
              <w:t>Ильбяковском</w:t>
            </w:r>
            <w:proofErr w:type="spellEnd"/>
            <w:r w:rsidRPr="002B47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Азнакаевского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 xml:space="preserve"> (в редакции решений от </w:t>
            </w:r>
            <w:r w:rsidR="0084788B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>.2015 №</w:t>
            </w:r>
            <w:r w:rsidR="008478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84788B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>.2016 №</w:t>
            </w:r>
            <w:r w:rsidR="008478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D698F"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84788B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7D698F">
              <w:rPr>
                <w:rFonts w:ascii="Times New Roman" w:hAnsi="Times New Roman" w:cs="Times New Roman"/>
                <w:sz w:val="28"/>
                <w:szCs w:val="28"/>
              </w:rPr>
              <w:t>.2019 №</w:t>
            </w:r>
            <w:r w:rsidR="0084788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2851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bookmarkStart w:id="1" w:name="_GoBack"/>
        <w:bookmarkEnd w:id="1"/>
      </w:tr>
    </w:tbl>
    <w:p w:rsidR="002B47A3" w:rsidRDefault="002B47A3" w:rsidP="002B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7A3" w:rsidRDefault="002B47A3" w:rsidP="002B4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7A3" w:rsidRDefault="00554C59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2B47A3" w:rsidRPr="002B47A3">
        <w:rPr>
          <w:rFonts w:ascii="Times New Roman" w:hAnsi="Times New Roman" w:cs="Times New Roman"/>
          <w:sz w:val="28"/>
          <w:szCs w:val="28"/>
        </w:rPr>
        <w:t xml:space="preserve"> от </w:t>
      </w:r>
      <w:r w:rsidR="002851EA">
        <w:rPr>
          <w:rFonts w:ascii="Times New Roman" w:hAnsi="Times New Roman" w:cs="Times New Roman"/>
          <w:sz w:val="28"/>
          <w:szCs w:val="28"/>
        </w:rPr>
        <w:t>16.12.2019 №432</w:t>
      </w:r>
      <w:r w:rsidR="002B47A3" w:rsidRPr="002B47A3">
        <w:rPr>
          <w:rFonts w:ascii="Times New Roman" w:hAnsi="Times New Roman" w:cs="Times New Roman"/>
          <w:sz w:val="28"/>
          <w:szCs w:val="28"/>
        </w:rPr>
        <w:t xml:space="preserve">-ФЗ </w:t>
      </w:r>
      <w:r w:rsidR="00A73CDD">
        <w:rPr>
          <w:rFonts w:ascii="Times New Roman" w:hAnsi="Times New Roman" w:cs="Times New Roman"/>
          <w:sz w:val="28"/>
          <w:szCs w:val="28"/>
        </w:rPr>
        <w:t>«</w:t>
      </w:r>
      <w:r w:rsidR="00A73CDD" w:rsidRPr="00A73CDD">
        <w:rPr>
          <w:rFonts w:ascii="Times New Roman" w:hAnsi="Times New Roman" w:cs="Times New Roman"/>
          <w:sz w:val="28"/>
          <w:szCs w:val="28"/>
        </w:rPr>
        <w:t>О внесении</w:t>
      </w:r>
      <w:r w:rsidR="00A73CDD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2851EA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A73CDD">
        <w:rPr>
          <w:rFonts w:ascii="Times New Roman" w:hAnsi="Times New Roman" w:cs="Times New Roman"/>
          <w:sz w:val="28"/>
          <w:szCs w:val="28"/>
        </w:rPr>
        <w:t>»</w:t>
      </w:r>
      <w:r w:rsidR="00A73CDD" w:rsidRPr="00A73CDD">
        <w:rPr>
          <w:rFonts w:ascii="Times New Roman" w:hAnsi="Times New Roman" w:cs="Times New Roman"/>
          <w:sz w:val="28"/>
          <w:szCs w:val="28"/>
        </w:rPr>
        <w:t xml:space="preserve"> </w:t>
      </w:r>
      <w:r w:rsidR="00A73CDD">
        <w:rPr>
          <w:rFonts w:ascii="Times New Roman" w:hAnsi="Times New Roman" w:cs="Times New Roman"/>
          <w:sz w:val="28"/>
          <w:szCs w:val="28"/>
        </w:rPr>
        <w:t xml:space="preserve">и </w:t>
      </w:r>
      <w:r w:rsidR="002B47A3" w:rsidRPr="002B47A3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="002851EA">
        <w:rPr>
          <w:rFonts w:ascii="Times New Roman" w:hAnsi="Times New Roman" w:cs="Times New Roman"/>
          <w:sz w:val="28"/>
          <w:szCs w:val="28"/>
        </w:rPr>
        <w:t>от 27.12.2019 № 118-ЗРТ «</w:t>
      </w:r>
      <w:r w:rsidR="002851EA" w:rsidRPr="002851E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</w:t>
      </w:r>
      <w:r w:rsidR="002851EA">
        <w:rPr>
          <w:rFonts w:ascii="Times New Roman" w:hAnsi="Times New Roman" w:cs="Times New Roman"/>
          <w:sz w:val="28"/>
          <w:szCs w:val="28"/>
        </w:rPr>
        <w:t>кты Республики Татарстан»</w:t>
      </w:r>
    </w:p>
    <w:p w:rsidR="006E3903" w:rsidRDefault="006E3903" w:rsidP="002B4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903" w:rsidRDefault="006E3903" w:rsidP="006E39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285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8B" w:rsidRPr="0084788B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E390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3903" w:rsidRDefault="006E3903" w:rsidP="006E39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E3903" w:rsidRDefault="006E3903" w:rsidP="006E3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 в </w:t>
      </w:r>
      <w:r w:rsidR="002851EA" w:rsidRPr="002851EA">
        <w:rPr>
          <w:rFonts w:ascii="Times New Roman" w:hAnsi="Times New Roman" w:cs="Times New Roman"/>
          <w:sz w:val="28"/>
          <w:szCs w:val="28"/>
        </w:rPr>
        <w:t xml:space="preserve">Положение о муниципальной службе в </w:t>
      </w:r>
      <w:proofErr w:type="spellStart"/>
      <w:r w:rsidR="0084788B">
        <w:rPr>
          <w:rFonts w:ascii="Times New Roman" w:hAnsi="Times New Roman" w:cs="Times New Roman"/>
          <w:sz w:val="28"/>
          <w:szCs w:val="28"/>
        </w:rPr>
        <w:t>Ильбяковском</w:t>
      </w:r>
      <w:proofErr w:type="spellEnd"/>
      <w:r w:rsidR="007D698F">
        <w:rPr>
          <w:rFonts w:ascii="Times New Roman" w:hAnsi="Times New Roman" w:cs="Times New Roman"/>
          <w:sz w:val="28"/>
          <w:szCs w:val="28"/>
        </w:rPr>
        <w:t xml:space="preserve"> </w:t>
      </w:r>
      <w:r w:rsidR="002851EA" w:rsidRPr="002851EA">
        <w:rPr>
          <w:rFonts w:ascii="Times New Roman" w:hAnsi="Times New Roman" w:cs="Times New Roman"/>
          <w:sz w:val="28"/>
          <w:szCs w:val="28"/>
        </w:rPr>
        <w:t>сельском поселении Азнакаевского муниципального района Республики Татарста</w:t>
      </w:r>
      <w:r w:rsidR="002851EA">
        <w:rPr>
          <w:rFonts w:ascii="Times New Roman" w:hAnsi="Times New Roman" w:cs="Times New Roman"/>
          <w:sz w:val="28"/>
          <w:szCs w:val="28"/>
        </w:rPr>
        <w:t xml:space="preserve">н, утвержденного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2851E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Совета</w:t>
      </w:r>
      <w:r w:rsidR="00285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88B" w:rsidRPr="0084788B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84788B" w:rsidRPr="0084788B">
        <w:rPr>
          <w:rFonts w:ascii="Times New Roman" w:hAnsi="Times New Roman" w:cs="Times New Roman"/>
          <w:sz w:val="28"/>
          <w:szCs w:val="28"/>
        </w:rPr>
        <w:t xml:space="preserve">15.08.2014 №97 «О муниципальной службе в </w:t>
      </w:r>
      <w:proofErr w:type="spellStart"/>
      <w:r w:rsidR="0084788B" w:rsidRPr="0084788B">
        <w:rPr>
          <w:rFonts w:ascii="Times New Roman" w:hAnsi="Times New Roman" w:cs="Times New Roman"/>
          <w:sz w:val="28"/>
          <w:szCs w:val="28"/>
        </w:rPr>
        <w:t>Ильбяковском</w:t>
      </w:r>
      <w:proofErr w:type="spellEnd"/>
      <w:r w:rsidR="0084788B" w:rsidRPr="0084788B">
        <w:rPr>
          <w:rFonts w:ascii="Times New Roman" w:hAnsi="Times New Roman" w:cs="Times New Roman"/>
          <w:sz w:val="28"/>
          <w:szCs w:val="28"/>
        </w:rPr>
        <w:t xml:space="preserve"> сельском поселении Азнакаевского муниципального района Республики Татарстан» (в редакции решений от 12.11.2015 №15, от 13.12.2016 №42, от 23.04.2019 №125)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2851EA" w:rsidRDefault="002851EA" w:rsidP="00192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1EA" w:rsidRDefault="002851EA" w:rsidP="00192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Дополнить главой 4.2 следующего содержания: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«Глава 4.2. </w:t>
      </w:r>
      <w:r w:rsidRPr="002851EA">
        <w:rPr>
          <w:rFonts w:ascii="Times New Roman" w:hAnsi="Times New Roman" w:cs="Times New Roman"/>
          <w:sz w:val="28"/>
          <w:szCs w:val="28"/>
        </w:rPr>
        <w:t>Запреты, связанные с муниципальной службой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1. В связи с прохождением муниципальной службы муниципальному служащему запрещается: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1) замещать должность муниципальной службы в случае: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lastRenderedPageBreak/>
        <w:t>а) избрания или назначения на государственную должность Российской Федерации либо на государственную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51EA">
        <w:rPr>
          <w:rFonts w:ascii="Times New Roman" w:hAnsi="Times New Roman" w:cs="Times New Roman"/>
          <w:sz w:val="28"/>
          <w:szCs w:val="28"/>
        </w:rPr>
        <w:t>, а также в случае назначения на должность государственной службы;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б) избрания или назначения на муниципальную должность;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</w:t>
      </w:r>
      <w:r>
        <w:rPr>
          <w:rFonts w:ascii="Times New Roman" w:hAnsi="Times New Roman" w:cs="Times New Roman"/>
          <w:sz w:val="28"/>
          <w:szCs w:val="28"/>
        </w:rPr>
        <w:t>сии муниципального образования;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1EA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1EA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</w:t>
      </w:r>
      <w:r>
        <w:rPr>
          <w:rFonts w:ascii="Times New Roman" w:hAnsi="Times New Roman" w:cs="Times New Roman"/>
          <w:sz w:val="28"/>
          <w:szCs w:val="28"/>
        </w:rPr>
        <w:t>учено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установленном З</w:t>
      </w:r>
      <w:r w:rsidRPr="002851EA">
        <w:rPr>
          <w:rFonts w:ascii="Times New Roman" w:hAnsi="Times New Roman" w:cs="Times New Roman"/>
          <w:sz w:val="28"/>
          <w:szCs w:val="28"/>
        </w:rPr>
        <w:t>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51EA">
        <w:rPr>
          <w:rFonts w:ascii="Times New Roman" w:hAnsi="Times New Roman" w:cs="Times New Roman"/>
          <w:sz w:val="28"/>
          <w:szCs w:val="28"/>
        </w:rPr>
        <w:t>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</w:t>
      </w:r>
      <w:r>
        <w:rPr>
          <w:rFonts w:ascii="Times New Roman" w:hAnsi="Times New Roman" w:cs="Times New Roman"/>
          <w:sz w:val="28"/>
          <w:szCs w:val="28"/>
        </w:rPr>
        <w:t>в муниципального образования в С</w:t>
      </w:r>
      <w:r w:rsidRPr="002851EA">
        <w:rPr>
          <w:rFonts w:ascii="Times New Roman" w:hAnsi="Times New Roman" w:cs="Times New Roman"/>
          <w:sz w:val="28"/>
          <w:szCs w:val="28"/>
        </w:rPr>
        <w:t>овете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51EA">
        <w:rPr>
          <w:rFonts w:ascii="Times New Roman" w:hAnsi="Times New Roman" w:cs="Times New Roman"/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3) заниматься предпринимательской деятельностью лично или через доверенных лиц;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 xml:space="preserve">4)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</w:t>
      </w:r>
      <w:r w:rsidRPr="002851EA">
        <w:rPr>
          <w:rFonts w:ascii="Times New Roman" w:hAnsi="Times New Roman" w:cs="Times New Roman"/>
          <w:sz w:val="28"/>
          <w:szCs w:val="28"/>
        </w:rPr>
        <w:lastRenderedPageBreak/>
        <w:t>которые непосредственно подчинены или подконтрольны ему, если иное не предусмотрено федеральными законами;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1EA">
        <w:rPr>
          <w:rFonts w:ascii="Times New Roman" w:hAnsi="Times New Roman" w:cs="Times New Roman"/>
          <w:sz w:val="28"/>
          <w:szCs w:val="28"/>
        </w:rPr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8)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9)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10)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lastRenderedPageBreak/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13)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14) прекращать исполнение должностных обязанностей в целях урегулирования трудового спора;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2. Муниципальный служащий, замещающий должность руководителя Исполнительного комитета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руководителя Исполнительного комитета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3.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2851EA">
        <w:rPr>
          <w:rFonts w:ascii="Times New Roman" w:hAnsi="Times New Roman" w:cs="Times New Roman"/>
          <w:sz w:val="28"/>
          <w:szCs w:val="28"/>
        </w:rPr>
        <w:t>Гражданин, замещавший должность муниципальной службы, включенную в перечень 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Pr="002851EA">
        <w:rPr>
          <w:rFonts w:ascii="Times New Roman" w:hAnsi="Times New Roman" w:cs="Times New Roman"/>
          <w:sz w:val="28"/>
          <w:szCs w:val="28"/>
        </w:rP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</w:t>
      </w:r>
      <w:proofErr w:type="gramStart"/>
      <w:r w:rsidRPr="002851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23C" w:rsidRDefault="0047123C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851EA">
        <w:rPr>
          <w:rFonts w:ascii="Times New Roman" w:hAnsi="Times New Roman" w:cs="Times New Roman"/>
          <w:sz w:val="28"/>
          <w:szCs w:val="28"/>
        </w:rPr>
        <w:t>Дополнить главами 9.1 и 9.2 следующего содержания: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«Глава 9.1. </w:t>
      </w:r>
      <w:r w:rsidRPr="002851EA">
        <w:rPr>
          <w:rFonts w:ascii="Times New Roman" w:hAnsi="Times New Roman" w:cs="Times New Roman"/>
          <w:sz w:val="28"/>
          <w:szCs w:val="28"/>
        </w:rPr>
        <w:t>Дисциплинарная ответственность муниципального служащего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1) замечание;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2) выговор;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3) увольнение с муниципальной службы по соответствующим основаниям.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3.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02.03.2007 №</w:t>
      </w:r>
      <w:r w:rsidRPr="002851EA">
        <w:rPr>
          <w:rFonts w:ascii="Times New Roman" w:hAnsi="Times New Roman" w:cs="Times New Roman"/>
          <w:sz w:val="28"/>
          <w:szCs w:val="28"/>
        </w:rPr>
        <w:t xml:space="preserve"> 25-Ф</w:t>
      </w:r>
      <w:r>
        <w:rPr>
          <w:rFonts w:ascii="Times New Roman" w:hAnsi="Times New Roman" w:cs="Times New Roman"/>
          <w:sz w:val="28"/>
          <w:szCs w:val="28"/>
        </w:rPr>
        <w:t>З «</w:t>
      </w:r>
      <w:r w:rsidRPr="002851EA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2851EA">
        <w:rPr>
          <w:rFonts w:ascii="Times New Roman" w:hAnsi="Times New Roman" w:cs="Times New Roman"/>
          <w:sz w:val="28"/>
          <w:szCs w:val="28"/>
        </w:rPr>
        <w:t>.</w:t>
      </w:r>
    </w:p>
    <w:p w:rsid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9.2. </w:t>
      </w:r>
      <w:r w:rsidRPr="002851EA">
        <w:rPr>
          <w:rFonts w:ascii="Times New Roman" w:hAnsi="Times New Roman" w:cs="Times New Roman"/>
          <w:sz w:val="28"/>
          <w:szCs w:val="28"/>
        </w:rPr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2851EA">
        <w:rPr>
          <w:rFonts w:ascii="Times New Roman" w:hAnsi="Times New Roman" w:cs="Times New Roman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</w:t>
      </w:r>
      <w:r>
        <w:rPr>
          <w:rFonts w:ascii="Times New Roman" w:hAnsi="Times New Roman" w:cs="Times New Roman"/>
          <w:sz w:val="28"/>
          <w:szCs w:val="28"/>
        </w:rPr>
        <w:t>аконом от 25 декабря 2008 года № 273-ФЗ «О противодействии коррупции»</w:t>
      </w:r>
      <w:r w:rsidRPr="002851E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налагаются взыскания, предусмотренные статьей 27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2851EA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Федерации».</w:t>
      </w:r>
      <w:proofErr w:type="gramEnd"/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1EA">
        <w:rPr>
          <w:rFonts w:ascii="Times New Roman" w:hAnsi="Times New Roman" w:cs="Times New Roman"/>
          <w:sz w:val="28"/>
          <w:szCs w:val="28"/>
        </w:rPr>
        <w:t>Федерального закона от 02.03.2007 № 25-ФЗ «О муниципальной службе в Российской Федерации».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 xml:space="preserve">3. Взыскания, предусмотренные статьями 14.1, 15 и 27 Федерального закона от 02.03.2007 № 25-ФЗ «О муниципальной службе в Российской Федерации», применяются представителем нанимателя (работодателем) в порядке, установленном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851EA">
        <w:rPr>
          <w:rFonts w:ascii="Times New Roman" w:hAnsi="Times New Roman" w:cs="Times New Roman"/>
          <w:sz w:val="28"/>
          <w:szCs w:val="28"/>
        </w:rPr>
        <w:t>и (или) муниципальными нормативными правовыми актами, на основании: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51EA">
        <w:rPr>
          <w:rFonts w:ascii="Times New Roman" w:hAnsi="Times New Roman" w:cs="Times New Roman"/>
          <w:sz w:val="28"/>
          <w:szCs w:val="28"/>
        </w:rP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>4) иных материалов.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851EA">
        <w:rPr>
          <w:rFonts w:ascii="Times New Roman" w:hAnsi="Times New Roman" w:cs="Times New Roman"/>
          <w:sz w:val="28"/>
          <w:szCs w:val="28"/>
        </w:rPr>
        <w:t xml:space="preserve">При применении взысканий, предусмотренных статьями 14.1, 15 и 27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2851EA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</w:t>
      </w:r>
      <w:proofErr w:type="gramEnd"/>
      <w:r w:rsidRPr="002851EA">
        <w:rPr>
          <w:rFonts w:ascii="Times New Roman" w:hAnsi="Times New Roman" w:cs="Times New Roman"/>
          <w:sz w:val="28"/>
          <w:szCs w:val="28"/>
        </w:rPr>
        <w:t xml:space="preserve"> предшествующие результаты исполнения муниципальным служащим своих должностных обязанностей.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851EA">
        <w:rPr>
          <w:rFonts w:ascii="Times New Roman" w:hAnsi="Times New Roman" w:cs="Times New Roman"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2851EA">
        <w:rPr>
          <w:rFonts w:ascii="Times New Roman" w:hAnsi="Times New Roman" w:cs="Times New Roman"/>
          <w:sz w:val="28"/>
          <w:szCs w:val="28"/>
        </w:rPr>
        <w:t xml:space="preserve"> основания применения взыскания указывается часть 1 или 2 статьи</w:t>
      </w:r>
      <w:r>
        <w:rPr>
          <w:rFonts w:ascii="Times New Roman" w:hAnsi="Times New Roman" w:cs="Times New Roman"/>
          <w:sz w:val="28"/>
          <w:szCs w:val="28"/>
        </w:rPr>
        <w:t xml:space="preserve"> 27.1 </w:t>
      </w:r>
      <w:r w:rsidRPr="002851EA">
        <w:rPr>
          <w:rFonts w:ascii="Times New Roman" w:hAnsi="Times New Roman" w:cs="Times New Roman"/>
          <w:sz w:val="28"/>
          <w:szCs w:val="28"/>
        </w:rPr>
        <w:t>Федерального закона от 02.03.2007 № 25-ФЗ «О муниципальной службе в Российской Федерации».</w:t>
      </w:r>
    </w:p>
    <w:p w:rsidR="002851EA" w:rsidRP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851EA">
        <w:rPr>
          <w:rFonts w:ascii="Times New Roman" w:hAnsi="Times New Roman" w:cs="Times New Roman"/>
          <w:sz w:val="28"/>
          <w:szCs w:val="28"/>
        </w:rPr>
        <w:t>Взыскания, предусмотренные статьями 14.1, 15 и 27</w:t>
      </w:r>
      <w:r w:rsidRPr="002851EA">
        <w:t xml:space="preserve"> </w:t>
      </w:r>
      <w:r w:rsidRPr="002851EA">
        <w:rPr>
          <w:rFonts w:ascii="Times New Roman" w:hAnsi="Times New Roman" w:cs="Times New Roman"/>
          <w:sz w:val="28"/>
          <w:szCs w:val="28"/>
        </w:rPr>
        <w:t>Федерального закона от 02.03.2007 № 25-ФЗ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2851EA">
        <w:rPr>
          <w:rFonts w:ascii="Times New Roman" w:hAnsi="Times New Roman" w:cs="Times New Roman"/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1EA">
        <w:rPr>
          <w:rFonts w:ascii="Times New Roman" w:hAnsi="Times New Roman" w:cs="Times New Roman"/>
          <w:sz w:val="28"/>
          <w:szCs w:val="28"/>
        </w:rPr>
        <w:t xml:space="preserve">7. Сведения </w:t>
      </w:r>
      <w:proofErr w:type="gramStart"/>
      <w:r w:rsidRPr="002851EA">
        <w:rPr>
          <w:rFonts w:ascii="Times New Roman" w:hAnsi="Times New Roman" w:cs="Times New Roman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2851EA">
        <w:rPr>
          <w:rFonts w:ascii="Times New Roman" w:hAnsi="Times New Roman" w:cs="Times New Roman"/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285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2008 года № 273-ФЗ «</w:t>
      </w:r>
      <w:r w:rsidRPr="002851EA">
        <w:rPr>
          <w:rFonts w:ascii="Times New Roman" w:hAnsi="Times New Roman" w:cs="Times New Roman"/>
          <w:sz w:val="28"/>
          <w:szCs w:val="28"/>
        </w:rPr>
        <w:t>О противоде</w:t>
      </w:r>
      <w:r>
        <w:rPr>
          <w:rFonts w:ascii="Times New Roman" w:hAnsi="Times New Roman" w:cs="Times New Roman"/>
          <w:sz w:val="28"/>
          <w:szCs w:val="28"/>
        </w:rPr>
        <w:t>йствии коррупции»</w:t>
      </w:r>
      <w:r w:rsidRPr="002851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1EA" w:rsidRDefault="002851EA" w:rsidP="0028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Часть 2 главы 12 изложить в следующей редакции:</w:t>
      </w:r>
    </w:p>
    <w:p w:rsidR="00D6049B" w:rsidRDefault="002851EA" w:rsidP="00285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2851EA">
        <w:rPr>
          <w:rFonts w:ascii="Times New Roman" w:hAnsi="Times New Roman" w:cs="Times New Roman"/>
          <w:sz w:val="28"/>
          <w:szCs w:val="28"/>
        </w:rPr>
        <w:t xml:space="preserve">До 1 октября 2020 года для замещения должности заместителя руководителя (секретаря) исполнительного комитета сельского поселения квалификационные требования к уровню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2851EA">
        <w:rPr>
          <w:rFonts w:ascii="Times New Roman" w:hAnsi="Times New Roman" w:cs="Times New Roman"/>
          <w:sz w:val="28"/>
          <w:szCs w:val="28"/>
        </w:rPr>
        <w:t xml:space="preserve">наличие среднего профессионального образования и к стажу муниципальной службы или стажу работы по специальности, направлению подготовки - не менее двух лет или не менее трех лет соответственно. </w:t>
      </w:r>
      <w:proofErr w:type="gramStart"/>
      <w:r w:rsidRPr="002851EA">
        <w:rPr>
          <w:rFonts w:ascii="Times New Roman" w:hAnsi="Times New Roman" w:cs="Times New Roman"/>
          <w:sz w:val="28"/>
          <w:szCs w:val="28"/>
        </w:rPr>
        <w:t>После 1 октября 2020 года квалификационные требования для замещения указанной должности, предусмотренные пунктом 1 части 3 статьи 8 Кодекса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</w:t>
      </w:r>
      <w:r w:rsidRPr="002851EA">
        <w:rPr>
          <w:rFonts w:ascii="Times New Roman" w:hAnsi="Times New Roman" w:cs="Times New Roman"/>
          <w:sz w:val="28"/>
          <w:szCs w:val="28"/>
        </w:rPr>
        <w:t>, не применяются к муниципальным служащим, назначенным на должность до 1 октября 2020 года и соответствующим квалификационным требованиям, предусмотренным муниципальными правовыми актами, принятыми в соответствии с частью</w:t>
      </w:r>
      <w:r>
        <w:rPr>
          <w:rFonts w:ascii="Times New Roman" w:hAnsi="Times New Roman" w:cs="Times New Roman"/>
          <w:sz w:val="28"/>
          <w:szCs w:val="28"/>
        </w:rPr>
        <w:t xml:space="preserve"> 4 статьи 42 </w:t>
      </w:r>
      <w:r w:rsidRPr="002851EA">
        <w:rPr>
          <w:rFonts w:ascii="Times New Roman" w:hAnsi="Times New Roman" w:cs="Times New Roman"/>
          <w:sz w:val="28"/>
          <w:szCs w:val="28"/>
        </w:rPr>
        <w:t>Кодекса Республики Татарстан о муниципальной службе.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851EA" w:rsidRDefault="002851EA" w:rsidP="00285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49B" w:rsidRDefault="00D6049B" w:rsidP="00285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путем размещения </w:t>
      </w:r>
      <w:r w:rsidRPr="00D6049B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по веб-адресу: http://pravo.tatarstan.ru и на официальном сайте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</w:t>
      </w:r>
      <w:hyperlink r:id="rId7" w:history="1">
        <w:r w:rsidR="002851EA" w:rsidRPr="00DC7930">
          <w:rPr>
            <w:rStyle w:val="a4"/>
            <w:rFonts w:ascii="Times New Roman" w:hAnsi="Times New Roman" w:cs="Times New Roman"/>
            <w:sz w:val="28"/>
            <w:szCs w:val="28"/>
          </w:rPr>
          <w:t>http://aznakaevo.tatarstan.ru</w:t>
        </w:r>
      </w:hyperlink>
      <w:r w:rsidRPr="00D6049B">
        <w:rPr>
          <w:rFonts w:ascii="Times New Roman" w:hAnsi="Times New Roman" w:cs="Times New Roman"/>
          <w:sz w:val="28"/>
          <w:szCs w:val="28"/>
        </w:rPr>
        <w:t>.</w:t>
      </w:r>
    </w:p>
    <w:p w:rsidR="002851EA" w:rsidRDefault="002851EA" w:rsidP="002851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49B" w:rsidRDefault="00D6049B" w:rsidP="00D60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14D38" w:rsidRPr="00614D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4D38" w:rsidRPr="00614D3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proofErr w:type="spellStart"/>
      <w:r w:rsidR="0084788B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614D38" w:rsidRPr="00614D38">
        <w:rPr>
          <w:rFonts w:ascii="Times New Roman" w:hAnsi="Times New Roman" w:cs="Times New Roman"/>
          <w:sz w:val="28"/>
          <w:szCs w:val="28"/>
        </w:rPr>
        <w:t xml:space="preserve"> Совета сельского поселения </w:t>
      </w:r>
      <w:r w:rsidR="00614D38" w:rsidRPr="00614D38">
        <w:rPr>
          <w:rFonts w:ascii="Times New Roman" w:hAnsi="Times New Roman" w:cs="Times New Roman"/>
          <w:sz w:val="28"/>
          <w:szCs w:val="28"/>
        </w:rPr>
        <w:lastRenderedPageBreak/>
        <w:t>Азнакаевского муниципального района Республики Татарстан по вопросам законности, правопорядка, депутатской этики и местному самоуправлению.</w:t>
      </w:r>
    </w:p>
    <w:p w:rsidR="00614D38" w:rsidRDefault="00614D38" w:rsidP="00D60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38" w:rsidRDefault="00614D38" w:rsidP="00D60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4D38" w:rsidRPr="002B47A3" w:rsidRDefault="00614D38" w:rsidP="00D60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4788B">
        <w:rPr>
          <w:rFonts w:ascii="Times New Roman" w:hAnsi="Times New Roman" w:cs="Times New Roman"/>
          <w:sz w:val="28"/>
          <w:szCs w:val="28"/>
        </w:rPr>
        <w:tab/>
      </w:r>
      <w:r w:rsidR="0084788B">
        <w:rPr>
          <w:rFonts w:ascii="Times New Roman" w:hAnsi="Times New Roman" w:cs="Times New Roman"/>
          <w:sz w:val="28"/>
          <w:szCs w:val="28"/>
        </w:rPr>
        <w:tab/>
      </w:r>
      <w:r w:rsidR="0084788B">
        <w:rPr>
          <w:rFonts w:ascii="Times New Roman" w:hAnsi="Times New Roman" w:cs="Times New Roman"/>
          <w:sz w:val="28"/>
          <w:szCs w:val="28"/>
        </w:rPr>
        <w:tab/>
      </w:r>
      <w:r w:rsidR="0084788B">
        <w:rPr>
          <w:rFonts w:ascii="Times New Roman" w:hAnsi="Times New Roman" w:cs="Times New Roman"/>
          <w:sz w:val="28"/>
          <w:szCs w:val="28"/>
        </w:rPr>
        <w:tab/>
      </w:r>
      <w:r w:rsidR="0084788B">
        <w:rPr>
          <w:rFonts w:ascii="Times New Roman" w:hAnsi="Times New Roman" w:cs="Times New Roman"/>
          <w:sz w:val="28"/>
          <w:szCs w:val="28"/>
        </w:rPr>
        <w:tab/>
      </w:r>
      <w:r w:rsidR="008478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4788B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sectPr w:rsidR="00614D38" w:rsidRPr="002B47A3" w:rsidSect="009F0383">
      <w:foot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B7" w:rsidRDefault="00FD34B7" w:rsidP="009F0383">
      <w:pPr>
        <w:spacing w:after="0" w:line="240" w:lineRule="auto"/>
      </w:pPr>
      <w:r>
        <w:separator/>
      </w:r>
    </w:p>
  </w:endnote>
  <w:endnote w:type="continuationSeparator" w:id="0">
    <w:p w:rsidR="00FD34B7" w:rsidRDefault="00FD34B7" w:rsidP="009F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956503"/>
      <w:docPartObj>
        <w:docPartGallery w:val="Page Numbers (Bottom of Page)"/>
        <w:docPartUnique/>
      </w:docPartObj>
    </w:sdtPr>
    <w:sdtEndPr/>
    <w:sdtContent>
      <w:p w:rsidR="009F0383" w:rsidRDefault="009F0383">
        <w:pPr>
          <w:pStyle w:val="a7"/>
          <w:jc w:val="right"/>
        </w:pPr>
        <w:r w:rsidRPr="009F0383">
          <w:rPr>
            <w:color w:val="7F7F7F" w:themeColor="text1" w:themeTint="80"/>
            <w:sz w:val="20"/>
            <w:szCs w:val="20"/>
          </w:rPr>
          <w:fldChar w:fldCharType="begin"/>
        </w:r>
        <w:r w:rsidRPr="009F0383">
          <w:rPr>
            <w:color w:val="7F7F7F" w:themeColor="text1" w:themeTint="80"/>
            <w:sz w:val="20"/>
            <w:szCs w:val="20"/>
          </w:rPr>
          <w:instrText>PAGE   \* MERGEFORMAT</w:instrText>
        </w:r>
        <w:r w:rsidRPr="009F0383">
          <w:rPr>
            <w:color w:val="7F7F7F" w:themeColor="text1" w:themeTint="80"/>
            <w:sz w:val="20"/>
            <w:szCs w:val="20"/>
          </w:rPr>
          <w:fldChar w:fldCharType="separate"/>
        </w:r>
        <w:r w:rsidR="001753B7">
          <w:rPr>
            <w:noProof/>
            <w:color w:val="7F7F7F" w:themeColor="text1" w:themeTint="80"/>
            <w:sz w:val="20"/>
            <w:szCs w:val="20"/>
          </w:rPr>
          <w:t>8</w:t>
        </w:r>
        <w:r w:rsidRPr="009F0383">
          <w:rPr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9F0383" w:rsidRDefault="009F03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B7" w:rsidRDefault="00FD34B7" w:rsidP="009F0383">
      <w:pPr>
        <w:spacing w:after="0" w:line="240" w:lineRule="auto"/>
      </w:pPr>
      <w:r>
        <w:separator/>
      </w:r>
    </w:p>
  </w:footnote>
  <w:footnote w:type="continuationSeparator" w:id="0">
    <w:p w:rsidR="00FD34B7" w:rsidRDefault="00FD34B7" w:rsidP="009F0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4F"/>
    <w:rsid w:val="001753B7"/>
    <w:rsid w:val="0019294C"/>
    <w:rsid w:val="002851EA"/>
    <w:rsid w:val="002A53D1"/>
    <w:rsid w:val="002B47A3"/>
    <w:rsid w:val="003F6E9B"/>
    <w:rsid w:val="0046784F"/>
    <w:rsid w:val="0047123C"/>
    <w:rsid w:val="00554C59"/>
    <w:rsid w:val="00614D38"/>
    <w:rsid w:val="006E3903"/>
    <w:rsid w:val="007D698F"/>
    <w:rsid w:val="0084788B"/>
    <w:rsid w:val="009F0383"/>
    <w:rsid w:val="00A73CDD"/>
    <w:rsid w:val="00D6049B"/>
    <w:rsid w:val="00EB4CD5"/>
    <w:rsid w:val="00F11499"/>
    <w:rsid w:val="00F329E8"/>
    <w:rsid w:val="00F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049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383"/>
  </w:style>
  <w:style w:type="paragraph" w:styleId="a7">
    <w:name w:val="footer"/>
    <w:basedOn w:val="a"/>
    <w:link w:val="a8"/>
    <w:uiPriority w:val="99"/>
    <w:unhideWhenUsed/>
    <w:rsid w:val="009F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383"/>
  </w:style>
  <w:style w:type="paragraph" w:styleId="a9">
    <w:name w:val="Balloon Text"/>
    <w:basedOn w:val="a"/>
    <w:link w:val="aa"/>
    <w:uiPriority w:val="99"/>
    <w:semiHidden/>
    <w:unhideWhenUsed/>
    <w:rsid w:val="0017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5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049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383"/>
  </w:style>
  <w:style w:type="paragraph" w:styleId="a7">
    <w:name w:val="footer"/>
    <w:basedOn w:val="a"/>
    <w:link w:val="a8"/>
    <w:uiPriority w:val="99"/>
    <w:unhideWhenUsed/>
    <w:rsid w:val="009F0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383"/>
  </w:style>
  <w:style w:type="paragraph" w:styleId="a9">
    <w:name w:val="Balloon Text"/>
    <w:basedOn w:val="a"/>
    <w:link w:val="aa"/>
    <w:uiPriority w:val="99"/>
    <w:semiHidden/>
    <w:unhideWhenUsed/>
    <w:rsid w:val="0017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5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znaka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user</cp:lastModifiedBy>
  <cp:revision>4</cp:revision>
  <cp:lastPrinted>2020-02-19T13:56:00Z</cp:lastPrinted>
  <dcterms:created xsi:type="dcterms:W3CDTF">2020-02-17T12:26:00Z</dcterms:created>
  <dcterms:modified xsi:type="dcterms:W3CDTF">2020-02-19T13:56:00Z</dcterms:modified>
</cp:coreProperties>
</file>