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5A" w:rsidRDefault="00F903B3" w:rsidP="000B5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903B3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26A60" w:rsidRPr="00F903B3">
        <w:rPr>
          <w:rFonts w:ascii="Times New Roman" w:hAnsi="Times New Roman" w:cs="Times New Roman"/>
          <w:sz w:val="28"/>
          <w:szCs w:val="28"/>
        </w:rPr>
        <w:t>предприниматели</w:t>
      </w:r>
      <w:r w:rsidR="00B26A60" w:rsidRPr="00F903B3">
        <w:rPr>
          <w:rFonts w:ascii="Times New Roman" w:hAnsi="Times New Roman" w:cs="Times New Roman"/>
          <w:sz w:val="28"/>
          <w:szCs w:val="28"/>
        </w:rPr>
        <w:t xml:space="preserve"> </w:t>
      </w:r>
      <w:r w:rsidR="00B26A60">
        <w:rPr>
          <w:rFonts w:ascii="Times New Roman" w:hAnsi="Times New Roman" w:cs="Times New Roman"/>
          <w:sz w:val="28"/>
          <w:szCs w:val="28"/>
        </w:rPr>
        <w:t>и руководители предприятий</w:t>
      </w:r>
      <w:bookmarkStart w:id="0" w:name="_GoBack"/>
      <w:bookmarkEnd w:id="0"/>
      <w:r w:rsidRPr="00F903B3">
        <w:rPr>
          <w:rFonts w:ascii="Times New Roman" w:hAnsi="Times New Roman" w:cs="Times New Roman"/>
          <w:sz w:val="28"/>
          <w:szCs w:val="28"/>
        </w:rPr>
        <w:t xml:space="preserve">! </w:t>
      </w:r>
      <w:r w:rsidRPr="00F903B3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под руководством АО «Федеральная корпорация по развитию малого и среднего предпринимательства» в республике реализуется программа по «выращиванию» субъектов малого и среднего предпринимательства, до поставщиков крупных заказчиков. </w:t>
      </w:r>
    </w:p>
    <w:p w:rsidR="00F903B3" w:rsidRPr="000B595A" w:rsidRDefault="000B595A" w:rsidP="000B5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Учитывая вышеизложенное, </w:t>
      </w:r>
      <w:r w:rsidR="00F903B3" w:rsidRPr="00F903B3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программе и направить заявление, анкету участника </w:t>
      </w:r>
      <w:r>
        <w:rPr>
          <w:rFonts w:ascii="Times New Roman" w:hAnsi="Times New Roman" w:cs="Times New Roman"/>
          <w:sz w:val="28"/>
          <w:szCs w:val="28"/>
        </w:rPr>
        <w:t xml:space="preserve">в отдел экономики, промышленности и торговли Исполнительного комитета Азнакаевского муниципального района </w:t>
      </w:r>
      <w:r w:rsidR="00F903B3" w:rsidRPr="00F903B3">
        <w:rPr>
          <w:rFonts w:ascii="Times New Roman" w:hAnsi="Times New Roman" w:cs="Times New Roman"/>
          <w:sz w:val="28"/>
          <w:szCs w:val="28"/>
        </w:rPr>
        <w:t>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E05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aznotr</w:t>
        </w:r>
        <w:r w:rsidRPr="00E0524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05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05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052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5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95A" w:rsidRPr="00DF4899" w:rsidRDefault="00DF4899" w:rsidP="000B5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Материалы для ознакомления, а также анкета участника прилагаются.</w:t>
      </w:r>
    </w:p>
    <w:sectPr w:rsidR="000B595A" w:rsidRPr="00DF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3A"/>
    <w:rsid w:val="000B595A"/>
    <w:rsid w:val="00B26A60"/>
    <w:rsid w:val="00B27DDC"/>
    <w:rsid w:val="00C87ACB"/>
    <w:rsid w:val="00DF4899"/>
    <w:rsid w:val="00E61A3A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no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2020-03-26T05:43:00Z</dcterms:created>
  <dcterms:modified xsi:type="dcterms:W3CDTF">2020-03-26T05:49:00Z</dcterms:modified>
</cp:coreProperties>
</file>