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DA760" w14:textId="17AAD0B7" w:rsidR="00613E9E" w:rsidRPr="00613E9E" w:rsidRDefault="00613E9E" w:rsidP="00613E9E">
      <w:pPr>
        <w:jc w:val="right"/>
        <w:rPr>
          <w:rFonts w:eastAsia="Times New Roman"/>
          <w:bCs/>
        </w:rPr>
      </w:pPr>
      <w:bookmarkStart w:id="0" w:name="_GoBack"/>
      <w:bookmarkEnd w:id="0"/>
      <w:r w:rsidRPr="00613E9E">
        <w:rPr>
          <w:rFonts w:eastAsia="Times New Roman"/>
          <w:bCs/>
        </w:rPr>
        <w:t>Приложение 3</w:t>
      </w:r>
    </w:p>
    <w:p w14:paraId="4A4E8360" w14:textId="77777777" w:rsidR="006224C5" w:rsidRDefault="00954F0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ЗАЯВ</w:t>
      </w:r>
      <w:r w:rsidR="00B67D38">
        <w:rPr>
          <w:rFonts w:eastAsia="Times New Roman"/>
          <w:b/>
          <w:bCs/>
        </w:rPr>
        <w:t>КА</w:t>
      </w:r>
    </w:p>
    <w:p w14:paraId="4112CD6C" w14:textId="77777777" w:rsidR="001617E6" w:rsidRDefault="00954F0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субъекта малого и среднего предпринимательства </w:t>
      </w:r>
    </w:p>
    <w:p w14:paraId="095F7005" w14:textId="77777777" w:rsidR="006224C5" w:rsidRDefault="00954F0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на участие в мероприятиях по «выращиванию»</w:t>
      </w:r>
    </w:p>
    <w:p w14:paraId="2D5923BE" w14:textId="77777777" w:rsidR="006224C5" w:rsidRDefault="006224C5">
      <w:pPr>
        <w:spacing w:line="241" w:lineRule="exact"/>
        <w:rPr>
          <w:sz w:val="24"/>
          <w:szCs w:val="24"/>
        </w:rPr>
      </w:pPr>
    </w:p>
    <w:p w14:paraId="4FBD0524" w14:textId="4DC28EA8" w:rsidR="006224C5" w:rsidRPr="00D41672" w:rsidRDefault="00954F0A">
      <w:pPr>
        <w:spacing w:line="235" w:lineRule="auto"/>
        <w:ind w:left="1"/>
        <w:jc w:val="both"/>
        <w:rPr>
          <w:sz w:val="20"/>
          <w:szCs w:val="20"/>
        </w:rPr>
      </w:pPr>
      <w:r>
        <w:rPr>
          <w:rFonts w:eastAsia="Times New Roman"/>
        </w:rPr>
        <w:t>Полное наименование юридического лица с указанием организационно-правовой формы</w:t>
      </w:r>
      <w:r w:rsidR="00D41672">
        <w:rPr>
          <w:rFonts w:eastAsia="Times New Roman"/>
        </w:rPr>
        <w:t>:</w:t>
      </w:r>
    </w:p>
    <w:p w14:paraId="217B1D1B" w14:textId="77777777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14:paraId="0B186549" w14:textId="77777777" w:rsidR="006224C5" w:rsidRDefault="006224C5">
      <w:pPr>
        <w:spacing w:line="254" w:lineRule="exact"/>
        <w:rPr>
          <w:sz w:val="24"/>
          <w:szCs w:val="24"/>
        </w:rPr>
      </w:pPr>
    </w:p>
    <w:p w14:paraId="41F25824" w14:textId="77777777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</w:rPr>
        <w:t>Основной государственный регистрационный номер __________________________________________</w:t>
      </w:r>
    </w:p>
    <w:p w14:paraId="092C46E1" w14:textId="77777777" w:rsidR="006224C5" w:rsidRDefault="006224C5">
      <w:pPr>
        <w:spacing w:line="263" w:lineRule="exact"/>
        <w:rPr>
          <w:sz w:val="24"/>
          <w:szCs w:val="24"/>
        </w:rPr>
      </w:pPr>
    </w:p>
    <w:p w14:paraId="02A7EB80" w14:textId="77777777" w:rsidR="006224C5" w:rsidRDefault="00954F0A">
      <w:pPr>
        <w:spacing w:line="235" w:lineRule="auto"/>
        <w:ind w:left="1"/>
        <w:jc w:val="both"/>
        <w:rPr>
          <w:sz w:val="20"/>
          <w:szCs w:val="20"/>
        </w:rPr>
      </w:pPr>
      <w:r>
        <w:rPr>
          <w:rFonts w:eastAsia="Times New Roman"/>
        </w:rPr>
        <w:t>Настоящей заявкой субъект малого и среднего предпринимательства выражает заинтересованность в получении и согласие с условиями предоставления следующих услуг (далее – услуги):</w:t>
      </w:r>
    </w:p>
    <w:p w14:paraId="7F024518" w14:textId="77777777" w:rsidR="006224C5" w:rsidRDefault="00954F0A">
      <w:pPr>
        <w:numPr>
          <w:ilvl w:val="0"/>
          <w:numId w:val="1"/>
        </w:numPr>
        <w:tabs>
          <w:tab w:val="left" w:pos="721"/>
        </w:tabs>
        <w:ind w:left="721" w:hanging="361"/>
        <w:rPr>
          <w:rFonts w:eastAsia="Times New Roman"/>
        </w:rPr>
      </w:pPr>
      <w:r>
        <w:rPr>
          <w:rFonts w:eastAsia="Times New Roman"/>
        </w:rPr>
        <w:t>Проведение квалификационной оценки</w:t>
      </w:r>
    </w:p>
    <w:p w14:paraId="1521A162" w14:textId="77777777" w:rsidR="006224C5" w:rsidRDefault="00954F0A">
      <w:pPr>
        <w:numPr>
          <w:ilvl w:val="0"/>
          <w:numId w:val="1"/>
        </w:numPr>
        <w:tabs>
          <w:tab w:val="left" w:pos="721"/>
        </w:tabs>
        <w:ind w:left="721" w:hanging="361"/>
        <w:rPr>
          <w:rFonts w:eastAsia="Times New Roman"/>
        </w:rPr>
      </w:pPr>
      <w:r>
        <w:rPr>
          <w:rFonts w:eastAsia="Times New Roman"/>
        </w:rPr>
        <w:t>Формирование индивидуальной карты развития и плана мероприятий по развитию</w:t>
      </w:r>
    </w:p>
    <w:p w14:paraId="4638FA27" w14:textId="77777777" w:rsidR="006224C5" w:rsidRDefault="00954F0A">
      <w:pPr>
        <w:numPr>
          <w:ilvl w:val="0"/>
          <w:numId w:val="1"/>
        </w:numPr>
        <w:tabs>
          <w:tab w:val="left" w:pos="721"/>
        </w:tabs>
        <w:ind w:left="721" w:hanging="361"/>
        <w:rPr>
          <w:rFonts w:eastAsia="Times New Roman"/>
        </w:rPr>
      </w:pPr>
      <w:r>
        <w:rPr>
          <w:rFonts w:eastAsia="Times New Roman"/>
        </w:rPr>
        <w:t>Реализация мероприятий в рамках плана мероприятий по развитию</w:t>
      </w:r>
    </w:p>
    <w:p w14:paraId="12E183EF" w14:textId="77777777" w:rsidR="006224C5" w:rsidRDefault="006224C5">
      <w:pPr>
        <w:spacing w:line="274" w:lineRule="exact"/>
        <w:rPr>
          <w:sz w:val="24"/>
          <w:szCs w:val="24"/>
        </w:rPr>
      </w:pPr>
    </w:p>
    <w:p w14:paraId="708F3286" w14:textId="77777777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</w:rPr>
        <w:t>Дополнительная информация (цели получения услуг, особенности деятельности и прочее):</w:t>
      </w:r>
    </w:p>
    <w:p w14:paraId="4092428E" w14:textId="77777777" w:rsidR="006224C5" w:rsidRDefault="006224C5">
      <w:pPr>
        <w:spacing w:line="2" w:lineRule="exact"/>
        <w:rPr>
          <w:sz w:val="24"/>
          <w:szCs w:val="24"/>
        </w:rPr>
      </w:pPr>
    </w:p>
    <w:p w14:paraId="46100F70" w14:textId="77777777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14:paraId="712D0AF5" w14:textId="77777777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14:paraId="680A5FF3" w14:textId="77777777" w:rsidR="006224C5" w:rsidRDefault="006224C5">
      <w:pPr>
        <w:spacing w:line="372" w:lineRule="exact"/>
        <w:rPr>
          <w:sz w:val="24"/>
          <w:szCs w:val="24"/>
        </w:rPr>
      </w:pPr>
    </w:p>
    <w:p w14:paraId="710FCC5C" w14:textId="77777777" w:rsidR="006224C5" w:rsidRDefault="00954F0A" w:rsidP="00655F85">
      <w:pPr>
        <w:ind w:left="1"/>
        <w:jc w:val="both"/>
        <w:rPr>
          <w:sz w:val="20"/>
          <w:szCs w:val="20"/>
        </w:rPr>
      </w:pPr>
      <w:r>
        <w:rPr>
          <w:rFonts w:eastAsia="Times New Roman"/>
        </w:rPr>
        <w:t>Подписывая настоящее заявление, заявитель подтверждает, что:</w:t>
      </w:r>
    </w:p>
    <w:p w14:paraId="061FD285" w14:textId="77777777" w:rsidR="006224C5" w:rsidRDefault="006224C5" w:rsidP="00655F85">
      <w:pPr>
        <w:spacing w:line="13" w:lineRule="exact"/>
        <w:jc w:val="both"/>
        <w:rPr>
          <w:sz w:val="24"/>
          <w:szCs w:val="24"/>
        </w:rPr>
      </w:pPr>
    </w:p>
    <w:p w14:paraId="0DDBFDC7" w14:textId="77777777" w:rsidR="006224C5" w:rsidRDefault="00C1631F" w:rsidP="00C1631F">
      <w:pPr>
        <w:tabs>
          <w:tab w:val="left" w:pos="119"/>
        </w:tabs>
        <w:spacing w:line="234" w:lineRule="auto"/>
        <w:ind w:left="1"/>
        <w:jc w:val="both"/>
        <w:rPr>
          <w:rFonts w:eastAsia="Times New Roman"/>
        </w:rPr>
      </w:pPr>
      <w:r>
        <w:rPr>
          <w:rFonts w:eastAsia="Times New Roman"/>
        </w:rPr>
        <w:t xml:space="preserve">— </w:t>
      </w:r>
      <w:r w:rsidR="00954F0A">
        <w:rPr>
          <w:rFonts w:eastAsia="Times New Roman"/>
        </w:rPr>
        <w:t>все предоставляемые сведения, в том числе изложенные в прилагаемой анкете, и документы являются подлинными и достоверными;</w:t>
      </w:r>
    </w:p>
    <w:p w14:paraId="4BA37D61" w14:textId="77777777" w:rsidR="00655F85" w:rsidRPr="00655F85" w:rsidRDefault="004B71B6" w:rsidP="00C1631F">
      <w:pPr>
        <w:tabs>
          <w:tab w:val="left" w:pos="0"/>
        </w:tabs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CC2B92" wp14:editId="2DB05CA7">
                <wp:simplePos x="0" y="0"/>
                <wp:positionH relativeFrom="column">
                  <wp:posOffset>3772535</wp:posOffset>
                </wp:positionH>
                <wp:positionV relativeFrom="paragraph">
                  <wp:posOffset>154305</wp:posOffset>
                </wp:positionV>
                <wp:extent cx="2279650" cy="6350"/>
                <wp:effectExtent l="0" t="0" r="25400" b="317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43EF308D" id="Прямая соединительная линия 1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05pt,12.15pt" to="476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" strokecolor="black [3040]"/>
            </w:pict>
          </mc:Fallback>
        </mc:AlternateContent>
      </w:r>
      <w:r w:rsidR="00C1631F">
        <w:rPr>
          <w:rFonts w:eastAsia="Times New Roman"/>
        </w:rPr>
        <w:t xml:space="preserve">— </w:t>
      </w:r>
      <w:r w:rsidR="00954F0A" w:rsidRPr="00A66A4E">
        <w:rPr>
          <w:rFonts w:eastAsia="Times New Roman"/>
        </w:rPr>
        <w:t>с условиями предоставления услуг</w:t>
      </w:r>
      <w:r w:rsidR="00655F85">
        <w:rPr>
          <w:rFonts w:eastAsia="Times New Roman"/>
        </w:rPr>
        <w:t xml:space="preserve">, изложенными на сайте </w:t>
      </w:r>
      <w:r w:rsidR="00954F0A" w:rsidRPr="00A66A4E">
        <w:rPr>
          <w:rFonts w:eastAsia="Times New Roman"/>
        </w:rPr>
        <w:t xml:space="preserve"> </w:t>
      </w:r>
      <w:r>
        <w:rPr>
          <w:rFonts w:eastAsia="Times New Roman"/>
        </w:rPr>
        <w:t xml:space="preserve">       </w:t>
      </w:r>
      <w:r w:rsidR="00655F85" w:rsidRPr="004B71B6">
        <w:rPr>
          <w:rFonts w:eastAsia="Times New Roman"/>
        </w:rPr>
        <w:t>Ассоциации «Некоммерческое</w:t>
      </w:r>
      <w:r>
        <w:rPr>
          <w:rFonts w:eastAsia="Times New Roman"/>
        </w:rPr>
        <w:t xml:space="preserve">    </w:t>
      </w:r>
    </w:p>
    <w:p w14:paraId="5A0DD405" w14:textId="77777777" w:rsidR="00655F85" w:rsidRPr="004B71B6" w:rsidRDefault="00655F85" w:rsidP="00655F85">
      <w:pPr>
        <w:tabs>
          <w:tab w:val="left" w:pos="161"/>
        </w:tabs>
        <w:ind w:left="142"/>
        <w:jc w:val="both"/>
        <w:rPr>
          <w:rFonts w:eastAsia="Times New Roman"/>
          <w:sz w:val="12"/>
          <w:szCs w:val="12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C1631F">
        <w:rPr>
          <w:rFonts w:eastAsia="Times New Roman"/>
        </w:rPr>
        <w:t xml:space="preserve">       </w:t>
      </w:r>
      <w:r w:rsidR="004B71B6">
        <w:rPr>
          <w:rFonts w:eastAsia="Times New Roman"/>
        </w:rPr>
        <w:t xml:space="preserve">  </w:t>
      </w:r>
      <w:r w:rsidR="00C1631F">
        <w:rPr>
          <w:rFonts w:eastAsia="Times New Roman"/>
        </w:rPr>
        <w:t xml:space="preserve"> </w:t>
      </w:r>
      <w:r w:rsidRPr="004B71B6">
        <w:rPr>
          <w:rFonts w:eastAsia="Times New Roman"/>
          <w:sz w:val="12"/>
          <w:szCs w:val="12"/>
        </w:rPr>
        <w:t>(</w:t>
      </w:r>
      <w:r w:rsidRPr="004B71B6">
        <w:rPr>
          <w:rFonts w:eastAsia="Times New Roman"/>
          <w:sz w:val="13"/>
          <w:szCs w:val="13"/>
        </w:rPr>
        <w:t>наименование регионального центра компетенций)</w:t>
      </w:r>
    </w:p>
    <w:p w14:paraId="5F8B9F3A" w14:textId="77777777" w:rsidR="006224C5" w:rsidRPr="00A66A4E" w:rsidRDefault="004B71B6" w:rsidP="00C1631F">
      <w:pPr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DF39A0" wp14:editId="4BB2897D">
                <wp:simplePos x="0" y="0"/>
                <wp:positionH relativeFrom="column">
                  <wp:posOffset>26035</wp:posOffset>
                </wp:positionH>
                <wp:positionV relativeFrom="paragraph">
                  <wp:posOffset>311785</wp:posOffset>
                </wp:positionV>
                <wp:extent cx="1422400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41015AA7" id="Прямая соединительная линия 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24.55pt" to="114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" strokecolor="black [3040]"/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515C80" wp14:editId="1B56570B">
                <wp:simplePos x="0" y="0"/>
                <wp:positionH relativeFrom="column">
                  <wp:posOffset>26035</wp:posOffset>
                </wp:positionH>
                <wp:positionV relativeFrom="paragraph">
                  <wp:posOffset>153035</wp:posOffset>
                </wp:positionV>
                <wp:extent cx="6121400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52F6597E" id="Прямая соединительная линия 2" o:spid="_x0000_s1026" style="position:absolute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05pt,12.05pt" to="484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" strokecolor="black [3040]"/>
            </w:pict>
          </mc:Fallback>
        </mc:AlternateContent>
      </w:r>
      <w:r w:rsidR="00655F85" w:rsidRPr="004B71B6">
        <w:rPr>
          <w:rFonts w:eastAsia="Times New Roman"/>
        </w:rPr>
        <w:t>партнерство «Камский инновационный территориально-производственный кластер»</w:t>
      </w:r>
      <w:r w:rsidRPr="004B71B6">
        <w:rPr>
          <w:rFonts w:eastAsia="Times New Roman"/>
        </w:rPr>
        <w:t xml:space="preserve"> (далее – </w:t>
      </w:r>
      <w:r w:rsidR="00291094">
        <w:rPr>
          <w:rFonts w:eastAsia="Times New Roman"/>
        </w:rPr>
        <w:t xml:space="preserve">   </w:t>
      </w:r>
      <w:r w:rsidRPr="004B71B6">
        <w:rPr>
          <w:rFonts w:eastAsia="Times New Roman"/>
        </w:rPr>
        <w:t>Ассоциация «</w:t>
      </w:r>
      <w:proofErr w:type="spellStart"/>
      <w:r w:rsidRPr="004B71B6">
        <w:rPr>
          <w:rFonts w:eastAsia="Times New Roman"/>
        </w:rPr>
        <w:t>Иннокам</w:t>
      </w:r>
      <w:proofErr w:type="spellEnd"/>
      <w:r w:rsidRPr="004B71B6">
        <w:rPr>
          <w:rFonts w:eastAsia="Times New Roman"/>
        </w:rPr>
        <w:t>»</w:t>
      </w:r>
      <w:r w:rsidR="009246F7" w:rsidRPr="009246F7">
        <w:rPr>
          <w:rFonts w:eastAsia="Times New Roman"/>
        </w:rPr>
        <w:t>)</w:t>
      </w:r>
      <w:r w:rsidR="00655F85">
        <w:rPr>
          <w:rFonts w:eastAsia="Times New Roman"/>
        </w:rPr>
        <w:t xml:space="preserve">, </w:t>
      </w:r>
      <w:r w:rsidR="00954F0A" w:rsidRPr="00A66A4E">
        <w:rPr>
          <w:rFonts w:eastAsia="Times New Roman"/>
        </w:rPr>
        <w:t>заявитель ознакомлен;</w:t>
      </w:r>
      <w:r w:rsidR="00A66A4E" w:rsidRPr="00A66A4E">
        <w:rPr>
          <w:rFonts w:eastAsia="Times New Roman"/>
        </w:rPr>
        <w:t xml:space="preserve"> </w:t>
      </w:r>
    </w:p>
    <w:p w14:paraId="0A6864FE" w14:textId="77777777" w:rsidR="004B71B6" w:rsidRDefault="004B71B6" w:rsidP="004B71B6">
      <w:pPr>
        <w:tabs>
          <w:tab w:val="left" w:pos="0"/>
        </w:tabs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5611D8" wp14:editId="32F764EF">
                <wp:simplePos x="0" y="0"/>
                <wp:positionH relativeFrom="column">
                  <wp:posOffset>2343785</wp:posOffset>
                </wp:positionH>
                <wp:positionV relativeFrom="paragraph">
                  <wp:posOffset>796925</wp:posOffset>
                </wp:positionV>
                <wp:extent cx="1892300" cy="0"/>
                <wp:effectExtent l="0" t="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53B58CDE" id="Прямая соединительная линия 4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62.75pt" to="333.5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0b4gEAANkDAAAOAAAAZHJzL2Uyb0RvYy54bWysU82O0zAQviPxDpbvNGlZoSV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" strokecolor="black [3040]"/>
            </w:pict>
          </mc:Fallback>
        </mc:AlternateContent>
      </w:r>
      <w:r w:rsidR="00C1631F">
        <w:rPr>
          <w:rFonts w:eastAsia="Times New Roman"/>
        </w:rPr>
        <w:t xml:space="preserve">— </w:t>
      </w:r>
      <w:r w:rsidR="00954F0A" w:rsidRPr="00CC1E87">
        <w:rPr>
          <w:rFonts w:eastAsia="Times New Roman"/>
        </w:rPr>
        <w:t xml:space="preserve">выражает согласие на обработку персональных данных в целях оказания услуг, включая (но не ограничиваясь)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на весь срок оказания услуг. </w:t>
      </w:r>
      <w:r w:rsidR="00CC1E87" w:rsidRPr="00CC1E87">
        <w:rPr>
          <w:rFonts w:eastAsia="Times New Roman"/>
        </w:rPr>
        <w:br/>
      </w:r>
      <w:r w:rsidR="00954F0A" w:rsidRPr="00CC1E87">
        <w:rPr>
          <w:rFonts w:eastAsia="Times New Roman"/>
        </w:rPr>
        <w:t xml:space="preserve">В случае предоставления заявителем в </w:t>
      </w:r>
      <w:r w:rsidRPr="004B71B6">
        <w:rPr>
          <w:rFonts w:eastAsia="Times New Roman"/>
        </w:rPr>
        <w:t>__</w:t>
      </w:r>
      <w:r w:rsidR="00815FD8" w:rsidRPr="004B71B6">
        <w:rPr>
          <w:rFonts w:eastAsia="Times New Roman"/>
        </w:rPr>
        <w:t xml:space="preserve">Ассоциацию </w:t>
      </w:r>
      <w:r w:rsidRPr="004B71B6">
        <w:rPr>
          <w:rFonts w:eastAsia="Times New Roman"/>
        </w:rPr>
        <w:t xml:space="preserve">  </w:t>
      </w:r>
      <w:r w:rsidR="00815FD8" w:rsidRPr="004B71B6">
        <w:rPr>
          <w:rFonts w:eastAsia="Times New Roman"/>
        </w:rPr>
        <w:t>«</w:t>
      </w:r>
      <w:proofErr w:type="spellStart"/>
      <w:r w:rsidRPr="004B71B6">
        <w:rPr>
          <w:rFonts w:eastAsia="Times New Roman"/>
        </w:rPr>
        <w:t>Иннокам</w:t>
      </w:r>
      <w:proofErr w:type="spellEnd"/>
      <w:r w:rsidRPr="004B71B6">
        <w:rPr>
          <w:rFonts w:eastAsia="Times New Roman"/>
        </w:rPr>
        <w:t>»</w:t>
      </w:r>
      <w:r w:rsidR="00815FD8" w:rsidRPr="004B71B6">
        <w:rPr>
          <w:rFonts w:eastAsia="Times New Roman"/>
        </w:rPr>
        <w:t>___</w:t>
      </w:r>
      <w:r w:rsidRPr="004B71B6">
        <w:rPr>
          <w:rFonts w:eastAsia="Times New Roman"/>
        </w:rPr>
        <w:t xml:space="preserve"> </w:t>
      </w:r>
      <w:r w:rsidRPr="00CC1E87">
        <w:rPr>
          <w:rFonts w:eastAsia="Times New Roman"/>
        </w:rPr>
        <w:t>персональных данных</w:t>
      </w:r>
      <w:r w:rsidRPr="004B71B6">
        <w:rPr>
          <w:rFonts w:eastAsia="Times New Roman"/>
        </w:rPr>
        <w:t xml:space="preserve"> </w:t>
      </w:r>
      <w:r w:rsidRPr="00CC1E87">
        <w:rPr>
          <w:rFonts w:eastAsia="Times New Roman"/>
        </w:rPr>
        <w:t>третьих</w:t>
      </w:r>
    </w:p>
    <w:p w14:paraId="61F70D7B" w14:textId="77777777" w:rsidR="00815FD8" w:rsidRPr="00C1631F" w:rsidRDefault="004B71B6" w:rsidP="004B71B6">
      <w:pPr>
        <w:tabs>
          <w:tab w:val="left" w:pos="0"/>
        </w:tabs>
        <w:jc w:val="both"/>
        <w:rPr>
          <w:rFonts w:eastAsia="Times New Roman"/>
          <w:sz w:val="14"/>
        </w:rPr>
      </w:pPr>
      <w:r>
        <w:rPr>
          <w:rFonts w:eastAsia="Times New Roman"/>
          <w:sz w:val="14"/>
        </w:rPr>
        <w:tab/>
      </w:r>
      <w:r>
        <w:rPr>
          <w:rFonts w:eastAsia="Times New Roman"/>
          <w:sz w:val="14"/>
        </w:rPr>
        <w:tab/>
      </w:r>
      <w:r>
        <w:rPr>
          <w:rFonts w:eastAsia="Times New Roman"/>
          <w:sz w:val="14"/>
        </w:rPr>
        <w:tab/>
      </w:r>
      <w:r>
        <w:rPr>
          <w:rFonts w:eastAsia="Times New Roman"/>
          <w:sz w:val="14"/>
        </w:rPr>
        <w:tab/>
      </w:r>
      <w:r>
        <w:rPr>
          <w:rFonts w:eastAsia="Times New Roman"/>
          <w:sz w:val="14"/>
        </w:rPr>
        <w:tab/>
      </w:r>
      <w:r w:rsidR="00815FD8" w:rsidRPr="004B71B6">
        <w:rPr>
          <w:rFonts w:eastAsia="Times New Roman"/>
          <w:sz w:val="13"/>
          <w:szCs w:val="13"/>
        </w:rPr>
        <w:t>(наименование регионального центра компетенций</w:t>
      </w:r>
      <w:r w:rsidR="00815FD8" w:rsidRPr="00C1631F">
        <w:rPr>
          <w:rFonts w:eastAsia="Times New Roman"/>
          <w:sz w:val="14"/>
        </w:rPr>
        <w:t>)</w:t>
      </w:r>
    </w:p>
    <w:p w14:paraId="5DCD2423" w14:textId="77777777" w:rsidR="004B71B6" w:rsidRDefault="00954F0A" w:rsidP="004B71B6">
      <w:pPr>
        <w:tabs>
          <w:tab w:val="left" w:pos="0"/>
        </w:tabs>
        <w:jc w:val="both"/>
        <w:rPr>
          <w:rFonts w:eastAsia="Times New Roman"/>
          <w:u w:val="single"/>
        </w:rPr>
      </w:pPr>
      <w:r w:rsidRPr="00CC1E87">
        <w:rPr>
          <w:rFonts w:eastAsia="Times New Roman"/>
        </w:rPr>
        <w:t>лиц</w:t>
      </w:r>
      <w:r w:rsidR="00CC1E87" w:rsidRPr="00CC1E87">
        <w:rPr>
          <w:rFonts w:eastAsia="Times New Roman"/>
        </w:rPr>
        <w:t xml:space="preserve"> </w:t>
      </w:r>
      <w:r w:rsidR="00A66A4E" w:rsidRPr="00CC1E87">
        <w:rPr>
          <w:rFonts w:eastAsia="Times New Roman"/>
        </w:rPr>
        <w:t xml:space="preserve">заявитель заявляет и гарантирует, что им получено согласие этих лиц на передачу их персональных данных в </w:t>
      </w:r>
      <w:r w:rsidR="004B71B6">
        <w:rPr>
          <w:rFonts w:eastAsia="Times New Roman"/>
        </w:rPr>
        <w:t xml:space="preserve">    </w:t>
      </w:r>
      <w:r w:rsidR="00815FD8" w:rsidRPr="004B71B6">
        <w:rPr>
          <w:rFonts w:eastAsia="Times New Roman"/>
        </w:rPr>
        <w:t xml:space="preserve">Ассоциацию </w:t>
      </w:r>
      <w:r w:rsidR="004B71B6" w:rsidRPr="004B71B6">
        <w:rPr>
          <w:rFonts w:eastAsia="Times New Roman"/>
        </w:rPr>
        <w:t xml:space="preserve">  </w:t>
      </w:r>
      <w:r w:rsidR="00815FD8" w:rsidRPr="004B71B6">
        <w:rPr>
          <w:rFonts w:eastAsia="Times New Roman"/>
        </w:rPr>
        <w:t>«</w:t>
      </w:r>
      <w:proofErr w:type="spellStart"/>
      <w:r w:rsidR="004B71B6" w:rsidRPr="004B71B6">
        <w:rPr>
          <w:rFonts w:eastAsia="Times New Roman"/>
        </w:rPr>
        <w:t>Иннокам</w:t>
      </w:r>
      <w:proofErr w:type="spellEnd"/>
      <w:r w:rsidR="004B71B6" w:rsidRPr="004B71B6">
        <w:rPr>
          <w:rFonts w:eastAsia="Times New Roman"/>
        </w:rPr>
        <w:t>»</w:t>
      </w:r>
      <w:r w:rsidR="004B71B6">
        <w:rPr>
          <w:rFonts w:eastAsia="Times New Roman"/>
        </w:rPr>
        <w:t xml:space="preserve">      </w:t>
      </w:r>
      <w:r w:rsidR="004B71B6" w:rsidRPr="00CC1E87">
        <w:rPr>
          <w:rFonts w:eastAsia="Times New Roman"/>
        </w:rPr>
        <w:t xml:space="preserve">и обработку </w:t>
      </w:r>
      <w:r w:rsidR="004B71B6">
        <w:rPr>
          <w:rFonts w:eastAsia="Times New Roman"/>
        </w:rPr>
        <w:t xml:space="preserve">         </w:t>
      </w:r>
      <w:r w:rsidR="004B71B6" w:rsidRPr="00513510">
        <w:rPr>
          <w:rFonts w:eastAsia="Times New Roman"/>
        </w:rPr>
        <w:t>Ассоциацией  «</w:t>
      </w:r>
      <w:proofErr w:type="spellStart"/>
      <w:r w:rsidR="004B71B6" w:rsidRPr="00513510">
        <w:rPr>
          <w:rFonts w:eastAsia="Times New Roman"/>
        </w:rPr>
        <w:t>Иннокам</w:t>
      </w:r>
      <w:proofErr w:type="spellEnd"/>
      <w:r w:rsidR="004B71B6" w:rsidRPr="00513510">
        <w:rPr>
          <w:rFonts w:eastAsia="Times New Roman"/>
        </w:rPr>
        <w:t>»</w:t>
      </w:r>
    </w:p>
    <w:p w14:paraId="21F0479B" w14:textId="77777777" w:rsidR="00815FD8" w:rsidRPr="004B71B6" w:rsidRDefault="00212640" w:rsidP="004B71B6">
      <w:pPr>
        <w:tabs>
          <w:tab w:val="left" w:pos="0"/>
        </w:tabs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E7FA04" wp14:editId="796F5972">
                <wp:simplePos x="0" y="0"/>
                <wp:positionH relativeFrom="column">
                  <wp:posOffset>4134485</wp:posOffset>
                </wp:positionH>
                <wp:positionV relativeFrom="paragraph">
                  <wp:posOffset>1905</wp:posOffset>
                </wp:positionV>
                <wp:extent cx="2012950" cy="0"/>
                <wp:effectExtent l="0" t="0" r="2540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42E3E2B1" id="Прямая соединительная линия 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55pt,.15pt" to="484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" strokecolor="black [3040]"/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C75D21" wp14:editId="5E4C986C">
                <wp:simplePos x="0" y="0"/>
                <wp:positionH relativeFrom="column">
                  <wp:posOffset>1480185</wp:posOffset>
                </wp:positionH>
                <wp:positionV relativeFrom="paragraph">
                  <wp:posOffset>1905</wp:posOffset>
                </wp:positionV>
                <wp:extent cx="1797050" cy="0"/>
                <wp:effectExtent l="0" t="0" r="127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6EDDE8F6" id="Прямая соединительная линия 5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55pt,.15pt" to="258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" strokecolor="black [3040]"/>
            </w:pict>
          </mc:Fallback>
        </mc:AlternateContent>
      </w:r>
      <w:r w:rsidR="00815FD8">
        <w:rPr>
          <w:rFonts w:eastAsia="Times New Roman"/>
        </w:rPr>
        <w:tab/>
      </w:r>
      <w:r w:rsidR="00815FD8">
        <w:rPr>
          <w:rFonts w:eastAsia="Times New Roman"/>
        </w:rPr>
        <w:tab/>
      </w:r>
      <w:r w:rsidR="004B71B6">
        <w:rPr>
          <w:rFonts w:eastAsia="Times New Roman"/>
        </w:rPr>
        <w:tab/>
        <w:t xml:space="preserve">    </w:t>
      </w:r>
      <w:r w:rsidR="00815FD8" w:rsidRPr="004B71B6">
        <w:rPr>
          <w:rFonts w:eastAsia="Times New Roman"/>
          <w:sz w:val="13"/>
          <w:szCs w:val="13"/>
        </w:rPr>
        <w:t>(наименование регионального центра компетенций)</w:t>
      </w:r>
      <w:r w:rsidR="004B71B6" w:rsidRPr="004B71B6">
        <w:rPr>
          <w:rFonts w:eastAsia="Times New Roman"/>
        </w:rPr>
        <w:t xml:space="preserve"> </w:t>
      </w:r>
      <w:r w:rsidR="004B71B6">
        <w:rPr>
          <w:rFonts w:eastAsia="Times New Roman"/>
        </w:rPr>
        <w:tab/>
      </w:r>
      <w:r w:rsidR="004B71B6">
        <w:rPr>
          <w:rFonts w:eastAsia="Times New Roman"/>
        </w:rPr>
        <w:tab/>
        <w:t xml:space="preserve">   </w:t>
      </w:r>
      <w:r w:rsidR="004B71B6" w:rsidRPr="004B71B6">
        <w:rPr>
          <w:rFonts w:eastAsia="Times New Roman"/>
          <w:sz w:val="13"/>
          <w:szCs w:val="13"/>
        </w:rPr>
        <w:t>(наименование регионального центра компетенций)</w:t>
      </w:r>
    </w:p>
    <w:p w14:paraId="19F7C693" w14:textId="77777777" w:rsidR="006224C5" w:rsidRPr="00CC1E87" w:rsidRDefault="00954F0A" w:rsidP="00815FD8">
      <w:pPr>
        <w:tabs>
          <w:tab w:val="left" w:pos="0"/>
        </w:tabs>
        <w:jc w:val="both"/>
        <w:rPr>
          <w:rFonts w:eastAsia="Times New Roman"/>
        </w:rPr>
      </w:pPr>
      <w:r w:rsidRPr="00CC1E87">
        <w:rPr>
          <w:rFonts w:eastAsia="Times New Roman"/>
        </w:rPr>
        <w:t>этих</w:t>
      </w:r>
      <w:r w:rsidR="00A66A4E" w:rsidRPr="00CC1E87">
        <w:rPr>
          <w:rFonts w:eastAsia="Times New Roman"/>
        </w:rPr>
        <w:t xml:space="preserve"> </w:t>
      </w:r>
      <w:r w:rsidRPr="00CC1E87">
        <w:rPr>
          <w:rFonts w:eastAsia="Times New Roman"/>
        </w:rPr>
        <w:t>персональных данных.</w:t>
      </w:r>
    </w:p>
    <w:p w14:paraId="5189B0E5" w14:textId="77777777" w:rsidR="006224C5" w:rsidRDefault="006224C5">
      <w:pPr>
        <w:spacing w:line="253" w:lineRule="exact"/>
        <w:rPr>
          <w:sz w:val="24"/>
          <w:szCs w:val="24"/>
        </w:rPr>
      </w:pPr>
    </w:p>
    <w:p w14:paraId="2A542393" w14:textId="77777777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</w:rPr>
        <w:t>Опись прилагаемых документов:</w:t>
      </w:r>
    </w:p>
    <w:p w14:paraId="78E584D5" w14:textId="77777777" w:rsidR="006224C5" w:rsidRDefault="00954F0A">
      <w:pPr>
        <w:numPr>
          <w:ilvl w:val="0"/>
          <w:numId w:val="4"/>
        </w:numPr>
        <w:tabs>
          <w:tab w:val="left" w:pos="221"/>
        </w:tabs>
        <w:ind w:left="221" w:hanging="221"/>
        <w:rPr>
          <w:rFonts w:eastAsia="Times New Roman"/>
        </w:rPr>
      </w:pPr>
      <w:r>
        <w:rPr>
          <w:rFonts w:eastAsia="Times New Roman"/>
        </w:rPr>
        <w:t>Анкета заявителя.</w:t>
      </w:r>
    </w:p>
    <w:p w14:paraId="1825D5B2" w14:textId="77777777" w:rsidR="006224C5" w:rsidRDefault="00954F0A">
      <w:pPr>
        <w:numPr>
          <w:ilvl w:val="0"/>
          <w:numId w:val="4"/>
        </w:numPr>
        <w:tabs>
          <w:tab w:val="left" w:pos="221"/>
        </w:tabs>
        <w:ind w:left="221" w:hanging="221"/>
        <w:rPr>
          <w:rFonts w:eastAsia="Times New Roman"/>
        </w:rPr>
      </w:pPr>
      <w:r>
        <w:rPr>
          <w:rFonts w:eastAsia="Times New Roman"/>
        </w:rPr>
        <w:t>Копия бухгалтерского баланса за последний отчетный период (год).</w:t>
      </w:r>
    </w:p>
    <w:p w14:paraId="7E83B9F1" w14:textId="77777777" w:rsidR="006224C5" w:rsidRDefault="00954F0A">
      <w:pPr>
        <w:numPr>
          <w:ilvl w:val="0"/>
          <w:numId w:val="4"/>
        </w:numPr>
        <w:tabs>
          <w:tab w:val="left" w:pos="221"/>
        </w:tabs>
        <w:ind w:left="221" w:hanging="221"/>
        <w:rPr>
          <w:rFonts w:eastAsia="Times New Roman"/>
        </w:rPr>
      </w:pPr>
      <w:r>
        <w:rPr>
          <w:rFonts w:eastAsia="Times New Roman"/>
        </w:rPr>
        <w:t>Копия отчета о финансовых результатах за последний отчетный период (год).</w:t>
      </w:r>
    </w:p>
    <w:p w14:paraId="1E81602B" w14:textId="77777777" w:rsidR="006224C5" w:rsidRDefault="006224C5">
      <w:pPr>
        <w:spacing w:line="200" w:lineRule="exact"/>
        <w:rPr>
          <w:sz w:val="24"/>
          <w:szCs w:val="24"/>
        </w:rPr>
      </w:pPr>
    </w:p>
    <w:p w14:paraId="645310C9" w14:textId="77777777" w:rsidR="006224C5" w:rsidRDefault="006224C5">
      <w:pPr>
        <w:spacing w:line="304" w:lineRule="exact"/>
        <w:rPr>
          <w:sz w:val="24"/>
          <w:szCs w:val="24"/>
        </w:rPr>
      </w:pPr>
    </w:p>
    <w:p w14:paraId="61B7CD94" w14:textId="1E63FB05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</w:rPr>
        <w:t>Подпись руководителя юридического лица</w:t>
      </w:r>
    </w:p>
    <w:p w14:paraId="63568972" w14:textId="77777777" w:rsidR="006224C5" w:rsidRDefault="006224C5">
      <w:pPr>
        <w:spacing w:line="253" w:lineRule="exact"/>
        <w:rPr>
          <w:sz w:val="24"/>
          <w:szCs w:val="24"/>
        </w:rPr>
      </w:pPr>
    </w:p>
    <w:p w14:paraId="09E3BCB9" w14:textId="77777777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</w:rPr>
        <w:t>/_____________________________/___________________________________</w:t>
      </w:r>
    </w:p>
    <w:p w14:paraId="00CBC4AD" w14:textId="77777777" w:rsidR="006224C5" w:rsidRDefault="00954F0A">
      <w:pPr>
        <w:ind w:left="4961"/>
        <w:rPr>
          <w:sz w:val="20"/>
          <w:szCs w:val="20"/>
        </w:rPr>
      </w:pPr>
      <w:r>
        <w:rPr>
          <w:rFonts w:eastAsia="Times New Roman"/>
        </w:rPr>
        <w:t>М.П. (при наличии)</w:t>
      </w:r>
    </w:p>
    <w:p w14:paraId="2444CE8E" w14:textId="77777777" w:rsidR="006224C5" w:rsidRDefault="00954F0A">
      <w:pPr>
        <w:ind w:left="1"/>
        <w:rPr>
          <w:sz w:val="20"/>
          <w:szCs w:val="20"/>
        </w:rPr>
      </w:pPr>
      <w:r>
        <w:rPr>
          <w:rFonts w:eastAsia="Times New Roman"/>
        </w:rPr>
        <w:t>Дата _______________________</w:t>
      </w:r>
    </w:p>
    <w:p w14:paraId="7EB4EFC8" w14:textId="77777777" w:rsidR="006224C5" w:rsidRDefault="006224C5">
      <w:pPr>
        <w:sectPr w:rsidR="006224C5">
          <w:pgSz w:w="11900" w:h="16838"/>
          <w:pgMar w:top="1249" w:right="846" w:bottom="180" w:left="1419" w:header="0" w:footer="0" w:gutter="0"/>
          <w:cols w:space="720" w:equalWidth="0">
            <w:col w:w="9641"/>
          </w:cols>
        </w:sectPr>
      </w:pPr>
    </w:p>
    <w:p w14:paraId="7E5FBAF5" w14:textId="77777777" w:rsidR="006224C5" w:rsidRDefault="00954F0A">
      <w:pPr>
        <w:ind w:right="280"/>
        <w:jc w:val="right"/>
        <w:rPr>
          <w:sz w:val="20"/>
          <w:szCs w:val="20"/>
        </w:rPr>
      </w:pPr>
      <w:r>
        <w:rPr>
          <w:rFonts w:eastAsia="Times New Roman"/>
        </w:rPr>
        <w:lastRenderedPageBreak/>
        <w:t>Приложение</w:t>
      </w:r>
    </w:p>
    <w:p w14:paraId="399455CB" w14:textId="77777777" w:rsidR="006224C5" w:rsidRDefault="00954F0A">
      <w:pPr>
        <w:ind w:right="280"/>
        <w:jc w:val="right"/>
        <w:rPr>
          <w:sz w:val="20"/>
          <w:szCs w:val="20"/>
        </w:rPr>
      </w:pPr>
      <w:r>
        <w:rPr>
          <w:rFonts w:eastAsia="Times New Roman"/>
        </w:rPr>
        <w:t>к Заявке субъекта малого и среднего</w:t>
      </w:r>
    </w:p>
    <w:p w14:paraId="0AAC3247" w14:textId="77777777" w:rsidR="006224C5" w:rsidRDefault="006224C5">
      <w:pPr>
        <w:spacing w:line="1" w:lineRule="exact"/>
        <w:rPr>
          <w:sz w:val="20"/>
          <w:szCs w:val="20"/>
        </w:rPr>
      </w:pPr>
    </w:p>
    <w:p w14:paraId="0B1185FE" w14:textId="77777777" w:rsidR="00954F0A" w:rsidRDefault="00954F0A" w:rsidP="00954F0A">
      <w:pPr>
        <w:ind w:right="275"/>
        <w:jc w:val="right"/>
        <w:rPr>
          <w:rFonts w:eastAsia="Times New Roman"/>
        </w:rPr>
      </w:pPr>
      <w:r>
        <w:rPr>
          <w:rFonts w:eastAsia="Times New Roman"/>
        </w:rPr>
        <w:t xml:space="preserve">предпринимательства </w:t>
      </w:r>
      <w:r w:rsidRPr="00954F0A">
        <w:rPr>
          <w:rFonts w:eastAsia="Times New Roman"/>
        </w:rPr>
        <w:t xml:space="preserve">на участие в </w:t>
      </w:r>
    </w:p>
    <w:p w14:paraId="3A4E1D97" w14:textId="77777777" w:rsidR="00954F0A" w:rsidRPr="00954F0A" w:rsidRDefault="00954F0A" w:rsidP="00954F0A">
      <w:pPr>
        <w:ind w:right="275"/>
        <w:jc w:val="right"/>
        <w:rPr>
          <w:rFonts w:eastAsia="Times New Roman"/>
        </w:rPr>
      </w:pPr>
      <w:r w:rsidRPr="00954F0A">
        <w:rPr>
          <w:rFonts w:eastAsia="Times New Roman"/>
        </w:rPr>
        <w:t>мероприятиях по «выращиванию»</w:t>
      </w:r>
    </w:p>
    <w:p w14:paraId="61D20C29" w14:textId="77777777" w:rsidR="006224C5" w:rsidRDefault="006224C5">
      <w:pPr>
        <w:ind w:right="280"/>
        <w:jc w:val="right"/>
        <w:rPr>
          <w:sz w:val="20"/>
          <w:szCs w:val="20"/>
        </w:rPr>
      </w:pPr>
    </w:p>
    <w:p w14:paraId="522966B9" w14:textId="77777777" w:rsidR="006224C5" w:rsidRDefault="006224C5">
      <w:pPr>
        <w:spacing w:line="200" w:lineRule="exact"/>
        <w:rPr>
          <w:sz w:val="20"/>
          <w:szCs w:val="20"/>
        </w:rPr>
      </w:pPr>
    </w:p>
    <w:p w14:paraId="19569B47" w14:textId="77777777" w:rsidR="006224C5" w:rsidRDefault="006224C5">
      <w:pPr>
        <w:spacing w:line="298" w:lineRule="exact"/>
        <w:rPr>
          <w:sz w:val="20"/>
          <w:szCs w:val="20"/>
        </w:rPr>
      </w:pPr>
    </w:p>
    <w:p w14:paraId="2A8FC4FE" w14:textId="77777777" w:rsidR="006224C5" w:rsidRDefault="00954F0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АНКЕТА СУБЪЕКТА МСП</w:t>
      </w:r>
    </w:p>
    <w:p w14:paraId="688501B6" w14:textId="77777777" w:rsidR="006224C5" w:rsidRDefault="006224C5">
      <w:pPr>
        <w:spacing w:line="229" w:lineRule="exact"/>
        <w:rPr>
          <w:sz w:val="20"/>
          <w:szCs w:val="20"/>
        </w:rPr>
      </w:pPr>
    </w:p>
    <w:p w14:paraId="519FA139" w14:textId="77777777" w:rsidR="006224C5" w:rsidRDefault="00954F0A">
      <w:pPr>
        <w:tabs>
          <w:tab w:val="left" w:pos="6540"/>
        </w:tabs>
        <w:ind w:left="400"/>
        <w:rPr>
          <w:sz w:val="20"/>
          <w:szCs w:val="20"/>
        </w:rPr>
      </w:pPr>
      <w:r>
        <w:rPr>
          <w:rFonts w:eastAsia="Times New Roman"/>
        </w:rPr>
        <w:t>Дата заполнения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«____» ______________20___ г.</w:t>
      </w:r>
    </w:p>
    <w:p w14:paraId="73F8D614" w14:textId="77777777" w:rsidR="006224C5" w:rsidRDefault="006224C5">
      <w:pPr>
        <w:spacing w:line="20" w:lineRule="exact"/>
        <w:rPr>
          <w:sz w:val="20"/>
          <w:szCs w:val="20"/>
        </w:rPr>
      </w:pPr>
    </w:p>
    <w:p w14:paraId="2C39BD52" w14:textId="77777777" w:rsidR="006224C5" w:rsidRDefault="006224C5">
      <w:pPr>
        <w:spacing w:line="200" w:lineRule="exact"/>
        <w:rPr>
          <w:sz w:val="20"/>
          <w:szCs w:val="20"/>
        </w:rPr>
      </w:pPr>
    </w:p>
    <w:tbl>
      <w:tblPr>
        <w:tblStyle w:val="a4"/>
        <w:tblW w:w="10561" w:type="dxa"/>
        <w:tblLook w:val="04A0" w:firstRow="1" w:lastRow="0" w:firstColumn="1" w:lastColumn="0" w:noHBand="0" w:noVBand="1"/>
      </w:tblPr>
      <w:tblGrid>
        <w:gridCol w:w="2093"/>
        <w:gridCol w:w="2410"/>
        <w:gridCol w:w="1275"/>
        <w:gridCol w:w="1276"/>
        <w:gridCol w:w="3507"/>
      </w:tblGrid>
      <w:tr w:rsidR="001617E6" w14:paraId="0809F430" w14:textId="77777777" w:rsidTr="005A218C">
        <w:tc>
          <w:tcPr>
            <w:tcW w:w="10561" w:type="dxa"/>
            <w:gridSpan w:val="5"/>
            <w:shd w:val="clear" w:color="auto" w:fill="D9D9D9" w:themeFill="background1" w:themeFillShade="D9"/>
            <w:vAlign w:val="center"/>
          </w:tcPr>
          <w:p w14:paraId="3E20B699" w14:textId="77777777" w:rsidR="001617E6" w:rsidRDefault="001617E6" w:rsidP="001617E6">
            <w:pPr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 РАЗДЕЛ: ОБЩАЯ ИНФОРМАЦИЯ О ЗАЯВИТЕЛЕ</w:t>
            </w:r>
          </w:p>
        </w:tc>
      </w:tr>
      <w:tr w:rsidR="001617E6" w14:paraId="26D362BF" w14:textId="77777777" w:rsidTr="005A218C">
        <w:tc>
          <w:tcPr>
            <w:tcW w:w="4503" w:type="dxa"/>
            <w:gridSpan w:val="2"/>
            <w:vAlign w:val="center"/>
          </w:tcPr>
          <w:p w14:paraId="6B58CEA7" w14:textId="13579894" w:rsidR="001617E6" w:rsidRDefault="001617E6" w:rsidP="000E0E09">
            <w:pPr>
              <w:tabs>
                <w:tab w:val="left" w:pos="5670"/>
              </w:tabs>
              <w:ind w:left="102" w:right="204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юридического лица</w:t>
            </w:r>
          </w:p>
        </w:tc>
        <w:tc>
          <w:tcPr>
            <w:tcW w:w="6058" w:type="dxa"/>
            <w:gridSpan w:val="3"/>
          </w:tcPr>
          <w:p w14:paraId="48FCD710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26F74EC3" w14:textId="77777777" w:rsidTr="005A218C">
        <w:tc>
          <w:tcPr>
            <w:tcW w:w="4503" w:type="dxa"/>
            <w:gridSpan w:val="2"/>
            <w:vAlign w:val="center"/>
          </w:tcPr>
          <w:p w14:paraId="167FFC60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ИНН/КПП</w:t>
            </w:r>
          </w:p>
        </w:tc>
        <w:tc>
          <w:tcPr>
            <w:tcW w:w="6058" w:type="dxa"/>
            <w:gridSpan w:val="3"/>
          </w:tcPr>
          <w:p w14:paraId="4701B130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49A2A363" w14:textId="77777777" w:rsidTr="005A218C">
        <w:tc>
          <w:tcPr>
            <w:tcW w:w="4503" w:type="dxa"/>
            <w:gridSpan w:val="2"/>
            <w:vAlign w:val="center"/>
          </w:tcPr>
          <w:p w14:paraId="78955DE3" w14:textId="77777777" w:rsidR="001617E6" w:rsidRDefault="001617E6" w:rsidP="001617E6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ОГРН (ОГРНИП)</w:t>
            </w:r>
          </w:p>
        </w:tc>
        <w:tc>
          <w:tcPr>
            <w:tcW w:w="6058" w:type="dxa"/>
            <w:gridSpan w:val="3"/>
          </w:tcPr>
          <w:p w14:paraId="153FBF82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3376199B" w14:textId="77777777" w:rsidTr="005A218C">
        <w:tc>
          <w:tcPr>
            <w:tcW w:w="4503" w:type="dxa"/>
            <w:gridSpan w:val="2"/>
            <w:vAlign w:val="center"/>
          </w:tcPr>
          <w:p w14:paraId="7F62D98A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Сфера деятельности (основной код </w:t>
            </w:r>
          </w:p>
          <w:p w14:paraId="0E407567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ОКВЭД с расшифровкой)</w:t>
            </w:r>
          </w:p>
        </w:tc>
        <w:tc>
          <w:tcPr>
            <w:tcW w:w="6058" w:type="dxa"/>
            <w:gridSpan w:val="3"/>
          </w:tcPr>
          <w:p w14:paraId="59E4A40B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7650EE64" w14:textId="77777777" w:rsidTr="005A218C">
        <w:tc>
          <w:tcPr>
            <w:tcW w:w="4503" w:type="dxa"/>
            <w:gridSpan w:val="2"/>
            <w:vAlign w:val="center"/>
          </w:tcPr>
          <w:p w14:paraId="54C12074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Дата регистрации</w:t>
            </w:r>
          </w:p>
        </w:tc>
        <w:tc>
          <w:tcPr>
            <w:tcW w:w="6058" w:type="dxa"/>
            <w:gridSpan w:val="3"/>
          </w:tcPr>
          <w:p w14:paraId="1006F77B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4775DB0A" w14:textId="77777777" w:rsidTr="005A218C">
        <w:tc>
          <w:tcPr>
            <w:tcW w:w="4503" w:type="dxa"/>
            <w:gridSpan w:val="2"/>
            <w:vAlign w:val="center"/>
          </w:tcPr>
          <w:p w14:paraId="19D661D3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 для направления</w:t>
            </w:r>
          </w:p>
          <w:p w14:paraId="507399EB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корреспонденции</w:t>
            </w:r>
          </w:p>
        </w:tc>
        <w:tc>
          <w:tcPr>
            <w:tcW w:w="6058" w:type="dxa"/>
            <w:gridSpan w:val="3"/>
          </w:tcPr>
          <w:p w14:paraId="7DE4A409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06ADBEFA" w14:textId="77777777" w:rsidTr="005A218C">
        <w:tc>
          <w:tcPr>
            <w:tcW w:w="4503" w:type="dxa"/>
            <w:gridSpan w:val="2"/>
            <w:vAlign w:val="center"/>
          </w:tcPr>
          <w:p w14:paraId="0F60EC85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Фактический адрес</w:t>
            </w:r>
          </w:p>
        </w:tc>
        <w:tc>
          <w:tcPr>
            <w:tcW w:w="6058" w:type="dxa"/>
            <w:gridSpan w:val="3"/>
          </w:tcPr>
          <w:p w14:paraId="145E74A6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459C25F9" w14:textId="77777777" w:rsidTr="005A218C">
        <w:tc>
          <w:tcPr>
            <w:tcW w:w="4503" w:type="dxa"/>
            <w:gridSpan w:val="2"/>
            <w:vAlign w:val="center"/>
          </w:tcPr>
          <w:p w14:paraId="528438E9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Телефон / факс</w:t>
            </w:r>
          </w:p>
        </w:tc>
        <w:tc>
          <w:tcPr>
            <w:tcW w:w="6058" w:type="dxa"/>
            <w:gridSpan w:val="3"/>
          </w:tcPr>
          <w:p w14:paraId="35883669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7ACC899A" w14:textId="77777777" w:rsidTr="005A218C">
        <w:tc>
          <w:tcPr>
            <w:tcW w:w="4503" w:type="dxa"/>
            <w:gridSpan w:val="2"/>
            <w:vAlign w:val="center"/>
          </w:tcPr>
          <w:p w14:paraId="12699468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</w:t>
            </w:r>
          </w:p>
        </w:tc>
        <w:tc>
          <w:tcPr>
            <w:tcW w:w="6058" w:type="dxa"/>
            <w:gridSpan w:val="3"/>
          </w:tcPr>
          <w:p w14:paraId="776F102D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3A5DC8BC" w14:textId="77777777" w:rsidTr="005A218C">
        <w:tc>
          <w:tcPr>
            <w:tcW w:w="4503" w:type="dxa"/>
            <w:gridSpan w:val="2"/>
            <w:vAlign w:val="center"/>
          </w:tcPr>
          <w:p w14:paraId="13C7D182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6058" w:type="dxa"/>
            <w:gridSpan w:val="3"/>
          </w:tcPr>
          <w:p w14:paraId="73BD25BD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5C8E1418" w14:textId="77777777" w:rsidTr="005A218C">
        <w:tc>
          <w:tcPr>
            <w:tcW w:w="2093" w:type="dxa"/>
            <w:vAlign w:val="center"/>
          </w:tcPr>
          <w:p w14:paraId="3AEA9E8D" w14:textId="77777777" w:rsidR="001617E6" w:rsidRPr="001617E6" w:rsidRDefault="001617E6" w:rsidP="001617E6">
            <w:pPr>
              <w:ind w:lef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Контактное лицо:</w:t>
            </w:r>
          </w:p>
        </w:tc>
        <w:tc>
          <w:tcPr>
            <w:tcW w:w="8468" w:type="dxa"/>
            <w:gridSpan w:val="4"/>
            <w:vAlign w:val="center"/>
          </w:tcPr>
          <w:p w14:paraId="55D16149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2C3482DE" w14:textId="77777777" w:rsidTr="005A218C">
        <w:tc>
          <w:tcPr>
            <w:tcW w:w="2093" w:type="dxa"/>
            <w:vAlign w:val="center"/>
          </w:tcPr>
          <w:p w14:paraId="51A5D01C" w14:textId="77777777" w:rsidR="001617E6" w:rsidRPr="001617E6" w:rsidRDefault="001617E6" w:rsidP="001617E6">
            <w:pPr>
              <w:ind w:left="113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ФИО</w:t>
            </w:r>
          </w:p>
        </w:tc>
        <w:tc>
          <w:tcPr>
            <w:tcW w:w="8468" w:type="dxa"/>
            <w:gridSpan w:val="4"/>
            <w:vAlign w:val="center"/>
          </w:tcPr>
          <w:p w14:paraId="612D9185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7A401A7C" w14:textId="77777777" w:rsidTr="005A218C">
        <w:tc>
          <w:tcPr>
            <w:tcW w:w="2093" w:type="dxa"/>
            <w:vAlign w:val="center"/>
          </w:tcPr>
          <w:p w14:paraId="758D5989" w14:textId="77777777" w:rsidR="001617E6" w:rsidRPr="001617E6" w:rsidRDefault="001617E6" w:rsidP="001617E6">
            <w:pPr>
              <w:ind w:left="5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Должность</w:t>
            </w:r>
          </w:p>
        </w:tc>
        <w:tc>
          <w:tcPr>
            <w:tcW w:w="8468" w:type="dxa"/>
            <w:gridSpan w:val="4"/>
            <w:vAlign w:val="center"/>
          </w:tcPr>
          <w:p w14:paraId="4AB0C345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55C61528" w14:textId="77777777" w:rsidTr="005A218C">
        <w:tc>
          <w:tcPr>
            <w:tcW w:w="2093" w:type="dxa"/>
            <w:vAlign w:val="center"/>
          </w:tcPr>
          <w:p w14:paraId="084500E2" w14:textId="77777777" w:rsidR="001617E6" w:rsidRPr="001617E6" w:rsidRDefault="001617E6" w:rsidP="001617E6">
            <w:pPr>
              <w:ind w:left="7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Тел./факс</w:t>
            </w:r>
          </w:p>
        </w:tc>
        <w:tc>
          <w:tcPr>
            <w:tcW w:w="8468" w:type="dxa"/>
            <w:gridSpan w:val="4"/>
            <w:vAlign w:val="center"/>
          </w:tcPr>
          <w:p w14:paraId="5A3F9F10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676422F1" w14:textId="77777777" w:rsidTr="005A218C">
        <w:tc>
          <w:tcPr>
            <w:tcW w:w="2093" w:type="dxa"/>
            <w:vAlign w:val="center"/>
          </w:tcPr>
          <w:p w14:paraId="2B269266" w14:textId="77777777" w:rsidR="001617E6" w:rsidRDefault="001617E6" w:rsidP="001617E6">
            <w:pPr>
              <w:tabs>
                <w:tab w:val="left" w:pos="1843"/>
              </w:tabs>
              <w:ind w:left="100" w:right="34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- Электронная</w:t>
            </w:r>
            <w:r>
              <w:rPr>
                <w:rFonts w:eastAsia="Times New Roman"/>
              </w:rPr>
              <w:br/>
              <w:t>почта</w:t>
            </w:r>
          </w:p>
        </w:tc>
        <w:tc>
          <w:tcPr>
            <w:tcW w:w="8468" w:type="dxa"/>
            <w:gridSpan w:val="4"/>
            <w:vAlign w:val="center"/>
          </w:tcPr>
          <w:p w14:paraId="01CB17FE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3ECBB281" w14:textId="77777777" w:rsidTr="005A218C">
        <w:tc>
          <w:tcPr>
            <w:tcW w:w="10561" w:type="dxa"/>
            <w:gridSpan w:val="5"/>
            <w:shd w:val="clear" w:color="auto" w:fill="D9D9D9" w:themeFill="background1" w:themeFillShade="D9"/>
          </w:tcPr>
          <w:p w14:paraId="079D7630" w14:textId="77777777" w:rsidR="001617E6" w:rsidRPr="001617E6" w:rsidRDefault="001617E6" w:rsidP="001617E6">
            <w:pPr>
              <w:spacing w:line="380" w:lineRule="exac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 РАЗДЕЛ: СТРУКТУРА СОБСТВЕННОСТИ</w:t>
            </w:r>
          </w:p>
        </w:tc>
      </w:tr>
      <w:tr w:rsidR="001617E6" w14:paraId="3B10C28C" w14:textId="77777777" w:rsidTr="005A218C">
        <w:tc>
          <w:tcPr>
            <w:tcW w:w="10561" w:type="dxa"/>
            <w:gridSpan w:val="5"/>
          </w:tcPr>
          <w:p w14:paraId="278BD901" w14:textId="77777777" w:rsidR="001617E6" w:rsidRP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Учредители / акционеры / пайщики</w:t>
            </w:r>
          </w:p>
        </w:tc>
      </w:tr>
      <w:tr w:rsidR="001617E6" w14:paraId="4CE8CF58" w14:textId="77777777" w:rsidTr="005A218C"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0D043DC5" w14:textId="77777777" w:rsidR="001617E6" w:rsidRDefault="001617E6" w:rsidP="001617E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/ ФИО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76C257EC" w14:textId="77777777" w:rsidR="001617E6" w:rsidRDefault="001617E6" w:rsidP="001617E6">
            <w:pPr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ИНН / КПП</w:t>
            </w:r>
          </w:p>
        </w:tc>
        <w:tc>
          <w:tcPr>
            <w:tcW w:w="3507" w:type="dxa"/>
            <w:shd w:val="clear" w:color="auto" w:fill="F2F2F2" w:themeFill="background1" w:themeFillShade="F2"/>
            <w:vAlign w:val="center"/>
          </w:tcPr>
          <w:p w14:paraId="18B40321" w14:textId="77777777" w:rsidR="001617E6" w:rsidRPr="001617E6" w:rsidRDefault="001617E6" w:rsidP="001617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Доля в уставном</w:t>
            </w:r>
            <w:r w:rsidRPr="001617E6">
              <w:rPr>
                <w:rFonts w:eastAsia="Times New Roman"/>
              </w:rPr>
              <w:t xml:space="preserve"> капитале заявителя, %</w:t>
            </w:r>
          </w:p>
        </w:tc>
      </w:tr>
      <w:tr w:rsidR="001617E6" w14:paraId="06DE0DD7" w14:textId="77777777" w:rsidTr="005A218C">
        <w:tc>
          <w:tcPr>
            <w:tcW w:w="4503" w:type="dxa"/>
            <w:gridSpan w:val="2"/>
          </w:tcPr>
          <w:p w14:paraId="1A675251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8CD9DC2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5329D505" w14:textId="77777777" w:rsidR="001617E6" w:rsidRPr="001617E6" w:rsidRDefault="001617E6" w:rsidP="001617E6">
            <w:pPr>
              <w:spacing w:line="380" w:lineRule="exact"/>
              <w:jc w:val="center"/>
              <w:rPr>
                <w:rFonts w:eastAsia="Times New Roman"/>
              </w:rPr>
            </w:pPr>
          </w:p>
        </w:tc>
      </w:tr>
      <w:tr w:rsidR="001617E6" w14:paraId="153EE852" w14:textId="77777777" w:rsidTr="005A218C">
        <w:tc>
          <w:tcPr>
            <w:tcW w:w="4503" w:type="dxa"/>
            <w:gridSpan w:val="2"/>
          </w:tcPr>
          <w:p w14:paraId="0FC5AF99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2DEE46CB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291E94CB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6470F453" w14:textId="77777777" w:rsidTr="005A218C">
        <w:tc>
          <w:tcPr>
            <w:tcW w:w="4503" w:type="dxa"/>
            <w:gridSpan w:val="2"/>
          </w:tcPr>
          <w:p w14:paraId="29634A96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61312A31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362C8181" w14:textId="77777777" w:rsidR="001617E6" w:rsidRDefault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01B59352" w14:textId="77777777" w:rsidTr="005A218C">
        <w:tc>
          <w:tcPr>
            <w:tcW w:w="10561" w:type="dxa"/>
            <w:gridSpan w:val="5"/>
            <w:shd w:val="clear" w:color="auto" w:fill="D9D9D9" w:themeFill="background1" w:themeFillShade="D9"/>
          </w:tcPr>
          <w:p w14:paraId="5C59F269" w14:textId="77777777" w:rsidR="001617E6" w:rsidRPr="001617E6" w:rsidRDefault="00B67D38" w:rsidP="00B67D38">
            <w:pPr>
              <w:spacing w:line="380" w:lineRule="exac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III </w:t>
            </w:r>
            <w:r w:rsidR="001617E6">
              <w:rPr>
                <w:rFonts w:eastAsia="Times New Roman"/>
                <w:b/>
                <w:bCs/>
              </w:rPr>
              <w:t>РАЗДЕЛ: ОПИСАНИЕ ХОЗЯЙСТВЕННОЙ ДЕЯТЕЛЬНОСТИ</w:t>
            </w:r>
          </w:p>
        </w:tc>
      </w:tr>
      <w:tr w:rsidR="001617E6" w14:paraId="4A5286D7" w14:textId="77777777" w:rsidTr="005A218C">
        <w:trPr>
          <w:trHeight w:val="540"/>
        </w:trPr>
        <w:tc>
          <w:tcPr>
            <w:tcW w:w="4503" w:type="dxa"/>
            <w:gridSpan w:val="2"/>
            <w:vAlign w:val="center"/>
          </w:tcPr>
          <w:p w14:paraId="2DE156DB" w14:textId="7CA19F5E" w:rsid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Размер уставного капитала, тыс. руб. </w:t>
            </w:r>
          </w:p>
        </w:tc>
        <w:tc>
          <w:tcPr>
            <w:tcW w:w="6058" w:type="dxa"/>
            <w:gridSpan w:val="3"/>
            <w:vAlign w:val="center"/>
          </w:tcPr>
          <w:p w14:paraId="38CDCD87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1BE31DF5" w14:textId="77777777" w:rsidTr="005A218C">
        <w:trPr>
          <w:trHeight w:val="420"/>
        </w:trPr>
        <w:tc>
          <w:tcPr>
            <w:tcW w:w="4503" w:type="dxa"/>
            <w:gridSpan w:val="2"/>
            <w:vAlign w:val="center"/>
          </w:tcPr>
          <w:p w14:paraId="5B0BB4EE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 предприятия, лет</w:t>
            </w:r>
          </w:p>
        </w:tc>
        <w:tc>
          <w:tcPr>
            <w:tcW w:w="6058" w:type="dxa"/>
            <w:gridSpan w:val="3"/>
            <w:vAlign w:val="center"/>
          </w:tcPr>
          <w:p w14:paraId="6B28EB98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7A82C8BA" w14:textId="77777777" w:rsidTr="005A218C">
        <w:tc>
          <w:tcPr>
            <w:tcW w:w="4503" w:type="dxa"/>
            <w:gridSpan w:val="2"/>
            <w:vAlign w:val="center"/>
          </w:tcPr>
          <w:p w14:paraId="7300FDAB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Краткое описание производимых товаров (выполняемых работ, оказываемых услуг)</w:t>
            </w:r>
          </w:p>
        </w:tc>
        <w:tc>
          <w:tcPr>
            <w:tcW w:w="6058" w:type="dxa"/>
            <w:gridSpan w:val="3"/>
            <w:vAlign w:val="center"/>
          </w:tcPr>
          <w:p w14:paraId="081075C5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3D979D4D" w14:textId="77777777" w:rsidTr="005A218C">
        <w:trPr>
          <w:trHeight w:val="698"/>
        </w:trPr>
        <w:tc>
          <w:tcPr>
            <w:tcW w:w="4503" w:type="dxa"/>
            <w:gridSpan w:val="2"/>
            <w:vAlign w:val="center"/>
          </w:tcPr>
          <w:p w14:paraId="065B7053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Среднесписочная численность работников за предшествующий год, ед.</w:t>
            </w:r>
          </w:p>
        </w:tc>
        <w:tc>
          <w:tcPr>
            <w:tcW w:w="6058" w:type="dxa"/>
            <w:gridSpan w:val="3"/>
            <w:vAlign w:val="center"/>
          </w:tcPr>
          <w:p w14:paraId="7CF0D13A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15FE2046" w14:textId="77777777" w:rsidTr="005A218C">
        <w:trPr>
          <w:trHeight w:val="694"/>
        </w:trPr>
        <w:tc>
          <w:tcPr>
            <w:tcW w:w="4503" w:type="dxa"/>
            <w:gridSpan w:val="2"/>
            <w:vAlign w:val="center"/>
          </w:tcPr>
          <w:p w14:paraId="7C7A56EE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Совмещение должностей собственника, руководителя и/или главного бухгалтера</w:t>
            </w:r>
          </w:p>
        </w:tc>
        <w:tc>
          <w:tcPr>
            <w:tcW w:w="1275" w:type="dxa"/>
            <w:vAlign w:val="center"/>
          </w:tcPr>
          <w:p w14:paraId="7C65DEFF" w14:textId="77777777" w:rsidR="001617E6" w:rsidRDefault="001617E6" w:rsidP="001617E6">
            <w:pPr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6B28C443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0C67BA4F" w14:textId="77777777" w:rsidTr="005A218C">
        <w:tc>
          <w:tcPr>
            <w:tcW w:w="4503" w:type="dxa"/>
            <w:gridSpan w:val="2"/>
            <w:vAlign w:val="center"/>
          </w:tcPr>
          <w:p w14:paraId="5128E07D" w14:textId="77777777" w:rsidR="001617E6" w:rsidRDefault="001617E6" w:rsidP="001617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филиалов, представительств</w:t>
            </w:r>
          </w:p>
        </w:tc>
        <w:tc>
          <w:tcPr>
            <w:tcW w:w="1275" w:type="dxa"/>
            <w:vAlign w:val="center"/>
          </w:tcPr>
          <w:p w14:paraId="28390B0E" w14:textId="77777777" w:rsidR="001617E6" w:rsidRDefault="001617E6" w:rsidP="001617E6">
            <w:pPr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2F69E44A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 филиала/представительства:</w:t>
            </w:r>
          </w:p>
        </w:tc>
      </w:tr>
      <w:tr w:rsidR="001617E6" w14:paraId="337D7F72" w14:textId="77777777" w:rsidTr="005A218C">
        <w:trPr>
          <w:trHeight w:val="595"/>
        </w:trPr>
        <w:tc>
          <w:tcPr>
            <w:tcW w:w="4503" w:type="dxa"/>
            <w:gridSpan w:val="2"/>
            <w:vAlign w:val="center"/>
          </w:tcPr>
          <w:p w14:paraId="026330DC" w14:textId="77777777" w:rsidR="001617E6" w:rsidRDefault="001617E6" w:rsidP="001617E6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Является резидентом территории специального налогового регулирования</w:t>
            </w:r>
            <w:r w:rsidR="005A218C" w:rsidRPr="005A218C">
              <w:rPr>
                <w:rFonts w:eastAsia="Times New Roman"/>
              </w:rPr>
              <w:t xml:space="preserve"> </w:t>
            </w:r>
            <w:r w:rsidR="005A218C">
              <w:rPr>
                <w:sz w:val="18"/>
                <w:szCs w:val="20"/>
              </w:rPr>
              <w:t>(</w:t>
            </w:r>
            <w:r w:rsidR="005A218C" w:rsidRPr="00D311E5">
              <w:rPr>
                <w:sz w:val="18"/>
                <w:szCs w:val="20"/>
              </w:rPr>
              <w:t>ТОСЭР, ОЭЗ, промышленные и индустриальные парки</w:t>
            </w:r>
            <w:r w:rsidR="005A218C">
              <w:rPr>
                <w:sz w:val="18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32561854" w14:textId="77777777" w:rsidR="001617E6" w:rsidRDefault="001617E6" w:rsidP="001617E6">
            <w:pPr>
              <w:spacing w:line="38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2BF00F08" w14:textId="77777777" w:rsidR="001617E6" w:rsidRDefault="001617E6" w:rsidP="001617E6">
            <w:pPr>
              <w:spacing w:line="380" w:lineRule="exact"/>
              <w:rPr>
                <w:rFonts w:eastAsia="Times New Roman"/>
              </w:rPr>
            </w:pPr>
          </w:p>
        </w:tc>
      </w:tr>
      <w:tr w:rsidR="001617E6" w14:paraId="4D0EF507" w14:textId="77777777" w:rsidTr="005A218C">
        <w:trPr>
          <w:trHeight w:val="846"/>
        </w:trPr>
        <w:tc>
          <w:tcPr>
            <w:tcW w:w="4503" w:type="dxa"/>
            <w:gridSpan w:val="2"/>
            <w:vAlign w:val="center"/>
          </w:tcPr>
          <w:p w14:paraId="708F1493" w14:textId="77777777" w:rsidR="001617E6" w:rsidRDefault="001617E6" w:rsidP="001617E6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у предприятия зарегистрированного товарного знака/марки/бренда</w:t>
            </w:r>
          </w:p>
        </w:tc>
        <w:tc>
          <w:tcPr>
            <w:tcW w:w="1275" w:type="dxa"/>
            <w:vAlign w:val="center"/>
          </w:tcPr>
          <w:p w14:paraId="3C153547" w14:textId="77777777" w:rsidR="001617E6" w:rsidRDefault="001617E6" w:rsidP="001617E6">
            <w:pPr>
              <w:spacing w:line="38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14A9B199" w14:textId="77777777" w:rsidR="001617E6" w:rsidRDefault="001617E6" w:rsidP="001617E6">
            <w:pPr>
              <w:spacing w:line="38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Дата, номер государственной регистрации:</w:t>
            </w:r>
          </w:p>
        </w:tc>
      </w:tr>
      <w:tr w:rsidR="001617E6" w14:paraId="251AEF43" w14:textId="77777777" w:rsidTr="005A218C">
        <w:trPr>
          <w:trHeight w:val="1410"/>
        </w:trPr>
        <w:tc>
          <w:tcPr>
            <w:tcW w:w="4503" w:type="dxa"/>
            <w:gridSpan w:val="2"/>
            <w:vAlign w:val="center"/>
          </w:tcPr>
          <w:p w14:paraId="51DADB18" w14:textId="77777777" w:rsidR="001617E6" w:rsidRDefault="001617E6" w:rsidP="001617E6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т.д.)</w:t>
            </w:r>
          </w:p>
        </w:tc>
        <w:tc>
          <w:tcPr>
            <w:tcW w:w="1275" w:type="dxa"/>
            <w:vAlign w:val="center"/>
          </w:tcPr>
          <w:p w14:paraId="5414017B" w14:textId="77777777" w:rsidR="001617E6" w:rsidRDefault="001617E6" w:rsidP="001617E6">
            <w:pPr>
              <w:spacing w:line="38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1E89BCC1" w14:textId="77777777" w:rsidR="001617E6" w:rsidRDefault="001617E6" w:rsidP="001617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что выдан, дата, номер государственной регистрации, срок действия:</w:t>
            </w:r>
          </w:p>
        </w:tc>
      </w:tr>
      <w:tr w:rsidR="001617E6" w14:paraId="7AD2277B" w14:textId="77777777" w:rsidTr="005A218C">
        <w:trPr>
          <w:trHeight w:val="694"/>
        </w:trPr>
        <w:tc>
          <w:tcPr>
            <w:tcW w:w="4503" w:type="dxa"/>
            <w:gridSpan w:val="2"/>
            <w:vAlign w:val="center"/>
          </w:tcPr>
          <w:p w14:paraId="1559AB31" w14:textId="77777777" w:rsidR="001617E6" w:rsidRDefault="001617E6" w:rsidP="001617E6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Общая обеспеченность территорией и производственными площадями, %</w:t>
            </w:r>
          </w:p>
        </w:tc>
        <w:tc>
          <w:tcPr>
            <w:tcW w:w="6058" w:type="dxa"/>
            <w:gridSpan w:val="3"/>
            <w:vAlign w:val="center"/>
          </w:tcPr>
          <w:p w14:paraId="2C094614" w14:textId="77777777" w:rsidR="001617E6" w:rsidRDefault="001617E6" w:rsidP="001617E6">
            <w:pPr>
              <w:spacing w:line="380" w:lineRule="exact"/>
              <w:rPr>
                <w:rFonts w:eastAsia="Times New Roman"/>
              </w:rPr>
            </w:pPr>
          </w:p>
        </w:tc>
      </w:tr>
      <w:tr w:rsidR="001617E6" w14:paraId="434DBC86" w14:textId="77777777" w:rsidTr="005A218C">
        <w:trPr>
          <w:trHeight w:val="832"/>
        </w:trPr>
        <w:tc>
          <w:tcPr>
            <w:tcW w:w="4503" w:type="dxa"/>
            <w:gridSpan w:val="2"/>
            <w:vAlign w:val="center"/>
          </w:tcPr>
          <w:p w14:paraId="6B419F0E" w14:textId="77777777" w:rsidR="001617E6" w:rsidRDefault="001617E6" w:rsidP="001617E6">
            <w:pPr>
              <w:spacing w:line="226" w:lineRule="exact"/>
              <w:ind w:left="142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оборудования в собственности предприятия, включая оборудование в</w:t>
            </w:r>
          </w:p>
          <w:p w14:paraId="4F7FC236" w14:textId="77777777" w:rsidR="001617E6" w:rsidRDefault="001617E6" w:rsidP="001617E6">
            <w:pPr>
              <w:ind w:left="142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лизинге</w:t>
            </w:r>
          </w:p>
        </w:tc>
        <w:tc>
          <w:tcPr>
            <w:tcW w:w="1275" w:type="dxa"/>
            <w:vAlign w:val="center"/>
          </w:tcPr>
          <w:p w14:paraId="734A81A2" w14:textId="77777777" w:rsidR="001617E6" w:rsidRDefault="001617E6" w:rsidP="001617E6">
            <w:pPr>
              <w:spacing w:line="3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0C5C12E6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526F7321" w14:textId="77777777" w:rsidTr="005A218C">
        <w:trPr>
          <w:trHeight w:val="843"/>
        </w:trPr>
        <w:tc>
          <w:tcPr>
            <w:tcW w:w="4503" w:type="dxa"/>
            <w:gridSpan w:val="2"/>
            <w:vAlign w:val="center"/>
          </w:tcPr>
          <w:p w14:paraId="184638A6" w14:textId="77777777" w:rsidR="001617E6" w:rsidRDefault="001617E6" w:rsidP="001617E6">
            <w:pPr>
              <w:spacing w:line="226" w:lineRule="exact"/>
              <w:ind w:left="142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современного высокопроизводительного оборудования в возрасте до 3 лет</w:t>
            </w:r>
          </w:p>
        </w:tc>
        <w:tc>
          <w:tcPr>
            <w:tcW w:w="1275" w:type="dxa"/>
            <w:vAlign w:val="center"/>
          </w:tcPr>
          <w:p w14:paraId="58F7F538" w14:textId="77777777" w:rsidR="001617E6" w:rsidRDefault="001617E6" w:rsidP="001617E6">
            <w:pPr>
              <w:spacing w:line="38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3B875909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3EBA223D" w14:textId="77777777" w:rsidTr="005A218C">
        <w:trPr>
          <w:trHeight w:val="558"/>
        </w:trPr>
        <w:tc>
          <w:tcPr>
            <w:tcW w:w="4503" w:type="dxa"/>
            <w:gridSpan w:val="2"/>
            <w:vAlign w:val="center"/>
          </w:tcPr>
          <w:p w14:paraId="18A0900F" w14:textId="77777777" w:rsidR="001617E6" w:rsidRDefault="001617E6" w:rsidP="001617E6">
            <w:pPr>
              <w:spacing w:line="226" w:lineRule="exact"/>
              <w:ind w:left="142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автоматизированного оборудования</w:t>
            </w:r>
          </w:p>
        </w:tc>
        <w:tc>
          <w:tcPr>
            <w:tcW w:w="1275" w:type="dxa"/>
            <w:vAlign w:val="center"/>
          </w:tcPr>
          <w:p w14:paraId="62C34579" w14:textId="77777777" w:rsidR="001617E6" w:rsidRDefault="001617E6" w:rsidP="001617E6">
            <w:pPr>
              <w:spacing w:line="38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784D0B5F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7473F6D7" w14:textId="77777777" w:rsidTr="005A218C">
        <w:trPr>
          <w:trHeight w:val="566"/>
        </w:trPr>
        <w:tc>
          <w:tcPr>
            <w:tcW w:w="4503" w:type="dxa"/>
            <w:gridSpan w:val="2"/>
            <w:vAlign w:val="center"/>
          </w:tcPr>
          <w:p w14:paraId="05C05934" w14:textId="77777777" w:rsidR="001617E6" w:rsidRDefault="001617E6" w:rsidP="001617E6">
            <w:pPr>
              <w:spacing w:line="222" w:lineRule="auto"/>
              <w:ind w:left="142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полностью амортизированного оборудования</w:t>
            </w:r>
          </w:p>
        </w:tc>
        <w:tc>
          <w:tcPr>
            <w:tcW w:w="1275" w:type="dxa"/>
            <w:vAlign w:val="center"/>
          </w:tcPr>
          <w:p w14:paraId="3F2AC79A" w14:textId="77777777" w:rsidR="001617E6" w:rsidRDefault="001617E6" w:rsidP="001617E6">
            <w:pPr>
              <w:jc w:val="center"/>
            </w:pPr>
            <w:r w:rsidRPr="00F731C8"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6738431F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1617E6" w14:paraId="4D209E11" w14:textId="77777777" w:rsidTr="005A218C">
        <w:trPr>
          <w:trHeight w:val="546"/>
        </w:trPr>
        <w:tc>
          <w:tcPr>
            <w:tcW w:w="4503" w:type="dxa"/>
            <w:gridSpan w:val="2"/>
            <w:vAlign w:val="center"/>
          </w:tcPr>
          <w:p w14:paraId="1FD19C9B" w14:textId="77777777" w:rsidR="001617E6" w:rsidRDefault="001617E6" w:rsidP="001617E6">
            <w:pPr>
              <w:spacing w:line="222" w:lineRule="auto"/>
              <w:ind w:left="142"/>
              <w:rPr>
                <w:rFonts w:eastAsia="Times New Roman"/>
              </w:rPr>
            </w:pPr>
            <w:r>
              <w:rPr>
                <w:rFonts w:eastAsia="Times New Roman"/>
              </w:rPr>
              <w:t>Внедрена система менеджмента качества</w:t>
            </w:r>
          </w:p>
        </w:tc>
        <w:tc>
          <w:tcPr>
            <w:tcW w:w="1275" w:type="dxa"/>
            <w:vAlign w:val="center"/>
          </w:tcPr>
          <w:p w14:paraId="47719B95" w14:textId="77777777" w:rsidR="001617E6" w:rsidRDefault="001617E6" w:rsidP="001617E6">
            <w:pPr>
              <w:jc w:val="center"/>
            </w:pPr>
            <w:r w:rsidRPr="00F731C8">
              <w:rPr>
                <w:rFonts w:eastAsia="Times New Roman"/>
              </w:rPr>
              <w:t>Да/нет</w:t>
            </w:r>
            <w:r w:rsidR="00F07526">
              <w:rPr>
                <w:rFonts w:eastAsia="Times New Roman"/>
              </w:rPr>
              <w:t>/в процессе</w:t>
            </w:r>
          </w:p>
        </w:tc>
        <w:tc>
          <w:tcPr>
            <w:tcW w:w="4783" w:type="dxa"/>
            <w:gridSpan w:val="2"/>
            <w:vAlign w:val="center"/>
          </w:tcPr>
          <w:p w14:paraId="6C6A8296" w14:textId="77777777" w:rsidR="001617E6" w:rsidRDefault="001617E6" w:rsidP="001617E6">
            <w:pPr>
              <w:spacing w:line="380" w:lineRule="exact"/>
              <w:rPr>
                <w:sz w:val="20"/>
                <w:szCs w:val="20"/>
              </w:rPr>
            </w:pPr>
          </w:p>
        </w:tc>
      </w:tr>
      <w:tr w:rsidR="005A218C" w14:paraId="1189B0CA" w14:textId="77777777" w:rsidTr="005A218C">
        <w:trPr>
          <w:trHeight w:val="546"/>
        </w:trPr>
        <w:tc>
          <w:tcPr>
            <w:tcW w:w="4503" w:type="dxa"/>
            <w:gridSpan w:val="2"/>
            <w:vAlign w:val="center"/>
          </w:tcPr>
          <w:p w14:paraId="775CC977" w14:textId="77777777" w:rsidR="005A218C" w:rsidRDefault="005A218C" w:rsidP="001617E6">
            <w:pPr>
              <w:spacing w:line="222" w:lineRule="auto"/>
              <w:ind w:left="142"/>
              <w:rPr>
                <w:rFonts w:eastAsia="Times New Roman"/>
              </w:rPr>
            </w:pPr>
            <w:r w:rsidRPr="005A218C">
              <w:rPr>
                <w:rFonts w:eastAsia="Times New Roman"/>
              </w:rPr>
              <w:t>Имеется потенциальный заказ со стороны крупного предприятия</w:t>
            </w:r>
          </w:p>
        </w:tc>
        <w:tc>
          <w:tcPr>
            <w:tcW w:w="1275" w:type="dxa"/>
            <w:vAlign w:val="center"/>
          </w:tcPr>
          <w:p w14:paraId="3DA9CB86" w14:textId="77777777" w:rsidR="005A218C" w:rsidRPr="00F731C8" w:rsidRDefault="005A218C" w:rsidP="001617E6">
            <w:pPr>
              <w:jc w:val="center"/>
              <w:rPr>
                <w:rFonts w:eastAsia="Times New Roman"/>
              </w:rPr>
            </w:pPr>
            <w:r w:rsidRPr="005A218C">
              <w:rPr>
                <w:rFonts w:eastAsia="Times New Roman"/>
              </w:rPr>
              <w:t>Да/нет</w:t>
            </w:r>
          </w:p>
        </w:tc>
        <w:tc>
          <w:tcPr>
            <w:tcW w:w="4783" w:type="dxa"/>
            <w:gridSpan w:val="2"/>
            <w:vAlign w:val="center"/>
          </w:tcPr>
          <w:p w14:paraId="35F19FBC" w14:textId="77777777" w:rsidR="005A218C" w:rsidRPr="005A218C" w:rsidRDefault="005A218C" w:rsidP="005A218C">
            <w:pPr>
              <w:rPr>
                <w:rFonts w:eastAsia="Times New Roman"/>
              </w:rPr>
            </w:pPr>
            <w:r w:rsidRPr="005A218C">
              <w:rPr>
                <w:rFonts w:eastAsia="Times New Roman"/>
              </w:rPr>
              <w:t>Наименование заказчика</w:t>
            </w:r>
          </w:p>
        </w:tc>
      </w:tr>
    </w:tbl>
    <w:p w14:paraId="6A4FDF6A" w14:textId="77777777" w:rsidR="006224C5" w:rsidRDefault="006224C5">
      <w:pPr>
        <w:spacing w:line="20" w:lineRule="exact"/>
        <w:rPr>
          <w:sz w:val="20"/>
          <w:szCs w:val="20"/>
        </w:rPr>
      </w:pPr>
    </w:p>
    <w:p w14:paraId="153AE1E4" w14:textId="77777777" w:rsidR="006224C5" w:rsidRDefault="006224C5">
      <w:pPr>
        <w:spacing w:line="20" w:lineRule="exact"/>
        <w:rPr>
          <w:sz w:val="20"/>
          <w:szCs w:val="20"/>
        </w:rPr>
      </w:pPr>
    </w:p>
    <w:p w14:paraId="0EF8AF63" w14:textId="77777777" w:rsidR="006224C5" w:rsidRDefault="006224C5">
      <w:pPr>
        <w:spacing w:line="20" w:lineRule="exact"/>
        <w:rPr>
          <w:sz w:val="20"/>
          <w:szCs w:val="20"/>
        </w:rPr>
      </w:pPr>
    </w:p>
    <w:p w14:paraId="756D2E58" w14:textId="77777777" w:rsidR="006224C5" w:rsidRDefault="00954F0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B80547B" wp14:editId="4535C614">
                <wp:simplePos x="0" y="0"/>
                <wp:positionH relativeFrom="column">
                  <wp:posOffset>6292215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4A4312F0" id="Shape 21" o:spid="_x0000_s1026" style="position:absolute;margin-left:495.45pt;margin-top:-.7pt;width:1pt;height:.9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" o:allowincell="f" fillcolor="black" stroked="f"/>
            </w:pict>
          </mc:Fallback>
        </mc:AlternateContent>
      </w:r>
    </w:p>
    <w:p w14:paraId="7897EDD0" w14:textId="77777777" w:rsidR="006224C5" w:rsidRDefault="006224C5">
      <w:pPr>
        <w:spacing w:line="20" w:lineRule="exact"/>
        <w:rPr>
          <w:sz w:val="20"/>
          <w:szCs w:val="20"/>
        </w:rPr>
      </w:pPr>
    </w:p>
    <w:p w14:paraId="778B2A89" w14:textId="77777777" w:rsidR="006224C5" w:rsidRDefault="006224C5">
      <w:pPr>
        <w:spacing w:line="20" w:lineRule="exact"/>
        <w:rPr>
          <w:sz w:val="20"/>
          <w:szCs w:val="20"/>
        </w:rPr>
      </w:pPr>
    </w:p>
    <w:p w14:paraId="30EBD237" w14:textId="77777777" w:rsidR="006224C5" w:rsidRDefault="006224C5">
      <w:pPr>
        <w:spacing w:line="173" w:lineRule="exact"/>
        <w:rPr>
          <w:sz w:val="20"/>
          <w:szCs w:val="20"/>
        </w:rPr>
      </w:pPr>
    </w:p>
    <w:p w14:paraId="61EC58FA" w14:textId="77777777" w:rsidR="006224C5" w:rsidRDefault="00954F0A" w:rsidP="001617E6">
      <w:pPr>
        <w:ind w:left="100"/>
        <w:rPr>
          <w:sz w:val="20"/>
          <w:szCs w:val="20"/>
        </w:rPr>
      </w:pPr>
      <w:r>
        <w:rPr>
          <w:rFonts w:eastAsia="Times New Roman"/>
        </w:rPr>
        <w:t>Настоящим заявитель подтверждает, что:</w:t>
      </w:r>
    </w:p>
    <w:p w14:paraId="431E5639" w14:textId="77777777" w:rsidR="006224C5" w:rsidRDefault="00954F0A" w:rsidP="00DC11CB">
      <w:pPr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rFonts w:eastAsia="Times New Roman"/>
        </w:rPr>
      </w:pPr>
      <w:r>
        <w:rPr>
          <w:rFonts w:eastAsia="Times New Roman"/>
        </w:rPr>
        <w:t>не осуществляет предпринимательскую деятельность в сфере игорного бизнеса;</w:t>
      </w:r>
    </w:p>
    <w:p w14:paraId="7DDE95A8" w14:textId="77777777" w:rsidR="006224C5" w:rsidRPr="001617E6" w:rsidRDefault="00DC11CB" w:rsidP="00DC11CB">
      <w:pPr>
        <w:numPr>
          <w:ilvl w:val="0"/>
          <w:numId w:val="9"/>
        </w:numPr>
        <w:ind w:left="426" w:hanging="284"/>
        <w:jc w:val="both"/>
        <w:rPr>
          <w:rFonts w:eastAsia="Times New Roman"/>
        </w:rPr>
      </w:pPr>
      <w:r>
        <w:rPr>
          <w:rFonts w:eastAsia="Times New Roman"/>
        </w:rPr>
        <w:t xml:space="preserve">не </w:t>
      </w:r>
      <w:r w:rsidR="00954F0A" w:rsidRPr="001617E6">
        <w:rPr>
          <w:rFonts w:eastAsia="Times New Roman"/>
        </w:rPr>
        <w:t>занимается производством и</w:t>
      </w:r>
      <w:r>
        <w:rPr>
          <w:rFonts w:eastAsia="Times New Roman"/>
        </w:rPr>
        <w:t xml:space="preserve"> </w:t>
      </w:r>
      <w:r w:rsidR="00954F0A" w:rsidRPr="001617E6">
        <w:rPr>
          <w:rFonts w:eastAsia="Times New Roman"/>
        </w:rPr>
        <w:t>(или) реализацией подакцизных товаров, добычей и</w:t>
      </w:r>
      <w:r>
        <w:rPr>
          <w:rFonts w:eastAsia="Times New Roman"/>
        </w:rPr>
        <w:t xml:space="preserve"> </w:t>
      </w:r>
      <w:r w:rsidR="00954F0A" w:rsidRPr="001617E6">
        <w:rPr>
          <w:rFonts w:eastAsia="Times New Roman"/>
        </w:rPr>
        <w:t>(или) реализацией полезных ископаемых (за исключением общераспространенных полезных ископаемых);</w:t>
      </w:r>
    </w:p>
    <w:p w14:paraId="5F203CC6" w14:textId="77777777" w:rsidR="006224C5" w:rsidRPr="001617E6" w:rsidRDefault="00954F0A" w:rsidP="00DC11CB">
      <w:pPr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0"/>
          <w:szCs w:val="20"/>
        </w:rPr>
      </w:pPr>
      <w:r w:rsidRPr="001617E6">
        <w:rPr>
          <w:rFonts w:eastAsia="Times New Roman"/>
        </w:rPr>
        <w:t>не является:</w:t>
      </w:r>
    </w:p>
    <w:p w14:paraId="72C863C0" w14:textId="77777777" w:rsidR="006224C5" w:rsidRDefault="00DB3643" w:rsidP="00DC11CB">
      <w:pPr>
        <w:tabs>
          <w:tab w:val="left" w:pos="240"/>
        </w:tabs>
        <w:ind w:left="426"/>
        <w:jc w:val="both"/>
        <w:rPr>
          <w:rFonts w:eastAsia="Times New Roman"/>
        </w:rPr>
      </w:pPr>
      <w:r>
        <w:rPr>
          <w:rFonts w:eastAsia="Times New Roman"/>
        </w:rPr>
        <w:sym w:font="Symbol" w:char="F02D"/>
      </w:r>
      <w:r w:rsidR="00DC11CB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954F0A">
        <w:rPr>
          <w:rFonts w:eastAsia="Times New Roman"/>
        </w:rPr>
        <w:t>участником соглашений о разделе продукции;</w:t>
      </w:r>
    </w:p>
    <w:p w14:paraId="0CA7A534" w14:textId="77777777" w:rsidR="006224C5" w:rsidRDefault="00DB3643" w:rsidP="00C1631F">
      <w:pPr>
        <w:tabs>
          <w:tab w:val="left" w:pos="232"/>
        </w:tabs>
        <w:ind w:left="426"/>
        <w:jc w:val="both"/>
        <w:rPr>
          <w:rFonts w:eastAsia="Times New Roman"/>
        </w:rPr>
      </w:pPr>
      <w:r>
        <w:rPr>
          <w:rFonts w:eastAsia="Times New Roman"/>
        </w:rPr>
        <w:sym w:font="Symbol" w:char="F02D"/>
      </w:r>
      <w:r w:rsidR="00DC11CB">
        <w:rPr>
          <w:rFonts w:eastAsia="Times New Roman"/>
        </w:rPr>
        <w:t xml:space="preserve"> </w:t>
      </w:r>
      <w:r w:rsidR="00954F0A">
        <w:rPr>
          <w:rFonts w:eastAsia="Times New Roman"/>
        </w:rPr>
        <w:t xml:space="preserve">кредитной </w:t>
      </w:r>
      <w:r>
        <w:rPr>
          <w:rFonts w:eastAsia="Times New Roman"/>
        </w:rPr>
        <w:t xml:space="preserve"> </w:t>
      </w:r>
      <w:r w:rsidR="00954F0A">
        <w:rPr>
          <w:rFonts w:eastAsia="Times New Roman"/>
        </w:rPr>
        <w:t>организацией, страховой</w:t>
      </w:r>
      <w:r>
        <w:rPr>
          <w:rFonts w:eastAsia="Times New Roman"/>
        </w:rPr>
        <w:t xml:space="preserve"> </w:t>
      </w:r>
      <w:r w:rsidR="00954F0A">
        <w:rPr>
          <w:rFonts w:eastAsia="Times New Roman"/>
        </w:rPr>
        <w:t xml:space="preserve"> организацией </w:t>
      </w:r>
      <w:r>
        <w:rPr>
          <w:rFonts w:eastAsia="Times New Roman"/>
        </w:rPr>
        <w:t xml:space="preserve"> </w:t>
      </w:r>
      <w:r w:rsidR="00954F0A">
        <w:rPr>
          <w:rFonts w:eastAsia="Times New Roman"/>
        </w:rPr>
        <w:t xml:space="preserve">(за </w:t>
      </w:r>
      <w:r>
        <w:rPr>
          <w:rFonts w:eastAsia="Times New Roman"/>
        </w:rPr>
        <w:t xml:space="preserve"> </w:t>
      </w:r>
      <w:r w:rsidR="00954F0A">
        <w:rPr>
          <w:rFonts w:eastAsia="Times New Roman"/>
        </w:rPr>
        <w:t xml:space="preserve">исключением </w:t>
      </w:r>
      <w:r>
        <w:rPr>
          <w:rFonts w:eastAsia="Times New Roman"/>
        </w:rPr>
        <w:t xml:space="preserve"> </w:t>
      </w:r>
      <w:r w:rsidR="00954F0A">
        <w:rPr>
          <w:rFonts w:eastAsia="Times New Roman"/>
        </w:rPr>
        <w:t>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16797776" w14:textId="77777777" w:rsidR="006224C5" w:rsidRPr="001617E6" w:rsidRDefault="00954F0A" w:rsidP="00DC11CB">
      <w:pPr>
        <w:pStyle w:val="a5"/>
        <w:numPr>
          <w:ilvl w:val="0"/>
          <w:numId w:val="9"/>
        </w:numPr>
        <w:ind w:left="426" w:hanging="284"/>
        <w:contextualSpacing w:val="0"/>
        <w:jc w:val="both"/>
        <w:rPr>
          <w:rFonts w:eastAsia="Times New Roman"/>
        </w:rPr>
      </w:pPr>
      <w:r w:rsidRPr="001617E6">
        <w:rPr>
          <w:rFonts w:eastAsia="Times New Roman"/>
        </w:rPr>
        <w:t>не находится в процессе ликвидации, банкротства;</w:t>
      </w:r>
    </w:p>
    <w:p w14:paraId="4CE8ACDA" w14:textId="77777777" w:rsidR="006224C5" w:rsidRDefault="00954F0A" w:rsidP="00DC11CB">
      <w:pPr>
        <w:numPr>
          <w:ilvl w:val="0"/>
          <w:numId w:val="9"/>
        </w:numPr>
        <w:tabs>
          <w:tab w:val="left" w:pos="436"/>
        </w:tabs>
        <w:ind w:left="426" w:hanging="284"/>
        <w:jc w:val="both"/>
        <w:rPr>
          <w:rFonts w:eastAsia="Times New Roman"/>
        </w:rPr>
      </w:pPr>
      <w:r>
        <w:rPr>
          <w:rFonts w:eastAsia="Times New Roman"/>
        </w:rPr>
        <w:t>деятельность заявителя не приостановлена в установленном законодательством Российской Федерации порядке;</w:t>
      </w:r>
    </w:p>
    <w:p w14:paraId="153C0FE0" w14:textId="77777777" w:rsidR="006224C5" w:rsidRDefault="00954F0A" w:rsidP="00DC11CB">
      <w:pPr>
        <w:numPr>
          <w:ilvl w:val="0"/>
          <w:numId w:val="9"/>
        </w:numPr>
        <w:tabs>
          <w:tab w:val="left" w:pos="431"/>
        </w:tabs>
        <w:ind w:left="426" w:hanging="284"/>
        <w:jc w:val="both"/>
        <w:rPr>
          <w:rFonts w:eastAsia="Times New Roman"/>
        </w:rPr>
      </w:pPr>
      <w:r>
        <w:rPr>
          <w:rFonts w:eastAsia="Times New Roman"/>
        </w:rPr>
        <w:t>отсутствуют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применяются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наказания в виде дисквалификации.</w:t>
      </w:r>
    </w:p>
    <w:p w14:paraId="3C39AE56" w14:textId="77777777" w:rsidR="006224C5" w:rsidRDefault="006224C5" w:rsidP="00DC11CB">
      <w:pPr>
        <w:spacing w:line="20" w:lineRule="exact"/>
        <w:ind w:left="426" w:hanging="284"/>
        <w:rPr>
          <w:sz w:val="20"/>
          <w:szCs w:val="20"/>
        </w:rPr>
      </w:pPr>
    </w:p>
    <w:p w14:paraId="0BE1E84C" w14:textId="77777777" w:rsidR="006224C5" w:rsidRDefault="006224C5" w:rsidP="00DC11CB">
      <w:pPr>
        <w:spacing w:line="200" w:lineRule="exact"/>
        <w:ind w:left="426" w:hanging="284"/>
        <w:rPr>
          <w:sz w:val="20"/>
          <w:szCs w:val="20"/>
        </w:rPr>
      </w:pPr>
    </w:p>
    <w:p w14:paraId="749950EC" w14:textId="77777777" w:rsidR="006224C5" w:rsidRDefault="006224C5">
      <w:pPr>
        <w:spacing w:line="288" w:lineRule="exact"/>
        <w:rPr>
          <w:sz w:val="20"/>
          <w:szCs w:val="20"/>
        </w:rPr>
      </w:pPr>
    </w:p>
    <w:p w14:paraId="38C2591B" w14:textId="5F6BCDF6" w:rsidR="006224C5" w:rsidRDefault="00954F0A">
      <w:pPr>
        <w:ind w:left="260"/>
        <w:rPr>
          <w:sz w:val="20"/>
          <w:szCs w:val="20"/>
        </w:rPr>
      </w:pPr>
      <w:r>
        <w:rPr>
          <w:rFonts w:eastAsia="Times New Roman"/>
        </w:rPr>
        <w:t>Подпись руководителя юридического лица</w:t>
      </w:r>
    </w:p>
    <w:p w14:paraId="12E145E4" w14:textId="77777777" w:rsidR="006224C5" w:rsidRDefault="006224C5">
      <w:pPr>
        <w:spacing w:line="253" w:lineRule="exact"/>
        <w:rPr>
          <w:sz w:val="20"/>
          <w:szCs w:val="20"/>
        </w:rPr>
      </w:pPr>
    </w:p>
    <w:p w14:paraId="6742F093" w14:textId="77777777" w:rsidR="006224C5" w:rsidRDefault="00954F0A">
      <w:pPr>
        <w:ind w:left="260"/>
        <w:rPr>
          <w:sz w:val="20"/>
          <w:szCs w:val="20"/>
        </w:rPr>
      </w:pPr>
      <w:r>
        <w:rPr>
          <w:rFonts w:eastAsia="Times New Roman"/>
        </w:rPr>
        <w:t>/_____________________________/___________________________________</w:t>
      </w:r>
    </w:p>
    <w:p w14:paraId="0E1432D0" w14:textId="77777777" w:rsidR="006224C5" w:rsidRDefault="006224C5">
      <w:pPr>
        <w:spacing w:line="2" w:lineRule="exact"/>
        <w:rPr>
          <w:sz w:val="20"/>
          <w:szCs w:val="20"/>
        </w:rPr>
      </w:pPr>
    </w:p>
    <w:p w14:paraId="37EE0F42" w14:textId="77777777" w:rsidR="006224C5" w:rsidRDefault="00954F0A">
      <w:pPr>
        <w:ind w:left="5220"/>
        <w:rPr>
          <w:sz w:val="20"/>
          <w:szCs w:val="20"/>
        </w:rPr>
      </w:pPr>
      <w:r>
        <w:rPr>
          <w:rFonts w:eastAsia="Times New Roman"/>
        </w:rPr>
        <w:t>М.П. (при наличии)</w:t>
      </w:r>
    </w:p>
    <w:sectPr w:rsidR="006224C5" w:rsidSect="005A218C">
      <w:pgSz w:w="11900" w:h="16838"/>
      <w:pgMar w:top="700" w:right="418" w:bottom="709" w:left="993" w:header="0" w:footer="0" w:gutter="0"/>
      <w:cols w:space="720" w:equalWidth="0">
        <w:col w:w="104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342E26CE"/>
    <w:lvl w:ilvl="0" w:tplc="8E420628">
      <w:start w:val="4"/>
      <w:numFmt w:val="decimal"/>
      <w:lvlText w:val="%1)"/>
      <w:lvlJc w:val="left"/>
    </w:lvl>
    <w:lvl w:ilvl="1" w:tplc="A000A9CA">
      <w:numFmt w:val="decimal"/>
      <w:lvlText w:val=""/>
      <w:lvlJc w:val="left"/>
    </w:lvl>
    <w:lvl w:ilvl="2" w:tplc="300A599C">
      <w:numFmt w:val="decimal"/>
      <w:lvlText w:val=""/>
      <w:lvlJc w:val="left"/>
    </w:lvl>
    <w:lvl w:ilvl="3" w:tplc="394C8902">
      <w:numFmt w:val="decimal"/>
      <w:lvlText w:val=""/>
      <w:lvlJc w:val="left"/>
    </w:lvl>
    <w:lvl w:ilvl="4" w:tplc="B14C3C1C">
      <w:numFmt w:val="decimal"/>
      <w:lvlText w:val=""/>
      <w:lvlJc w:val="left"/>
    </w:lvl>
    <w:lvl w:ilvl="5" w:tplc="649AD182">
      <w:numFmt w:val="decimal"/>
      <w:lvlText w:val=""/>
      <w:lvlJc w:val="left"/>
    </w:lvl>
    <w:lvl w:ilvl="6" w:tplc="F0A6B042">
      <w:numFmt w:val="decimal"/>
      <w:lvlText w:val=""/>
      <w:lvlJc w:val="left"/>
    </w:lvl>
    <w:lvl w:ilvl="7" w:tplc="46FCC630">
      <w:numFmt w:val="decimal"/>
      <w:lvlText w:val=""/>
      <w:lvlJc w:val="left"/>
    </w:lvl>
    <w:lvl w:ilvl="8" w:tplc="D25222FE">
      <w:numFmt w:val="decimal"/>
      <w:lvlText w:val=""/>
      <w:lvlJc w:val="left"/>
    </w:lvl>
  </w:abstractNum>
  <w:abstractNum w:abstractNumId="1">
    <w:nsid w:val="00001649"/>
    <w:multiLevelType w:val="hybridMultilevel"/>
    <w:tmpl w:val="FEBADD96"/>
    <w:lvl w:ilvl="0" w:tplc="65D28D9A">
      <w:start w:val="1"/>
      <w:numFmt w:val="bullet"/>
      <w:lvlText w:val="-"/>
      <w:lvlJc w:val="left"/>
    </w:lvl>
    <w:lvl w:ilvl="1" w:tplc="C50E2298">
      <w:numFmt w:val="decimal"/>
      <w:lvlText w:val=""/>
      <w:lvlJc w:val="left"/>
    </w:lvl>
    <w:lvl w:ilvl="2" w:tplc="956CD37A">
      <w:numFmt w:val="decimal"/>
      <w:lvlText w:val=""/>
      <w:lvlJc w:val="left"/>
    </w:lvl>
    <w:lvl w:ilvl="3" w:tplc="8A5A3D7C">
      <w:numFmt w:val="decimal"/>
      <w:lvlText w:val=""/>
      <w:lvlJc w:val="left"/>
    </w:lvl>
    <w:lvl w:ilvl="4" w:tplc="0748928E">
      <w:numFmt w:val="decimal"/>
      <w:lvlText w:val=""/>
      <w:lvlJc w:val="left"/>
    </w:lvl>
    <w:lvl w:ilvl="5" w:tplc="F01AA666">
      <w:numFmt w:val="decimal"/>
      <w:lvlText w:val=""/>
      <w:lvlJc w:val="left"/>
    </w:lvl>
    <w:lvl w:ilvl="6" w:tplc="2E54AEEE">
      <w:numFmt w:val="decimal"/>
      <w:lvlText w:val=""/>
      <w:lvlJc w:val="left"/>
    </w:lvl>
    <w:lvl w:ilvl="7" w:tplc="5E625A78">
      <w:numFmt w:val="decimal"/>
      <w:lvlText w:val=""/>
      <w:lvlJc w:val="left"/>
    </w:lvl>
    <w:lvl w:ilvl="8" w:tplc="1E76EC08">
      <w:numFmt w:val="decimal"/>
      <w:lvlText w:val=""/>
      <w:lvlJc w:val="left"/>
    </w:lvl>
  </w:abstractNum>
  <w:abstractNum w:abstractNumId="2">
    <w:nsid w:val="000026E9"/>
    <w:multiLevelType w:val="hybridMultilevel"/>
    <w:tmpl w:val="FA52B2DC"/>
    <w:lvl w:ilvl="0" w:tplc="33163046">
      <w:start w:val="1"/>
      <w:numFmt w:val="bullet"/>
      <w:lvlText w:val="-"/>
      <w:lvlJc w:val="left"/>
    </w:lvl>
    <w:lvl w:ilvl="1" w:tplc="728CEEDE">
      <w:numFmt w:val="decimal"/>
      <w:lvlText w:val=""/>
      <w:lvlJc w:val="left"/>
    </w:lvl>
    <w:lvl w:ilvl="2" w:tplc="514EA9D2">
      <w:numFmt w:val="decimal"/>
      <w:lvlText w:val=""/>
      <w:lvlJc w:val="left"/>
    </w:lvl>
    <w:lvl w:ilvl="3" w:tplc="674C4960">
      <w:numFmt w:val="decimal"/>
      <w:lvlText w:val=""/>
      <w:lvlJc w:val="left"/>
    </w:lvl>
    <w:lvl w:ilvl="4" w:tplc="6AF4B0F2">
      <w:numFmt w:val="decimal"/>
      <w:lvlText w:val=""/>
      <w:lvlJc w:val="left"/>
    </w:lvl>
    <w:lvl w:ilvl="5" w:tplc="AFF829F2">
      <w:numFmt w:val="decimal"/>
      <w:lvlText w:val=""/>
      <w:lvlJc w:val="left"/>
    </w:lvl>
    <w:lvl w:ilvl="6" w:tplc="81169E16">
      <w:numFmt w:val="decimal"/>
      <w:lvlText w:val=""/>
      <w:lvlJc w:val="left"/>
    </w:lvl>
    <w:lvl w:ilvl="7" w:tplc="5B9017F2">
      <w:numFmt w:val="decimal"/>
      <w:lvlText w:val=""/>
      <w:lvlJc w:val="left"/>
    </w:lvl>
    <w:lvl w:ilvl="8" w:tplc="DE3EAFD8">
      <w:numFmt w:val="decimal"/>
      <w:lvlText w:val=""/>
      <w:lvlJc w:val="left"/>
    </w:lvl>
  </w:abstractNum>
  <w:abstractNum w:abstractNumId="3">
    <w:nsid w:val="000041BB"/>
    <w:multiLevelType w:val="hybridMultilevel"/>
    <w:tmpl w:val="16EA8816"/>
    <w:lvl w:ilvl="0" w:tplc="504A88C6">
      <w:start w:val="1"/>
      <w:numFmt w:val="decimal"/>
      <w:lvlText w:val="%1)"/>
      <w:lvlJc w:val="left"/>
    </w:lvl>
    <w:lvl w:ilvl="1" w:tplc="B55066E8">
      <w:numFmt w:val="decimal"/>
      <w:lvlText w:val=""/>
      <w:lvlJc w:val="left"/>
    </w:lvl>
    <w:lvl w:ilvl="2" w:tplc="44E8EC5E">
      <w:numFmt w:val="decimal"/>
      <w:lvlText w:val=""/>
      <w:lvlJc w:val="left"/>
    </w:lvl>
    <w:lvl w:ilvl="3" w:tplc="92EC0CCE">
      <w:numFmt w:val="decimal"/>
      <w:lvlText w:val=""/>
      <w:lvlJc w:val="left"/>
    </w:lvl>
    <w:lvl w:ilvl="4" w:tplc="89E24D5C">
      <w:numFmt w:val="decimal"/>
      <w:lvlText w:val=""/>
      <w:lvlJc w:val="left"/>
    </w:lvl>
    <w:lvl w:ilvl="5" w:tplc="46E8B530">
      <w:numFmt w:val="decimal"/>
      <w:lvlText w:val=""/>
      <w:lvlJc w:val="left"/>
    </w:lvl>
    <w:lvl w:ilvl="6" w:tplc="69AC65AE">
      <w:numFmt w:val="decimal"/>
      <w:lvlText w:val=""/>
      <w:lvlJc w:val="left"/>
    </w:lvl>
    <w:lvl w:ilvl="7" w:tplc="4D66AF48">
      <w:numFmt w:val="decimal"/>
      <w:lvlText w:val=""/>
      <w:lvlJc w:val="left"/>
    </w:lvl>
    <w:lvl w:ilvl="8" w:tplc="CFAC8656">
      <w:numFmt w:val="decimal"/>
      <w:lvlText w:val=""/>
      <w:lvlJc w:val="left"/>
    </w:lvl>
  </w:abstractNum>
  <w:abstractNum w:abstractNumId="4">
    <w:nsid w:val="00005AF1"/>
    <w:multiLevelType w:val="hybridMultilevel"/>
    <w:tmpl w:val="0808637E"/>
    <w:lvl w:ilvl="0" w:tplc="2D880AD8">
      <w:start w:val="61"/>
      <w:numFmt w:val="upperLetter"/>
      <w:lvlText w:val="%1"/>
      <w:lvlJc w:val="left"/>
    </w:lvl>
    <w:lvl w:ilvl="1" w:tplc="5A3AB470">
      <w:numFmt w:val="decimal"/>
      <w:lvlText w:val=""/>
      <w:lvlJc w:val="left"/>
    </w:lvl>
    <w:lvl w:ilvl="2" w:tplc="DA360BEE">
      <w:numFmt w:val="decimal"/>
      <w:lvlText w:val=""/>
      <w:lvlJc w:val="left"/>
    </w:lvl>
    <w:lvl w:ilvl="3" w:tplc="10FE37F8">
      <w:numFmt w:val="decimal"/>
      <w:lvlText w:val=""/>
      <w:lvlJc w:val="left"/>
    </w:lvl>
    <w:lvl w:ilvl="4" w:tplc="A6BC10F4">
      <w:numFmt w:val="decimal"/>
      <w:lvlText w:val=""/>
      <w:lvlJc w:val="left"/>
    </w:lvl>
    <w:lvl w:ilvl="5" w:tplc="E6AE2CBC">
      <w:numFmt w:val="decimal"/>
      <w:lvlText w:val=""/>
      <w:lvlJc w:val="left"/>
    </w:lvl>
    <w:lvl w:ilvl="6" w:tplc="75F6C84A">
      <w:numFmt w:val="decimal"/>
      <w:lvlText w:val=""/>
      <w:lvlJc w:val="left"/>
    </w:lvl>
    <w:lvl w:ilvl="7" w:tplc="5C2ECB0A">
      <w:numFmt w:val="decimal"/>
      <w:lvlText w:val=""/>
      <w:lvlJc w:val="left"/>
    </w:lvl>
    <w:lvl w:ilvl="8" w:tplc="F3C203AC">
      <w:numFmt w:val="decimal"/>
      <w:lvlText w:val=""/>
      <w:lvlJc w:val="left"/>
    </w:lvl>
  </w:abstractNum>
  <w:abstractNum w:abstractNumId="5">
    <w:nsid w:val="00005F90"/>
    <w:multiLevelType w:val="hybridMultilevel"/>
    <w:tmpl w:val="FB4AD8D0"/>
    <w:lvl w:ilvl="0" w:tplc="59E41BBA">
      <w:start w:val="1"/>
      <w:numFmt w:val="bullet"/>
      <w:lvlText w:val="-"/>
      <w:lvlJc w:val="left"/>
    </w:lvl>
    <w:lvl w:ilvl="1" w:tplc="0FCA0F02">
      <w:numFmt w:val="decimal"/>
      <w:lvlText w:val=""/>
      <w:lvlJc w:val="left"/>
    </w:lvl>
    <w:lvl w:ilvl="2" w:tplc="0818C10E">
      <w:numFmt w:val="decimal"/>
      <w:lvlText w:val=""/>
      <w:lvlJc w:val="left"/>
    </w:lvl>
    <w:lvl w:ilvl="3" w:tplc="AFBC4524">
      <w:numFmt w:val="decimal"/>
      <w:lvlText w:val=""/>
      <w:lvlJc w:val="left"/>
    </w:lvl>
    <w:lvl w:ilvl="4" w:tplc="D1A6660A">
      <w:numFmt w:val="decimal"/>
      <w:lvlText w:val=""/>
      <w:lvlJc w:val="left"/>
    </w:lvl>
    <w:lvl w:ilvl="5" w:tplc="086EDD4E">
      <w:numFmt w:val="decimal"/>
      <w:lvlText w:val=""/>
      <w:lvlJc w:val="left"/>
    </w:lvl>
    <w:lvl w:ilvl="6" w:tplc="A6361292">
      <w:numFmt w:val="decimal"/>
      <w:lvlText w:val=""/>
      <w:lvlJc w:val="left"/>
    </w:lvl>
    <w:lvl w:ilvl="7" w:tplc="C8109DB4">
      <w:numFmt w:val="decimal"/>
      <w:lvlText w:val=""/>
      <w:lvlJc w:val="left"/>
    </w:lvl>
    <w:lvl w:ilvl="8" w:tplc="9CEEEBA0">
      <w:numFmt w:val="decimal"/>
      <w:lvlText w:val=""/>
      <w:lvlJc w:val="left"/>
    </w:lvl>
  </w:abstractNum>
  <w:abstractNum w:abstractNumId="6">
    <w:nsid w:val="00006952"/>
    <w:multiLevelType w:val="hybridMultilevel"/>
    <w:tmpl w:val="7B96879A"/>
    <w:lvl w:ilvl="0" w:tplc="97843C70">
      <w:start w:val="1"/>
      <w:numFmt w:val="decimal"/>
      <w:lvlText w:val="%1."/>
      <w:lvlJc w:val="left"/>
    </w:lvl>
    <w:lvl w:ilvl="1" w:tplc="2974BE34">
      <w:numFmt w:val="decimal"/>
      <w:lvlText w:val=""/>
      <w:lvlJc w:val="left"/>
    </w:lvl>
    <w:lvl w:ilvl="2" w:tplc="84E6D1F0">
      <w:numFmt w:val="decimal"/>
      <w:lvlText w:val=""/>
      <w:lvlJc w:val="left"/>
    </w:lvl>
    <w:lvl w:ilvl="3" w:tplc="8E385EC6">
      <w:numFmt w:val="decimal"/>
      <w:lvlText w:val=""/>
      <w:lvlJc w:val="left"/>
    </w:lvl>
    <w:lvl w:ilvl="4" w:tplc="26CE1DE2">
      <w:numFmt w:val="decimal"/>
      <w:lvlText w:val=""/>
      <w:lvlJc w:val="left"/>
    </w:lvl>
    <w:lvl w:ilvl="5" w:tplc="ADCABC6E">
      <w:numFmt w:val="decimal"/>
      <w:lvlText w:val=""/>
      <w:lvlJc w:val="left"/>
    </w:lvl>
    <w:lvl w:ilvl="6" w:tplc="6680DDAC">
      <w:numFmt w:val="decimal"/>
      <w:lvlText w:val=""/>
      <w:lvlJc w:val="left"/>
    </w:lvl>
    <w:lvl w:ilvl="7" w:tplc="A378B442">
      <w:numFmt w:val="decimal"/>
      <w:lvlText w:val=""/>
      <w:lvlJc w:val="left"/>
    </w:lvl>
    <w:lvl w:ilvl="8" w:tplc="F1526876">
      <w:numFmt w:val="decimal"/>
      <w:lvlText w:val=""/>
      <w:lvlJc w:val="left"/>
    </w:lvl>
  </w:abstractNum>
  <w:abstractNum w:abstractNumId="7">
    <w:nsid w:val="00006DF1"/>
    <w:multiLevelType w:val="hybridMultilevel"/>
    <w:tmpl w:val="A6101D82"/>
    <w:lvl w:ilvl="0" w:tplc="4C6C398C">
      <w:start w:val="1"/>
      <w:numFmt w:val="decimal"/>
      <w:lvlText w:val="%1."/>
      <w:lvlJc w:val="left"/>
    </w:lvl>
    <w:lvl w:ilvl="1" w:tplc="118C9EDC">
      <w:numFmt w:val="decimal"/>
      <w:lvlText w:val=""/>
      <w:lvlJc w:val="left"/>
    </w:lvl>
    <w:lvl w:ilvl="2" w:tplc="F014C156">
      <w:numFmt w:val="decimal"/>
      <w:lvlText w:val=""/>
      <w:lvlJc w:val="left"/>
    </w:lvl>
    <w:lvl w:ilvl="3" w:tplc="97786D76">
      <w:numFmt w:val="decimal"/>
      <w:lvlText w:val=""/>
      <w:lvlJc w:val="left"/>
    </w:lvl>
    <w:lvl w:ilvl="4" w:tplc="ACF0E312">
      <w:numFmt w:val="decimal"/>
      <w:lvlText w:val=""/>
      <w:lvlJc w:val="left"/>
    </w:lvl>
    <w:lvl w:ilvl="5" w:tplc="B6429DF2">
      <w:numFmt w:val="decimal"/>
      <w:lvlText w:val=""/>
      <w:lvlJc w:val="left"/>
    </w:lvl>
    <w:lvl w:ilvl="6" w:tplc="F320C28A">
      <w:numFmt w:val="decimal"/>
      <w:lvlText w:val=""/>
      <w:lvlJc w:val="left"/>
    </w:lvl>
    <w:lvl w:ilvl="7" w:tplc="BB6CB7E4">
      <w:numFmt w:val="decimal"/>
      <w:lvlText w:val=""/>
      <w:lvlJc w:val="left"/>
    </w:lvl>
    <w:lvl w:ilvl="8" w:tplc="5E6E2078">
      <w:numFmt w:val="decimal"/>
      <w:lvlText w:val=""/>
      <w:lvlJc w:val="left"/>
    </w:lvl>
  </w:abstractNum>
  <w:abstractNum w:abstractNumId="8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C5"/>
    <w:rsid w:val="00032C91"/>
    <w:rsid w:val="000E0E09"/>
    <w:rsid w:val="001617E6"/>
    <w:rsid w:val="00212640"/>
    <w:rsid w:val="00291094"/>
    <w:rsid w:val="003A47DF"/>
    <w:rsid w:val="0043530B"/>
    <w:rsid w:val="004B71B6"/>
    <w:rsid w:val="00513510"/>
    <w:rsid w:val="005A218C"/>
    <w:rsid w:val="00613E9E"/>
    <w:rsid w:val="006224C5"/>
    <w:rsid w:val="00655F85"/>
    <w:rsid w:val="00815FD8"/>
    <w:rsid w:val="009246F7"/>
    <w:rsid w:val="00954F0A"/>
    <w:rsid w:val="00A66A4E"/>
    <w:rsid w:val="00B67D38"/>
    <w:rsid w:val="00C1631F"/>
    <w:rsid w:val="00CC1E87"/>
    <w:rsid w:val="00D41672"/>
    <w:rsid w:val="00DB3643"/>
    <w:rsid w:val="00DC11CB"/>
    <w:rsid w:val="00F07526"/>
    <w:rsid w:val="00F7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7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61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17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5F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61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17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5F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2019-05-28T08:25:00Z</cp:lastPrinted>
  <dcterms:created xsi:type="dcterms:W3CDTF">2020-03-23T11:29:00Z</dcterms:created>
  <dcterms:modified xsi:type="dcterms:W3CDTF">2020-03-23T11:29:00Z</dcterms:modified>
</cp:coreProperties>
</file>