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7C1DC" w14:textId="48AA34E8" w:rsidR="005C03F7" w:rsidRPr="005C03F7" w:rsidRDefault="005C03F7" w:rsidP="005C03F7">
      <w:pPr>
        <w:jc w:val="right"/>
        <w:rPr>
          <w:rFonts w:ascii="Times New Roman" w:hAnsi="Times New Roman" w:cs="Times New Roman"/>
          <w:bCs/>
          <w:i/>
          <w:iCs/>
          <w:sz w:val="28"/>
        </w:rPr>
      </w:pPr>
      <w:bookmarkStart w:id="0" w:name="_GoBack"/>
      <w:bookmarkEnd w:id="0"/>
      <w:r w:rsidRPr="005C03F7">
        <w:rPr>
          <w:rFonts w:ascii="Times New Roman" w:hAnsi="Times New Roman" w:cs="Times New Roman"/>
          <w:bCs/>
          <w:i/>
          <w:iCs/>
          <w:sz w:val="28"/>
        </w:rPr>
        <w:t>Приложение</w:t>
      </w:r>
    </w:p>
    <w:p w14:paraId="65765399" w14:textId="23C4E5D9" w:rsidR="006F60CC" w:rsidRPr="005C03F7" w:rsidRDefault="006F60CC" w:rsidP="005C03F7">
      <w:pPr>
        <w:jc w:val="center"/>
        <w:rPr>
          <w:rFonts w:ascii="Times New Roman" w:hAnsi="Times New Roman" w:cs="Times New Roman"/>
          <w:b/>
          <w:sz w:val="28"/>
        </w:rPr>
      </w:pPr>
      <w:r w:rsidRPr="005C03F7">
        <w:rPr>
          <w:rFonts w:ascii="Times New Roman" w:hAnsi="Times New Roman" w:cs="Times New Roman"/>
          <w:b/>
          <w:sz w:val="28"/>
        </w:rPr>
        <w:t>График проведения семинаров</w:t>
      </w:r>
    </w:p>
    <w:tbl>
      <w:tblPr>
        <w:tblW w:w="9817" w:type="dxa"/>
        <w:tblInd w:w="-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5793"/>
        <w:gridCol w:w="3563"/>
      </w:tblGrid>
      <w:tr w:rsidR="006F60CC" w:rsidRPr="005C03F7" w14:paraId="7C8EF12A" w14:textId="77777777" w:rsidTr="00451EBA">
        <w:tc>
          <w:tcPr>
            <w:tcW w:w="461" w:type="dxa"/>
            <w:shd w:val="clear" w:color="auto" w:fill="auto"/>
          </w:tcPr>
          <w:p w14:paraId="07720B0C" w14:textId="77777777" w:rsidR="006F60CC" w:rsidRPr="005C03F7" w:rsidRDefault="006F60CC" w:rsidP="00451EB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793" w:type="dxa"/>
            <w:shd w:val="clear" w:color="auto" w:fill="auto"/>
          </w:tcPr>
          <w:p w14:paraId="3D1E8581" w14:textId="77777777" w:rsidR="006F60CC" w:rsidRPr="005C03F7" w:rsidRDefault="006F60CC" w:rsidP="00451EB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3F7">
              <w:rPr>
                <w:rFonts w:ascii="Times New Roman" w:hAnsi="Times New Roman" w:cs="Times New Roman"/>
                <w:b/>
                <w:bCs/>
              </w:rPr>
              <w:t>Наименование семинара</w:t>
            </w:r>
          </w:p>
        </w:tc>
        <w:tc>
          <w:tcPr>
            <w:tcW w:w="3563" w:type="dxa"/>
          </w:tcPr>
          <w:p w14:paraId="56F47DE7" w14:textId="77777777" w:rsidR="006F60CC" w:rsidRPr="005C03F7" w:rsidRDefault="006F60CC" w:rsidP="00451EB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03F7">
              <w:rPr>
                <w:rFonts w:ascii="Times New Roman" w:hAnsi="Times New Roman" w:cs="Times New Roman"/>
                <w:b/>
                <w:bCs/>
              </w:rPr>
              <w:t>Дата проведения</w:t>
            </w:r>
          </w:p>
        </w:tc>
      </w:tr>
      <w:tr w:rsidR="006F60CC" w:rsidRPr="005C03F7" w14:paraId="108682C9" w14:textId="77777777" w:rsidTr="00451EBA">
        <w:tc>
          <w:tcPr>
            <w:tcW w:w="461" w:type="dxa"/>
            <w:shd w:val="clear" w:color="auto" w:fill="auto"/>
          </w:tcPr>
          <w:p w14:paraId="12C6C7D4" w14:textId="77777777" w:rsidR="006F60CC" w:rsidRPr="005C03F7" w:rsidRDefault="006F60CC" w:rsidP="00451EB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93" w:type="dxa"/>
            <w:shd w:val="clear" w:color="auto" w:fill="auto"/>
          </w:tcPr>
          <w:p w14:paraId="6EECD552" w14:textId="77777777" w:rsidR="006F60CC" w:rsidRPr="005C03F7" w:rsidRDefault="006F60CC" w:rsidP="00451EBA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 xml:space="preserve"> «Основы экспортной деятельности»</w:t>
            </w:r>
          </w:p>
        </w:tc>
        <w:tc>
          <w:tcPr>
            <w:tcW w:w="3563" w:type="dxa"/>
          </w:tcPr>
          <w:p w14:paraId="0EC0ABAB" w14:textId="5BA4B7FF" w:rsidR="006F60CC" w:rsidRPr="005C03F7" w:rsidRDefault="00506913" w:rsidP="00451EB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C03F7">
              <w:rPr>
                <w:rFonts w:ascii="Times New Roman" w:hAnsi="Times New Roman" w:cs="Times New Roman"/>
              </w:rPr>
              <w:t>10</w:t>
            </w:r>
            <w:r w:rsidR="006F60CC" w:rsidRPr="005C03F7">
              <w:rPr>
                <w:rFonts w:ascii="Times New Roman" w:hAnsi="Times New Roman" w:cs="Times New Roman"/>
              </w:rPr>
              <w:t xml:space="preserve"> ноября 2020 года</w:t>
            </w:r>
          </w:p>
        </w:tc>
      </w:tr>
      <w:tr w:rsidR="006F60CC" w:rsidRPr="005C03F7" w14:paraId="45892450" w14:textId="77777777" w:rsidTr="00451EBA">
        <w:tc>
          <w:tcPr>
            <w:tcW w:w="461" w:type="dxa"/>
            <w:shd w:val="clear" w:color="auto" w:fill="auto"/>
          </w:tcPr>
          <w:p w14:paraId="13540D53" w14:textId="77777777" w:rsidR="006F60CC" w:rsidRPr="005C03F7" w:rsidRDefault="006F60CC" w:rsidP="00451EB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93" w:type="dxa"/>
            <w:shd w:val="clear" w:color="auto" w:fill="auto"/>
          </w:tcPr>
          <w:p w14:paraId="1A8FD463" w14:textId="77777777" w:rsidR="006F60CC" w:rsidRPr="005C03F7" w:rsidRDefault="006F60CC" w:rsidP="00451EBA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 xml:space="preserve"> «Правовые аспекты экспорта» </w:t>
            </w:r>
          </w:p>
        </w:tc>
        <w:tc>
          <w:tcPr>
            <w:tcW w:w="3563" w:type="dxa"/>
          </w:tcPr>
          <w:p w14:paraId="1AD3AC63" w14:textId="77777777" w:rsidR="006F60CC" w:rsidRPr="005C03F7" w:rsidRDefault="006F60CC" w:rsidP="00451EB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C03F7">
              <w:rPr>
                <w:rFonts w:ascii="Times New Roman" w:hAnsi="Times New Roman" w:cs="Times New Roman"/>
              </w:rPr>
              <w:t>13 ноября 2020 года</w:t>
            </w:r>
          </w:p>
        </w:tc>
      </w:tr>
      <w:tr w:rsidR="006F60CC" w:rsidRPr="005C03F7" w14:paraId="2FDCD2FB" w14:textId="77777777" w:rsidTr="00451EBA">
        <w:tc>
          <w:tcPr>
            <w:tcW w:w="461" w:type="dxa"/>
            <w:shd w:val="clear" w:color="auto" w:fill="auto"/>
          </w:tcPr>
          <w:p w14:paraId="3942DC71" w14:textId="77777777" w:rsidR="006F60CC" w:rsidRPr="005C03F7" w:rsidRDefault="006F60CC" w:rsidP="00451EB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93" w:type="dxa"/>
            <w:shd w:val="clear" w:color="auto" w:fill="auto"/>
          </w:tcPr>
          <w:p w14:paraId="550FAA8C" w14:textId="77777777" w:rsidR="006F60CC" w:rsidRPr="005C03F7" w:rsidRDefault="006F60CC" w:rsidP="00451EBA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 xml:space="preserve"> «Эффективная деловая коммуникация для экспортеров» </w:t>
            </w:r>
          </w:p>
        </w:tc>
        <w:tc>
          <w:tcPr>
            <w:tcW w:w="3563" w:type="dxa"/>
          </w:tcPr>
          <w:p w14:paraId="550EB259" w14:textId="77777777" w:rsidR="006F60CC" w:rsidRPr="005C03F7" w:rsidRDefault="006F60CC" w:rsidP="00451EB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C03F7">
              <w:rPr>
                <w:rFonts w:ascii="Times New Roman" w:hAnsi="Times New Roman" w:cs="Times New Roman"/>
              </w:rPr>
              <w:t>16 ноября 2020 года</w:t>
            </w:r>
          </w:p>
        </w:tc>
      </w:tr>
      <w:tr w:rsidR="006F60CC" w:rsidRPr="005C03F7" w14:paraId="0E995D33" w14:textId="77777777" w:rsidTr="00451EBA">
        <w:tc>
          <w:tcPr>
            <w:tcW w:w="461" w:type="dxa"/>
            <w:shd w:val="clear" w:color="auto" w:fill="auto"/>
          </w:tcPr>
          <w:p w14:paraId="4596A812" w14:textId="77777777" w:rsidR="006F60CC" w:rsidRPr="005C03F7" w:rsidRDefault="006F60CC" w:rsidP="00451EB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93" w:type="dxa"/>
            <w:shd w:val="clear" w:color="auto" w:fill="auto"/>
          </w:tcPr>
          <w:p w14:paraId="3FBA9FEB" w14:textId="77777777" w:rsidR="006F60CC" w:rsidRPr="005C03F7" w:rsidRDefault="006F60CC" w:rsidP="00451EBA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 xml:space="preserve"> «Финансовые инструменты экспорта» </w:t>
            </w:r>
          </w:p>
        </w:tc>
        <w:tc>
          <w:tcPr>
            <w:tcW w:w="3563" w:type="dxa"/>
          </w:tcPr>
          <w:p w14:paraId="7595CAFE" w14:textId="77777777" w:rsidR="006F60CC" w:rsidRPr="005C03F7" w:rsidRDefault="006F60CC" w:rsidP="00451EB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C03F7">
              <w:rPr>
                <w:rFonts w:ascii="Times New Roman" w:hAnsi="Times New Roman" w:cs="Times New Roman"/>
              </w:rPr>
              <w:t>17,18 ноября 2020 года</w:t>
            </w:r>
          </w:p>
        </w:tc>
      </w:tr>
      <w:tr w:rsidR="006F60CC" w:rsidRPr="005C03F7" w14:paraId="6DC73DB4" w14:textId="77777777" w:rsidTr="00451EBA">
        <w:tc>
          <w:tcPr>
            <w:tcW w:w="461" w:type="dxa"/>
            <w:shd w:val="clear" w:color="auto" w:fill="auto"/>
          </w:tcPr>
          <w:p w14:paraId="2C9928CC" w14:textId="77777777" w:rsidR="006F60CC" w:rsidRPr="005C03F7" w:rsidRDefault="006F60CC" w:rsidP="00451EB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93" w:type="dxa"/>
            <w:shd w:val="clear" w:color="auto" w:fill="auto"/>
          </w:tcPr>
          <w:p w14:paraId="0ABEE797" w14:textId="77777777" w:rsidR="006F60CC" w:rsidRPr="005C03F7" w:rsidRDefault="006F60CC" w:rsidP="00451EBA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 xml:space="preserve"> «Таможенное регулирование экспорта»  </w:t>
            </w:r>
          </w:p>
        </w:tc>
        <w:tc>
          <w:tcPr>
            <w:tcW w:w="3563" w:type="dxa"/>
          </w:tcPr>
          <w:p w14:paraId="58C73849" w14:textId="77777777" w:rsidR="006F60CC" w:rsidRPr="005C03F7" w:rsidRDefault="006F60CC" w:rsidP="00451EB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>23 ноября 2020 года</w:t>
            </w:r>
          </w:p>
        </w:tc>
      </w:tr>
      <w:tr w:rsidR="006F60CC" w:rsidRPr="005C03F7" w14:paraId="59D3DB61" w14:textId="77777777" w:rsidTr="00451EBA">
        <w:tc>
          <w:tcPr>
            <w:tcW w:w="461" w:type="dxa"/>
            <w:shd w:val="clear" w:color="auto" w:fill="auto"/>
          </w:tcPr>
          <w:p w14:paraId="0F9725E5" w14:textId="77777777" w:rsidR="006F60CC" w:rsidRPr="005C03F7" w:rsidRDefault="006F60CC" w:rsidP="00451EB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93" w:type="dxa"/>
            <w:shd w:val="clear" w:color="auto" w:fill="auto"/>
          </w:tcPr>
          <w:p w14:paraId="34956D47" w14:textId="77777777" w:rsidR="006F60CC" w:rsidRPr="005C03F7" w:rsidRDefault="006F60CC" w:rsidP="00451EBA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 xml:space="preserve"> «Документационное сопровождение экспорта» </w:t>
            </w:r>
          </w:p>
        </w:tc>
        <w:tc>
          <w:tcPr>
            <w:tcW w:w="3563" w:type="dxa"/>
          </w:tcPr>
          <w:p w14:paraId="638E0147" w14:textId="77777777" w:rsidR="006F60CC" w:rsidRPr="005C03F7" w:rsidRDefault="006F60CC" w:rsidP="00451EB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C03F7">
              <w:rPr>
                <w:rFonts w:ascii="Times New Roman" w:hAnsi="Times New Roman" w:cs="Times New Roman"/>
              </w:rPr>
              <w:t>24 ноября 2020 года</w:t>
            </w:r>
          </w:p>
        </w:tc>
      </w:tr>
      <w:tr w:rsidR="006F60CC" w:rsidRPr="005C03F7" w14:paraId="4AC964A5" w14:textId="77777777" w:rsidTr="00451EBA">
        <w:tc>
          <w:tcPr>
            <w:tcW w:w="461" w:type="dxa"/>
            <w:shd w:val="clear" w:color="auto" w:fill="auto"/>
          </w:tcPr>
          <w:p w14:paraId="2F94093B" w14:textId="77777777" w:rsidR="006F60CC" w:rsidRPr="005C03F7" w:rsidRDefault="006F60CC" w:rsidP="00451EB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93" w:type="dxa"/>
            <w:shd w:val="clear" w:color="auto" w:fill="auto"/>
          </w:tcPr>
          <w:p w14:paraId="5D32F2F9" w14:textId="77777777" w:rsidR="006F60CC" w:rsidRPr="005C03F7" w:rsidRDefault="006F60CC" w:rsidP="00451EBA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 xml:space="preserve"> «Возможности онлайн экспорта» </w:t>
            </w:r>
          </w:p>
        </w:tc>
        <w:tc>
          <w:tcPr>
            <w:tcW w:w="3563" w:type="dxa"/>
          </w:tcPr>
          <w:p w14:paraId="06A032CC" w14:textId="77777777" w:rsidR="006F60CC" w:rsidRPr="005C03F7" w:rsidRDefault="006F60CC" w:rsidP="00451EB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C03F7">
              <w:rPr>
                <w:rFonts w:ascii="Times New Roman" w:hAnsi="Times New Roman" w:cs="Times New Roman"/>
              </w:rPr>
              <w:t>3 декабря 2020 года</w:t>
            </w:r>
          </w:p>
        </w:tc>
      </w:tr>
      <w:tr w:rsidR="006F60CC" w:rsidRPr="005C03F7" w14:paraId="40B2EE49" w14:textId="77777777" w:rsidTr="00451EBA">
        <w:tc>
          <w:tcPr>
            <w:tcW w:w="461" w:type="dxa"/>
            <w:shd w:val="clear" w:color="auto" w:fill="auto"/>
          </w:tcPr>
          <w:p w14:paraId="2B26F20C" w14:textId="77777777" w:rsidR="006F60CC" w:rsidRPr="005C03F7" w:rsidRDefault="006F60CC" w:rsidP="00451EB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93" w:type="dxa"/>
            <w:shd w:val="clear" w:color="auto" w:fill="auto"/>
          </w:tcPr>
          <w:p w14:paraId="1020839D" w14:textId="77777777" w:rsidR="006F60CC" w:rsidRPr="005C03F7" w:rsidRDefault="006F60CC" w:rsidP="00451EBA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 xml:space="preserve"> «Налоги в экспортной деятельности»</w:t>
            </w:r>
          </w:p>
        </w:tc>
        <w:tc>
          <w:tcPr>
            <w:tcW w:w="3563" w:type="dxa"/>
          </w:tcPr>
          <w:p w14:paraId="4A65DBED" w14:textId="77777777" w:rsidR="006F60CC" w:rsidRPr="005C03F7" w:rsidRDefault="006F60CC" w:rsidP="00451EB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C03F7">
              <w:rPr>
                <w:rFonts w:ascii="Times New Roman" w:hAnsi="Times New Roman" w:cs="Times New Roman"/>
              </w:rPr>
              <w:t>4 декабря 2020 года</w:t>
            </w:r>
          </w:p>
        </w:tc>
      </w:tr>
      <w:tr w:rsidR="006F60CC" w:rsidRPr="005C03F7" w14:paraId="7D0B736C" w14:textId="77777777" w:rsidTr="00451EBA">
        <w:tc>
          <w:tcPr>
            <w:tcW w:w="461" w:type="dxa"/>
            <w:shd w:val="clear" w:color="auto" w:fill="auto"/>
          </w:tcPr>
          <w:p w14:paraId="2B6C4288" w14:textId="77777777" w:rsidR="006F60CC" w:rsidRPr="005C03F7" w:rsidRDefault="006F60CC" w:rsidP="00451EB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93" w:type="dxa"/>
            <w:shd w:val="clear" w:color="auto" w:fill="auto"/>
          </w:tcPr>
          <w:p w14:paraId="73413757" w14:textId="77777777" w:rsidR="006F60CC" w:rsidRPr="005C03F7" w:rsidRDefault="006F60CC" w:rsidP="00451EBA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 xml:space="preserve"> «Маркетинг как часть экспортного проекта» </w:t>
            </w:r>
          </w:p>
        </w:tc>
        <w:tc>
          <w:tcPr>
            <w:tcW w:w="3563" w:type="dxa"/>
          </w:tcPr>
          <w:p w14:paraId="27F4FFF0" w14:textId="77777777" w:rsidR="006F60CC" w:rsidRPr="005C03F7" w:rsidRDefault="006F60CC" w:rsidP="00451EB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>7 декабря 2020 года</w:t>
            </w:r>
          </w:p>
        </w:tc>
      </w:tr>
      <w:tr w:rsidR="006F60CC" w:rsidRPr="005C03F7" w14:paraId="2642F23E" w14:textId="77777777" w:rsidTr="00451EBA">
        <w:tc>
          <w:tcPr>
            <w:tcW w:w="461" w:type="dxa"/>
            <w:shd w:val="clear" w:color="auto" w:fill="auto"/>
          </w:tcPr>
          <w:p w14:paraId="3B580340" w14:textId="77777777" w:rsidR="006F60CC" w:rsidRPr="005C03F7" w:rsidRDefault="006F60CC" w:rsidP="00451EB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93" w:type="dxa"/>
            <w:shd w:val="clear" w:color="auto" w:fill="auto"/>
          </w:tcPr>
          <w:p w14:paraId="3A818265" w14:textId="77777777" w:rsidR="006F60CC" w:rsidRPr="005C03F7" w:rsidRDefault="006F60CC" w:rsidP="00451EBA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 xml:space="preserve"> «Логистика для экспортеров» </w:t>
            </w:r>
          </w:p>
        </w:tc>
        <w:tc>
          <w:tcPr>
            <w:tcW w:w="3563" w:type="dxa"/>
          </w:tcPr>
          <w:p w14:paraId="157435DC" w14:textId="77777777" w:rsidR="006F60CC" w:rsidRPr="005C03F7" w:rsidRDefault="006F60CC" w:rsidP="00451EB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C03F7">
              <w:rPr>
                <w:rFonts w:ascii="Times New Roman" w:hAnsi="Times New Roman" w:cs="Times New Roman"/>
              </w:rPr>
              <w:t>14 декабря 2020 года</w:t>
            </w:r>
          </w:p>
        </w:tc>
      </w:tr>
      <w:tr w:rsidR="006F60CC" w:rsidRPr="005C03F7" w14:paraId="1ED8D6A0" w14:textId="77777777" w:rsidTr="00451EBA">
        <w:tc>
          <w:tcPr>
            <w:tcW w:w="461" w:type="dxa"/>
            <w:shd w:val="clear" w:color="auto" w:fill="auto"/>
          </w:tcPr>
          <w:p w14:paraId="71540CA3" w14:textId="77777777" w:rsidR="006F60CC" w:rsidRPr="005C03F7" w:rsidRDefault="006F60CC" w:rsidP="00451EB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93" w:type="dxa"/>
            <w:shd w:val="clear" w:color="auto" w:fill="auto"/>
          </w:tcPr>
          <w:p w14:paraId="4075BA6F" w14:textId="77777777" w:rsidR="006F60CC" w:rsidRPr="005C03F7" w:rsidRDefault="006F60CC" w:rsidP="00451EBA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 xml:space="preserve"> «Продукты Группы Российского экспортного центра»</w:t>
            </w:r>
          </w:p>
        </w:tc>
        <w:tc>
          <w:tcPr>
            <w:tcW w:w="3563" w:type="dxa"/>
          </w:tcPr>
          <w:p w14:paraId="7F7DF97B" w14:textId="77777777" w:rsidR="006F60CC" w:rsidRPr="005C03F7" w:rsidRDefault="006F60CC" w:rsidP="00451EB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5C03F7">
              <w:rPr>
                <w:rFonts w:ascii="Times New Roman" w:hAnsi="Times New Roman" w:cs="Times New Roman"/>
              </w:rPr>
              <w:t>15,16 декабря 2020 года</w:t>
            </w:r>
          </w:p>
        </w:tc>
      </w:tr>
    </w:tbl>
    <w:p w14:paraId="018303B2" w14:textId="77777777" w:rsidR="00C6263C" w:rsidRPr="005C03F7" w:rsidRDefault="00C6263C">
      <w:pPr>
        <w:rPr>
          <w:rFonts w:ascii="Times New Roman" w:hAnsi="Times New Roman" w:cs="Times New Roman"/>
        </w:rPr>
      </w:pPr>
    </w:p>
    <w:sectPr w:rsidR="00C6263C" w:rsidRPr="005C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CC"/>
    <w:rsid w:val="00506913"/>
    <w:rsid w:val="005C03F7"/>
    <w:rsid w:val="006F60CC"/>
    <w:rsid w:val="008C2569"/>
    <w:rsid w:val="00C6263C"/>
    <w:rsid w:val="00C8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0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рамина файзуллина</dc:creator>
  <cp:lastModifiedBy>user</cp:lastModifiedBy>
  <cp:revision>2</cp:revision>
  <cp:lastPrinted>2020-10-28T13:53:00Z</cp:lastPrinted>
  <dcterms:created xsi:type="dcterms:W3CDTF">2020-11-05T08:28:00Z</dcterms:created>
  <dcterms:modified xsi:type="dcterms:W3CDTF">2020-11-05T08:28:00Z</dcterms:modified>
</cp:coreProperties>
</file>