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7" w:rsidRDefault="00673015" w:rsidP="006B1A97">
      <w:pPr>
        <w:jc w:val="center"/>
        <w:rPr>
          <w:b/>
        </w:rPr>
      </w:pPr>
      <w:r w:rsidRPr="006B1A97">
        <w:rPr>
          <w:b/>
        </w:rPr>
        <w:t xml:space="preserve">Общие результаты </w:t>
      </w:r>
      <w:r w:rsidR="006B1A97">
        <w:rPr>
          <w:b/>
        </w:rPr>
        <w:t>в</w:t>
      </w:r>
      <w:r w:rsidRPr="006B1A97">
        <w:rPr>
          <w:b/>
        </w:rPr>
        <w:t xml:space="preserve">ыборов </w:t>
      </w:r>
    </w:p>
    <w:p w:rsidR="0000123D" w:rsidRDefault="00673015" w:rsidP="006B1A97">
      <w:pPr>
        <w:jc w:val="center"/>
        <w:rPr>
          <w:b/>
        </w:rPr>
      </w:pPr>
      <w:r w:rsidRPr="006B1A97">
        <w:rPr>
          <w:b/>
        </w:rPr>
        <w:t xml:space="preserve">депутатов </w:t>
      </w:r>
      <w:r w:rsidR="00BF6D40">
        <w:rPr>
          <w:b/>
        </w:rPr>
        <w:t>Чалпин</w:t>
      </w:r>
      <w:r w:rsidR="00261B93">
        <w:rPr>
          <w:b/>
        </w:rPr>
        <w:t xml:space="preserve">ского Совета сельского поселения Азнакаевского муниципального района </w:t>
      </w:r>
      <w:r w:rsidRPr="006B1A97">
        <w:rPr>
          <w:b/>
        </w:rPr>
        <w:t xml:space="preserve">Республики Татарстан </w:t>
      </w:r>
      <w:r w:rsidR="00261B93">
        <w:rPr>
          <w:b/>
        </w:rPr>
        <w:t>четвертого</w:t>
      </w:r>
      <w:r w:rsidRPr="006B1A97">
        <w:rPr>
          <w:b/>
        </w:rPr>
        <w:t xml:space="preserve"> созыва</w:t>
      </w:r>
    </w:p>
    <w:p w:rsidR="006D2FFE" w:rsidRPr="008D404A" w:rsidRDefault="006D2FFE" w:rsidP="006B1A97">
      <w:pPr>
        <w:jc w:val="center"/>
        <w:rPr>
          <w:b/>
          <w:sz w:val="20"/>
          <w:szCs w:val="20"/>
        </w:rPr>
      </w:pPr>
    </w:p>
    <w:p w:rsidR="0000123D" w:rsidRPr="008D404A" w:rsidRDefault="0000123D">
      <w:pPr>
        <w:rPr>
          <w:sz w:val="20"/>
          <w:szCs w:val="20"/>
        </w:rPr>
      </w:pPr>
    </w:p>
    <w:tbl>
      <w:tblPr>
        <w:tblW w:w="1014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433"/>
        <w:gridCol w:w="4328"/>
        <w:gridCol w:w="1657"/>
        <w:gridCol w:w="1211"/>
      </w:tblGrid>
      <w:tr w:rsidR="00E660E4" w:rsidRPr="00261B93" w:rsidTr="005C4C28">
        <w:trPr>
          <w:trHeight w:val="1539"/>
        </w:trPr>
        <w:tc>
          <w:tcPr>
            <w:tcW w:w="2518" w:type="dxa"/>
            <w:shd w:val="clear" w:color="auto" w:fill="auto"/>
            <w:vAlign w:val="center"/>
            <w:hideMark/>
          </w:tcPr>
          <w:p w:rsidR="00E660E4" w:rsidRPr="00261B93" w:rsidRDefault="00E660E4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Число избирателей, принявших участие в выборах по одномандатному избирательному округу, доля от числа избирателей, включенных в списки избирателей</w:t>
            </w:r>
          </w:p>
        </w:tc>
        <w:tc>
          <w:tcPr>
            <w:tcW w:w="433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6B1A97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28" w:type="dxa"/>
            <w:shd w:val="clear" w:color="auto" w:fill="auto"/>
            <w:noWrap/>
            <w:vAlign w:val="center"/>
            <w:hideMark/>
          </w:tcPr>
          <w:p w:rsidR="00E660E4" w:rsidRPr="00261B93" w:rsidRDefault="001C40C6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Фамилии, имена, отчества</w:t>
            </w:r>
            <w:r w:rsidR="00E660E4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зарегистрированных кандидатов</w:t>
            </w:r>
          </w:p>
        </w:tc>
        <w:tc>
          <w:tcPr>
            <w:tcW w:w="1657" w:type="dxa"/>
            <w:shd w:val="clear" w:color="auto" w:fill="auto"/>
            <w:noWrap/>
            <w:vAlign w:val="center"/>
            <w:hideMark/>
          </w:tcPr>
          <w:p w:rsidR="00E660E4" w:rsidRPr="00261B93" w:rsidRDefault="00E660E4" w:rsidP="001C40C6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Число голосов избирателей, полученных 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каждым из </w:t>
            </w: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кандидат</w:t>
            </w:r>
            <w:r w:rsidR="001C40C6"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ов</w:t>
            </w:r>
          </w:p>
        </w:tc>
        <w:tc>
          <w:tcPr>
            <w:tcW w:w="1211" w:type="dxa"/>
            <w:shd w:val="clear" w:color="auto" w:fill="auto"/>
            <w:vAlign w:val="center"/>
            <w:hideMark/>
          </w:tcPr>
          <w:p w:rsidR="00E660E4" w:rsidRPr="00261B93" w:rsidRDefault="001C40C6" w:rsidP="007B5212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261B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процентах от числа избирателей, принявших участие в голосовании по округу</w:t>
            </w:r>
          </w:p>
        </w:tc>
      </w:tr>
      <w:tr w:rsidR="00854D45" w:rsidRPr="00E05E28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E05E28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05E28">
              <w:rPr>
                <w:sz w:val="24"/>
                <w:szCs w:val="24"/>
              </w:rPr>
              <w:t>одномандатный избирательный округ № 1</w:t>
            </w:r>
          </w:p>
        </w:tc>
      </w:tr>
      <w:tr w:rsidR="00BF6D40" w:rsidRPr="00BF6D40" w:rsidTr="004444AE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BF6D40" w:rsidRPr="00BF6D40" w:rsidRDefault="00BF6D40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87 избирателей</w:t>
            </w:r>
          </w:p>
          <w:p w:rsidR="00BF6D40" w:rsidRPr="00BF6D40" w:rsidRDefault="00BF6D40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Димухамитов Дамир Миннемухаматович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47,13%</w:t>
            </w:r>
          </w:p>
        </w:tc>
      </w:tr>
      <w:tr w:rsidR="00BF6D40" w:rsidRPr="00BF6D40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BF6D40" w:rsidRPr="00BF6D40" w:rsidRDefault="00BF6D40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Сагдиев Асгат Залялетдинович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1,15%</w:t>
            </w:r>
          </w:p>
        </w:tc>
      </w:tr>
      <w:tr w:rsidR="00BF6D40" w:rsidRPr="00BF6D40" w:rsidTr="004444AE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BF6D40" w:rsidRPr="00BF6D40" w:rsidRDefault="00BF6D40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E660E4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Усманов Рафис Мирхазиянович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51,72%</w:t>
            </w:r>
          </w:p>
        </w:tc>
      </w:tr>
      <w:tr w:rsidR="00854D45" w:rsidRPr="00BF6D40" w:rsidTr="005C4C2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854D45" w:rsidRPr="00BF6D40" w:rsidRDefault="0018120A" w:rsidP="007B5212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sz w:val="24"/>
                <w:szCs w:val="24"/>
              </w:rPr>
              <w:t>одномандатный избирательный округ № 2</w:t>
            </w:r>
          </w:p>
        </w:tc>
      </w:tr>
      <w:tr w:rsidR="00BF6D40" w:rsidRPr="00BF6D40" w:rsidTr="00BD5B0B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hideMark/>
          </w:tcPr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69 избирателей</w:t>
            </w:r>
          </w:p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94,52 %</w:t>
            </w:r>
          </w:p>
        </w:tc>
        <w:tc>
          <w:tcPr>
            <w:tcW w:w="433" w:type="dxa"/>
            <w:shd w:val="clear" w:color="auto" w:fill="auto"/>
            <w:noWrap/>
            <w:hideMark/>
          </w:tcPr>
          <w:p w:rsidR="00BF6D40" w:rsidRPr="00BF6D40" w:rsidRDefault="00BF6D40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Закиров Рустам Магсумянович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71,01%</w:t>
            </w:r>
          </w:p>
        </w:tc>
      </w:tr>
      <w:tr w:rsidR="00BF6D40" w:rsidRPr="00BF6D40" w:rsidTr="00BD5B0B">
        <w:trPr>
          <w:trHeight w:val="276"/>
        </w:trPr>
        <w:tc>
          <w:tcPr>
            <w:tcW w:w="2518" w:type="dxa"/>
            <w:vMerge/>
            <w:shd w:val="clear" w:color="auto" w:fill="auto"/>
            <w:noWrap/>
            <w:hideMark/>
          </w:tcPr>
          <w:p w:rsidR="00BF6D40" w:rsidRPr="00BF6D40" w:rsidRDefault="00BF6D40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hideMark/>
          </w:tcPr>
          <w:p w:rsidR="00BF6D40" w:rsidRPr="00BF6D40" w:rsidRDefault="00BF6D40" w:rsidP="00E05E2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Закирова Люция Хамурзовна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28,99%</w:t>
            </w:r>
          </w:p>
        </w:tc>
      </w:tr>
      <w:tr w:rsidR="005C4C28" w:rsidRPr="00BF6D4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BF6D4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sz w:val="24"/>
                <w:szCs w:val="24"/>
              </w:rPr>
              <w:t>одномандатный избирательный округ № 3</w:t>
            </w:r>
          </w:p>
        </w:tc>
      </w:tr>
      <w:tr w:rsidR="00BF6D40" w:rsidRPr="00BF6D40" w:rsidTr="002E4656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 избирателей</w:t>
            </w:r>
          </w:p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92,54 %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Гаффаров Альберт Анасович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95,16%</w:t>
            </w:r>
          </w:p>
        </w:tc>
      </w:tr>
      <w:tr w:rsidR="00BF6D40" w:rsidRPr="00BF6D40" w:rsidTr="002E4656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BF6D40" w:rsidRPr="00BF6D40" w:rsidRDefault="00BF6D40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Сагдиева Гульфия Тумысовна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4,84%</w:t>
            </w:r>
          </w:p>
        </w:tc>
      </w:tr>
      <w:tr w:rsidR="005C4C28" w:rsidRPr="00BF6D4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BF6D4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sz w:val="24"/>
                <w:szCs w:val="24"/>
              </w:rPr>
              <w:t>одномандатный избирательный округ № 4</w:t>
            </w:r>
          </w:p>
        </w:tc>
      </w:tr>
      <w:tr w:rsidR="00BF6D40" w:rsidRPr="00BF6D40" w:rsidTr="0031190A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 избирателей</w:t>
            </w:r>
          </w:p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Латипова Рита Музагитовна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0,00%</w:t>
            </w:r>
          </w:p>
        </w:tc>
      </w:tr>
      <w:tr w:rsidR="00BF6D40" w:rsidRPr="00BF6D40" w:rsidTr="0031190A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BF6D40" w:rsidRPr="00BF6D40" w:rsidRDefault="00BF6D40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Мухаметшин Альянус Мияссарович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100,00%</w:t>
            </w:r>
          </w:p>
        </w:tc>
      </w:tr>
      <w:tr w:rsidR="005C4C28" w:rsidRPr="00BF6D4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BF6D4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sz w:val="24"/>
                <w:szCs w:val="24"/>
              </w:rPr>
              <w:t>одномандатный избирательный округ № 5</w:t>
            </w:r>
          </w:p>
        </w:tc>
      </w:tr>
      <w:tr w:rsidR="00BF6D40" w:rsidRPr="00BF6D40" w:rsidTr="006842AC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 избирателей</w:t>
            </w:r>
          </w:p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89,77 %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Халимов Нафис Халилевич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39,24%</w:t>
            </w:r>
          </w:p>
        </w:tc>
      </w:tr>
      <w:tr w:rsidR="00BF6D40" w:rsidRPr="00BF6D40" w:rsidTr="006842AC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BF6D40" w:rsidRPr="00BF6D40" w:rsidRDefault="00BF6D40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Халимов Халил Тазетдинович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60,76%</w:t>
            </w:r>
          </w:p>
        </w:tc>
      </w:tr>
      <w:tr w:rsidR="005C4C28" w:rsidRPr="00BF6D4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BF6D4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sz w:val="24"/>
                <w:szCs w:val="24"/>
              </w:rPr>
              <w:t>одномандатный избирательный округ № 6</w:t>
            </w:r>
          </w:p>
        </w:tc>
      </w:tr>
      <w:tr w:rsidR="00BF6D40" w:rsidRPr="00BF6D40" w:rsidTr="0069403F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72 избирателей</w:t>
            </w:r>
          </w:p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86,75 %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Зигангиров Рафик Наилович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87,50%</w:t>
            </w:r>
          </w:p>
        </w:tc>
      </w:tr>
      <w:tr w:rsidR="00BF6D40" w:rsidRPr="00BF6D40" w:rsidTr="0069403F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BF6D40" w:rsidRPr="00BF6D40" w:rsidRDefault="00BF6D40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Шарафиева Зульфия Нарисовна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12,50%</w:t>
            </w:r>
          </w:p>
        </w:tc>
      </w:tr>
      <w:tr w:rsidR="005C4C28" w:rsidRPr="00BF6D40" w:rsidTr="00A50579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5C4C28" w:rsidRPr="00BF6D40" w:rsidRDefault="005C4C28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sz w:val="24"/>
                <w:szCs w:val="24"/>
              </w:rPr>
              <w:t>одномандатный избирательный округ № 7</w:t>
            </w:r>
          </w:p>
        </w:tc>
      </w:tr>
      <w:tr w:rsidR="00BF6D40" w:rsidRPr="00BF6D40" w:rsidTr="001530C0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70 избирателей</w:t>
            </w:r>
          </w:p>
          <w:p w:rsidR="00BF6D40" w:rsidRPr="00BF6D40" w:rsidRDefault="00BF6D40" w:rsidP="002345A5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84,34 %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Гараев Асгат Султангараевич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75,71%</w:t>
            </w:r>
          </w:p>
        </w:tc>
      </w:tr>
      <w:tr w:rsidR="00BF6D40" w:rsidRPr="00BF6D40" w:rsidTr="001530C0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BF6D40" w:rsidRPr="00BF6D40" w:rsidRDefault="00BF6D40" w:rsidP="00A50579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A50579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Идиятов Лаес Нафисович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24,29%</w:t>
            </w:r>
          </w:p>
        </w:tc>
      </w:tr>
      <w:tr w:rsidR="00BF6D40" w:rsidRPr="00BF6D40" w:rsidTr="00C8608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BF6D40">
              <w:rPr>
                <w:sz w:val="24"/>
                <w:szCs w:val="24"/>
              </w:rPr>
              <w:t xml:space="preserve">одномандатный избирательный округ № </w:t>
            </w:r>
            <w:r w:rsidRPr="00BF6D40">
              <w:rPr>
                <w:sz w:val="24"/>
                <w:szCs w:val="24"/>
                <w:lang w:val="en-US"/>
              </w:rPr>
              <w:t>8</w:t>
            </w:r>
          </w:p>
        </w:tc>
      </w:tr>
      <w:tr w:rsidR="00BF6D40" w:rsidRPr="00BF6D40" w:rsidTr="00C86088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79 избирателей</w:t>
            </w:r>
          </w:p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97,53 %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Габдрахманов Ленар Габдулхаевич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73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92,41%</w:t>
            </w:r>
          </w:p>
        </w:tc>
      </w:tr>
      <w:tr w:rsidR="00BF6D40" w:rsidRPr="00BF6D40" w:rsidTr="00C86088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Хамзина Альфия Динарисовна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7,59%</w:t>
            </w:r>
          </w:p>
        </w:tc>
      </w:tr>
      <w:tr w:rsidR="00BF6D40" w:rsidRPr="00BF6D40" w:rsidTr="00C8608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BF6D40">
              <w:rPr>
                <w:sz w:val="24"/>
                <w:szCs w:val="24"/>
              </w:rPr>
              <w:t xml:space="preserve">одномандатный избирательный округ № </w:t>
            </w:r>
            <w:r w:rsidRPr="00BF6D40">
              <w:rPr>
                <w:sz w:val="24"/>
                <w:szCs w:val="24"/>
                <w:lang w:val="en-US"/>
              </w:rPr>
              <w:t>9</w:t>
            </w:r>
          </w:p>
        </w:tc>
      </w:tr>
      <w:tr w:rsidR="00BF6D40" w:rsidRPr="00BF6D40" w:rsidTr="00C86088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83 избирателей</w:t>
            </w:r>
          </w:p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97,65 %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Динмухаметов Айгиз Миргазиянович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2,41%</w:t>
            </w:r>
          </w:p>
        </w:tc>
      </w:tr>
      <w:tr w:rsidR="00BF6D40" w:rsidRPr="00BF6D40" w:rsidTr="00C86088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Динмухаметов Миргазиян Габдуллович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97,59%</w:t>
            </w:r>
          </w:p>
        </w:tc>
      </w:tr>
      <w:tr w:rsidR="00BF6D40" w:rsidRPr="00BF6D40" w:rsidTr="00C86088">
        <w:trPr>
          <w:trHeight w:val="276"/>
        </w:trPr>
        <w:tc>
          <w:tcPr>
            <w:tcW w:w="10147" w:type="dxa"/>
            <w:gridSpan w:val="5"/>
            <w:shd w:val="clear" w:color="auto" w:fill="auto"/>
            <w:noWrap/>
            <w:vAlign w:val="center"/>
            <w:hideMark/>
          </w:tcPr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val="en-US" w:eastAsia="ru-RU"/>
              </w:rPr>
            </w:pPr>
            <w:r w:rsidRPr="00BF6D40">
              <w:rPr>
                <w:sz w:val="24"/>
                <w:szCs w:val="24"/>
              </w:rPr>
              <w:t xml:space="preserve">одномандатный избирательный округ № </w:t>
            </w:r>
            <w:r w:rsidRPr="00BF6D40">
              <w:rPr>
                <w:sz w:val="24"/>
                <w:szCs w:val="24"/>
                <w:lang w:val="en-US"/>
              </w:rPr>
              <w:t>10</w:t>
            </w:r>
          </w:p>
        </w:tc>
      </w:tr>
      <w:tr w:rsidR="00BF6D40" w:rsidRPr="00BF6D40" w:rsidTr="00C86088">
        <w:trPr>
          <w:trHeight w:val="276"/>
        </w:trPr>
        <w:tc>
          <w:tcPr>
            <w:tcW w:w="2518" w:type="dxa"/>
            <w:vMerge w:val="restart"/>
            <w:shd w:val="clear" w:color="auto" w:fill="auto"/>
            <w:noWrap/>
            <w:vAlign w:val="center"/>
            <w:hideMark/>
          </w:tcPr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94 избирателей</w:t>
            </w:r>
          </w:p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90,38 %</w:t>
            </w: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Арсланова Альфина Закирьяновна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color w:val="000000"/>
                <w:sz w:val="24"/>
                <w:szCs w:val="24"/>
              </w:rPr>
            </w:pPr>
            <w:r w:rsidRPr="00BF6D40">
              <w:rPr>
                <w:color w:val="000000"/>
                <w:sz w:val="24"/>
                <w:szCs w:val="24"/>
              </w:rPr>
              <w:t>4,26%</w:t>
            </w:r>
          </w:p>
        </w:tc>
      </w:tr>
      <w:tr w:rsidR="00BF6D40" w:rsidRPr="00BF6D40" w:rsidTr="00C86088">
        <w:trPr>
          <w:trHeight w:val="276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BF6D40" w:rsidRPr="00BF6D40" w:rsidRDefault="00BF6D40" w:rsidP="00C86088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shd w:val="clear" w:color="auto" w:fill="auto"/>
            <w:noWrap/>
            <w:vAlign w:val="bottom"/>
            <w:hideMark/>
          </w:tcPr>
          <w:p w:rsidR="00BF6D40" w:rsidRPr="00BF6D40" w:rsidRDefault="00BF6D40" w:rsidP="00C86088">
            <w:pPr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F6D4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8" w:type="dxa"/>
            <w:shd w:val="clear" w:color="auto" w:fill="auto"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Габидуллин Ильшат Завдатович</w:t>
            </w:r>
          </w:p>
        </w:tc>
        <w:tc>
          <w:tcPr>
            <w:tcW w:w="1657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:rsidR="00BF6D40" w:rsidRPr="00BF6D40" w:rsidRDefault="00BF6D40">
            <w:pPr>
              <w:rPr>
                <w:bCs/>
                <w:color w:val="000000"/>
                <w:sz w:val="24"/>
                <w:szCs w:val="24"/>
              </w:rPr>
            </w:pPr>
            <w:r w:rsidRPr="00BF6D40">
              <w:rPr>
                <w:bCs/>
                <w:color w:val="000000"/>
                <w:sz w:val="24"/>
                <w:szCs w:val="24"/>
              </w:rPr>
              <w:t>95,74%</w:t>
            </w:r>
          </w:p>
        </w:tc>
      </w:tr>
    </w:tbl>
    <w:p w:rsidR="005C4C28" w:rsidRPr="00BF6D40" w:rsidRDefault="005C4C28" w:rsidP="005C4C28">
      <w:pPr>
        <w:rPr>
          <w:sz w:val="24"/>
          <w:szCs w:val="24"/>
        </w:rPr>
      </w:pPr>
    </w:p>
    <w:p w:rsidR="006C59FF" w:rsidRDefault="006C59FF" w:rsidP="00040DDC"/>
    <w:p w:rsidR="006B1A97" w:rsidRPr="008D0E7F" w:rsidRDefault="00325C64" w:rsidP="006B1A97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Список избранных депутатов</w:t>
      </w:r>
    </w:p>
    <w:p w:rsidR="006B1A97" w:rsidRPr="008D0E7F" w:rsidRDefault="00BF6D40" w:rsidP="006B1A97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Чалпин</w:t>
      </w:r>
      <w:r w:rsidR="00261B93" w:rsidRPr="008D0E7F">
        <w:rPr>
          <w:sz w:val="24"/>
          <w:szCs w:val="24"/>
        </w:rPr>
        <w:t>ского Совета сельского поселения Азнакаевского муниципального района Республики Татарстан четвертого созыва</w:t>
      </w:r>
    </w:p>
    <w:p w:rsidR="006B1A97" w:rsidRPr="008D0E7F" w:rsidRDefault="006B1A97" w:rsidP="006B1A97">
      <w:pPr>
        <w:jc w:val="both"/>
        <w:rPr>
          <w:sz w:val="24"/>
          <w:szCs w:val="24"/>
        </w:rPr>
      </w:pPr>
    </w:p>
    <w:p w:rsidR="00381FB4" w:rsidRPr="008D0E7F" w:rsidRDefault="00381FB4" w:rsidP="00381FB4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Одномандатный избирательный округ № 1</w:t>
      </w:r>
    </w:p>
    <w:p w:rsidR="008D0E7F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lastRenderedPageBreak/>
        <w:t>Усманов Рафис Мирхазиянович, 1958 года рождения; место жительства - Республика Татарстан, Азнакаевский район, село Чалпы; основное место работы или службы, занимаемая должность - пенсионер ; выдвинут: Политическая партия "КОММУНИСТИЧЕСКАЯ ПАРТИЯ РОССИЙСКОЙ ФЕДЕРАЦИИ"</w:t>
      </w:r>
    </w:p>
    <w:p w:rsidR="008D0E7F" w:rsidRPr="00552A05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D0E7F" w:rsidRPr="008D0E7F" w:rsidRDefault="008D0E7F" w:rsidP="008D0E7F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2</w:t>
      </w:r>
    </w:p>
    <w:p w:rsidR="008D0E7F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Закиров Рустам Магсумянович, 1961 года рождения; место жительства - Республика Татарстан, Азнакаевский район, деревня Камышлы; основное место работы или службы, занимаемая должность - Камышлинский СДК МБУ "РГДК" Азнакаевского муниципального района Республики Татарстан, директор; выдвинут: Политическая партия ЛДПР - Либерально-демокатическая партия России</w:t>
      </w:r>
    </w:p>
    <w:p w:rsidR="008D0E7F" w:rsidRPr="00552A05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D0E7F" w:rsidRPr="008D0E7F" w:rsidRDefault="008D0E7F" w:rsidP="008D0E7F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3</w:t>
      </w:r>
    </w:p>
    <w:p w:rsidR="008D0E7F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Гаффаров Альберт Анасович, 1971 года рождения; место жительства - Республика Татарстан, Азнакаевский район, город Азнакаево; основное место работы или службы, занимаемая должность - К(Ф)Х "Гаффаров А.А.", глава; выдвинут: Всероссийская политическая партия "ЕДИНАЯ РОССИЯ"</w:t>
      </w:r>
    </w:p>
    <w:p w:rsidR="008D0E7F" w:rsidRPr="00552A05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D0E7F" w:rsidRPr="008D0E7F" w:rsidRDefault="008D0E7F" w:rsidP="008D0E7F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4</w:t>
      </w:r>
    </w:p>
    <w:p w:rsidR="008D0E7F" w:rsidRPr="00552A05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Мухаметшин Альянус Мияссарович, 1959 года рождения; место жительства - Республика Татарстан, Азнакаевский район, город Азнакаево; основное место работы или службы, занимаемая должность - МО "Чалпинское сельское поселение" Азнакаевского муниципального района Республики Татарстан, глава; выдвинут: Всероссийская политическая партия "ЕДИНАЯ РОССИЯ"</w:t>
      </w:r>
    </w:p>
    <w:p w:rsidR="008D0E7F" w:rsidRPr="008D0E7F" w:rsidRDefault="008D0E7F" w:rsidP="008D0E7F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5</w:t>
      </w:r>
    </w:p>
    <w:p w:rsidR="008D0E7F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Халимов Халил Тазетдинович, 02.08.1965 года рождения; место жительства - Республика Татарстан, Азнакаевский район, село Чалпы; основное место работы или службы, занимаемая должность - временно неработающий ; выдвинут: Всероссийская политическая партия "ЕДИНАЯ РОССИЯ"</w:t>
      </w:r>
    </w:p>
    <w:p w:rsidR="008D0E7F" w:rsidRPr="00552A05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D0E7F" w:rsidRPr="008D0E7F" w:rsidRDefault="008D0E7F" w:rsidP="008D0E7F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6</w:t>
      </w:r>
    </w:p>
    <w:p w:rsidR="008D0E7F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Зигангиров Рафик Наилович, 1968 года рождения; место жительства - Республика Татарстан, Азнакаевский район, село Чалпы; основное место работы или службы, занимаемая должность - индивидуальный предприниматель ; выдвинут: Всероссийская политическая партия "ЕДИНАЯ РОССИЯ"</w:t>
      </w:r>
    </w:p>
    <w:p w:rsidR="008D0E7F" w:rsidRPr="00552A05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D0E7F" w:rsidRPr="008D0E7F" w:rsidRDefault="008D0E7F" w:rsidP="008D0E7F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7</w:t>
      </w:r>
    </w:p>
    <w:p w:rsidR="008D0E7F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Гараев Асгат Султангараевич, 1951 года рождения; место жительства - Республика Татарстан, Азнакаевский район, село Чалпы; основное место работы или службы, занимаемая должность - пенсионер ; выдвинут: Всероссийская политическая партия "ЕДИНАЯ РОССИЯ"</w:t>
      </w:r>
    </w:p>
    <w:p w:rsidR="008D0E7F" w:rsidRPr="00552A05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D0E7F" w:rsidRPr="008D0E7F" w:rsidRDefault="008D0E7F" w:rsidP="008D0E7F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8</w:t>
      </w:r>
    </w:p>
    <w:p w:rsidR="00381FB4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Габдрахманов Ленар Габдулхаевич, 1986 года рождения; место жительства - Республика Татарстан, Азнакапевский район, деревня Балан-Буляк; основное место работы или службы, занимаемая должность - ГК(Ф)Х "Габдрахманов Ленар Габдулхаевич", глава; выдвинут: Всероссийская политическая партия "ЕДИНАЯ РОССИЯ"</w:t>
      </w:r>
    </w:p>
    <w:p w:rsidR="008D0E7F" w:rsidRDefault="008D0E7F" w:rsidP="008D0E7F">
      <w:pPr>
        <w:jc w:val="both"/>
        <w:rPr>
          <w:b/>
        </w:rPr>
      </w:pPr>
    </w:p>
    <w:p w:rsidR="008D0E7F" w:rsidRPr="008D0E7F" w:rsidRDefault="008D0E7F" w:rsidP="008D0E7F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t>Одном</w:t>
      </w:r>
      <w:r>
        <w:rPr>
          <w:sz w:val="24"/>
          <w:szCs w:val="24"/>
        </w:rPr>
        <w:t>андатный избирательный округ № 9</w:t>
      </w:r>
    </w:p>
    <w:p w:rsidR="008D0E7F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 xml:space="preserve">Динмухаметов Миргазиян Габдуллович, 1966 года рождения; место жительства - Республика Татарстан, Азнакаевский район, село Камышлы; основное место работы или службы, занимаемая должность - пенсионер ; выдвинут: </w:t>
      </w:r>
    </w:p>
    <w:p w:rsidR="008D0E7F" w:rsidRPr="00552A05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D0E7F" w:rsidRPr="008D0E7F" w:rsidRDefault="008D0E7F" w:rsidP="008D0E7F">
      <w:pPr>
        <w:jc w:val="center"/>
        <w:rPr>
          <w:sz w:val="24"/>
          <w:szCs w:val="24"/>
        </w:rPr>
      </w:pPr>
      <w:r w:rsidRPr="008D0E7F">
        <w:rPr>
          <w:sz w:val="24"/>
          <w:szCs w:val="24"/>
        </w:rPr>
        <w:lastRenderedPageBreak/>
        <w:t>Одном</w:t>
      </w:r>
      <w:r>
        <w:rPr>
          <w:sz w:val="24"/>
          <w:szCs w:val="24"/>
        </w:rPr>
        <w:t>андатный избирательный округ № 10</w:t>
      </w:r>
    </w:p>
    <w:p w:rsidR="00381FB4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552A05">
        <w:rPr>
          <w:rFonts w:eastAsia="Times New Roman"/>
          <w:color w:val="000000"/>
          <w:sz w:val="24"/>
          <w:szCs w:val="24"/>
          <w:lang w:eastAsia="ru-RU"/>
        </w:rPr>
        <w:t>Габидуллин Ильшат Завдатович, 1966 года рождения; место жительства - Республика Татарстан, Азнакаевский район, деревня Ирекле; основное место работы или службы, занимаемая должность - КФХ "Габидуллина Ильзира И.И.", главный инженер; выдвинут: Всероссийская политическая партия "ЕДИНАЯ РОССИЯ"</w:t>
      </w:r>
    </w:p>
    <w:p w:rsidR="008D0E7F" w:rsidRDefault="008D0E7F" w:rsidP="008D0E7F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</w:p>
    <w:p w:rsidR="008D0E7F" w:rsidRDefault="008D0E7F" w:rsidP="008D0E7F">
      <w:pPr>
        <w:jc w:val="both"/>
      </w:pPr>
    </w:p>
    <w:p w:rsidR="00381FB4" w:rsidRDefault="00381FB4" w:rsidP="00381FB4">
      <w:pPr>
        <w:jc w:val="right"/>
      </w:pPr>
      <w:r>
        <w:rPr>
          <w:i/>
          <w:sz w:val="20"/>
          <w:szCs w:val="20"/>
        </w:rPr>
        <w:t>Территориальная избирательная комиссия Азнакаевского района Республики Татарстан</w:t>
      </w:r>
    </w:p>
    <w:p w:rsidR="006B1A97" w:rsidRDefault="006B1A97" w:rsidP="00381FB4">
      <w:pPr>
        <w:jc w:val="center"/>
      </w:pPr>
    </w:p>
    <w:sectPr w:rsidR="006B1A97" w:rsidSect="001B2FD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FA1"/>
    <w:rsid w:val="0000123D"/>
    <w:rsid w:val="00015A84"/>
    <w:rsid w:val="00040DDC"/>
    <w:rsid w:val="0007315B"/>
    <w:rsid w:val="0018120A"/>
    <w:rsid w:val="001A5904"/>
    <w:rsid w:val="001B2FD4"/>
    <w:rsid w:val="001C40C6"/>
    <w:rsid w:val="002345A5"/>
    <w:rsid w:val="00236AA3"/>
    <w:rsid w:val="00261B93"/>
    <w:rsid w:val="00325C64"/>
    <w:rsid w:val="0033557E"/>
    <w:rsid w:val="00345E24"/>
    <w:rsid w:val="00381FB4"/>
    <w:rsid w:val="00434D7C"/>
    <w:rsid w:val="00465447"/>
    <w:rsid w:val="00492A43"/>
    <w:rsid w:val="005273B8"/>
    <w:rsid w:val="00550C33"/>
    <w:rsid w:val="005762EC"/>
    <w:rsid w:val="00590FA1"/>
    <w:rsid w:val="005C4C28"/>
    <w:rsid w:val="00624665"/>
    <w:rsid w:val="006607FC"/>
    <w:rsid w:val="00671BB1"/>
    <w:rsid w:val="00673015"/>
    <w:rsid w:val="00685AEC"/>
    <w:rsid w:val="006B1A97"/>
    <w:rsid w:val="006C59FF"/>
    <w:rsid w:val="006D2FFE"/>
    <w:rsid w:val="0070287D"/>
    <w:rsid w:val="007B0A49"/>
    <w:rsid w:val="007B5212"/>
    <w:rsid w:val="00812CC3"/>
    <w:rsid w:val="00854D45"/>
    <w:rsid w:val="008746B8"/>
    <w:rsid w:val="008D0E7F"/>
    <w:rsid w:val="008D404A"/>
    <w:rsid w:val="009365AF"/>
    <w:rsid w:val="009F17F9"/>
    <w:rsid w:val="00A454FA"/>
    <w:rsid w:val="00A527E2"/>
    <w:rsid w:val="00A55A24"/>
    <w:rsid w:val="00A659CA"/>
    <w:rsid w:val="00AD26A3"/>
    <w:rsid w:val="00AE6047"/>
    <w:rsid w:val="00B019E5"/>
    <w:rsid w:val="00B16B36"/>
    <w:rsid w:val="00BF6D40"/>
    <w:rsid w:val="00C26B70"/>
    <w:rsid w:val="00C9611D"/>
    <w:rsid w:val="00CF337E"/>
    <w:rsid w:val="00DC58F2"/>
    <w:rsid w:val="00DD59F6"/>
    <w:rsid w:val="00E05E28"/>
    <w:rsid w:val="00E53E76"/>
    <w:rsid w:val="00E644E8"/>
    <w:rsid w:val="00E660E4"/>
    <w:rsid w:val="00E72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0123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6B1A97"/>
    <w:rPr>
      <w:rFonts w:ascii="Calibri" w:eastAsia="Calibri" w:hAnsi="Calibri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6B1A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6B1A97"/>
    <w:rPr>
      <w:rFonts w:ascii="Calibri" w:eastAsia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B1A97"/>
    <w:rPr>
      <w:rFonts w:ascii="Segoe UI" w:eastAsia="Calibr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B1A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admin</cp:lastModifiedBy>
  <cp:revision>5</cp:revision>
  <cp:lastPrinted>2014-09-24T13:24:00Z</cp:lastPrinted>
  <dcterms:created xsi:type="dcterms:W3CDTF">2020-09-17T07:09:00Z</dcterms:created>
  <dcterms:modified xsi:type="dcterms:W3CDTF">2020-09-17T12:31:00Z</dcterms:modified>
</cp:coreProperties>
</file>