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6F" w:rsidRPr="008A5E6F" w:rsidRDefault="008A5E6F" w:rsidP="005E20DD">
      <w:pPr>
        <w:ind w:firstLine="300"/>
        <w:rPr>
          <w:sz w:val="14"/>
          <w:szCs w:val="14"/>
        </w:rPr>
      </w:pPr>
    </w:p>
    <w:p w:rsidR="00442DA4" w:rsidRDefault="0029490A" w:rsidP="00D4377F">
      <w:pPr>
        <w:jc w:val="both"/>
        <w:rPr>
          <w:sz w:val="22"/>
          <w:szCs w:val="22"/>
        </w:rPr>
      </w:pPr>
      <w:r>
        <w:rPr>
          <w:sz w:val="22"/>
          <w:szCs w:val="22"/>
        </w:rPr>
        <w:tab/>
      </w:r>
      <w:r w:rsidR="00F5041F">
        <w:rPr>
          <w:sz w:val="22"/>
          <w:szCs w:val="22"/>
        </w:rPr>
        <w:t xml:space="preserve">О </w:t>
      </w:r>
      <w:r w:rsidR="00535458">
        <w:rPr>
          <w:sz w:val="22"/>
          <w:szCs w:val="22"/>
        </w:rPr>
        <w:t>конкурсе</w:t>
      </w:r>
      <w:r w:rsidR="00EC6B07">
        <w:rPr>
          <w:sz w:val="22"/>
          <w:szCs w:val="22"/>
        </w:rPr>
        <w:t xml:space="preserve"> «Старт»</w:t>
      </w:r>
    </w:p>
    <w:p w:rsidR="00AA1256" w:rsidRPr="0044787E" w:rsidRDefault="00AA1256" w:rsidP="00D4377F">
      <w:pPr>
        <w:jc w:val="both"/>
        <w:rPr>
          <w:sz w:val="28"/>
          <w:szCs w:val="22"/>
        </w:rPr>
      </w:pPr>
      <w:bookmarkStart w:id="0" w:name="_GoBack"/>
      <w:bookmarkEnd w:id="0"/>
    </w:p>
    <w:p w:rsidR="00641580" w:rsidRPr="0044787E" w:rsidRDefault="00641580" w:rsidP="00D4377F">
      <w:pPr>
        <w:jc w:val="both"/>
        <w:rPr>
          <w:sz w:val="10"/>
          <w:szCs w:val="22"/>
        </w:rPr>
      </w:pPr>
    </w:p>
    <w:p w:rsidR="00535458" w:rsidRPr="00B83FEF" w:rsidRDefault="0029490A" w:rsidP="003D1605">
      <w:pPr>
        <w:ind w:firstLine="709"/>
        <w:jc w:val="both"/>
        <w:rPr>
          <w:bCs/>
          <w:sz w:val="27"/>
          <w:szCs w:val="27"/>
        </w:rPr>
      </w:pPr>
      <w:r>
        <w:rPr>
          <w:bCs/>
          <w:sz w:val="27"/>
          <w:szCs w:val="27"/>
        </w:rPr>
        <w:t xml:space="preserve">Уважаемые руководители </w:t>
      </w:r>
      <w:r w:rsidRPr="00B83FEF">
        <w:rPr>
          <w:bCs/>
          <w:sz w:val="27"/>
          <w:szCs w:val="27"/>
        </w:rPr>
        <w:t>предприяти</w:t>
      </w:r>
      <w:r>
        <w:rPr>
          <w:bCs/>
          <w:sz w:val="27"/>
          <w:szCs w:val="27"/>
        </w:rPr>
        <w:t>й</w:t>
      </w:r>
      <w:r w:rsidRPr="00B83FEF">
        <w:rPr>
          <w:bCs/>
          <w:sz w:val="27"/>
          <w:szCs w:val="27"/>
        </w:rPr>
        <w:t xml:space="preserve"> </w:t>
      </w:r>
      <w:r>
        <w:rPr>
          <w:bCs/>
          <w:sz w:val="27"/>
          <w:szCs w:val="27"/>
        </w:rPr>
        <w:t xml:space="preserve">и </w:t>
      </w:r>
      <w:r w:rsidR="00927FFE" w:rsidRPr="00B83FEF">
        <w:rPr>
          <w:bCs/>
          <w:sz w:val="27"/>
          <w:szCs w:val="27"/>
        </w:rPr>
        <w:t>резидент</w:t>
      </w:r>
      <w:r>
        <w:rPr>
          <w:bCs/>
          <w:sz w:val="27"/>
          <w:szCs w:val="27"/>
        </w:rPr>
        <w:t>ы</w:t>
      </w:r>
      <w:r w:rsidR="00927FFE" w:rsidRPr="00B83FEF">
        <w:rPr>
          <w:bCs/>
          <w:sz w:val="27"/>
          <w:szCs w:val="27"/>
        </w:rPr>
        <w:t xml:space="preserve"> промышленных площадок </w:t>
      </w:r>
      <w:r>
        <w:rPr>
          <w:bCs/>
          <w:sz w:val="27"/>
          <w:szCs w:val="27"/>
        </w:rPr>
        <w:t>информируем</w:t>
      </w:r>
      <w:r w:rsidR="00535458" w:rsidRPr="00B83FEF">
        <w:rPr>
          <w:bCs/>
          <w:sz w:val="27"/>
          <w:szCs w:val="27"/>
        </w:rPr>
        <w:t xml:space="preserve"> том, что Фонд содействия</w:t>
      </w:r>
      <w:r w:rsidR="00EC6B07" w:rsidRPr="00B83FEF">
        <w:rPr>
          <w:bCs/>
          <w:sz w:val="27"/>
          <w:szCs w:val="27"/>
        </w:rPr>
        <w:t xml:space="preserve"> инновациям </w:t>
      </w:r>
      <w:r w:rsidR="00B830F0" w:rsidRPr="00B830F0">
        <w:rPr>
          <w:bCs/>
          <w:sz w:val="27"/>
          <w:szCs w:val="27"/>
        </w:rPr>
        <w:t>(</w:t>
      </w:r>
      <w:r w:rsidR="00B830F0">
        <w:rPr>
          <w:bCs/>
          <w:sz w:val="27"/>
          <w:szCs w:val="27"/>
        </w:rPr>
        <w:t xml:space="preserve">далее – Фонд) </w:t>
      </w:r>
      <w:r w:rsidR="00D860CD" w:rsidRPr="00B83FEF">
        <w:rPr>
          <w:bCs/>
          <w:sz w:val="27"/>
          <w:szCs w:val="27"/>
        </w:rPr>
        <w:t>осуществляет</w:t>
      </w:r>
      <w:r w:rsidR="00535458" w:rsidRPr="00B83FEF">
        <w:rPr>
          <w:bCs/>
          <w:sz w:val="27"/>
          <w:szCs w:val="27"/>
        </w:rPr>
        <w:t xml:space="preserve"> </w:t>
      </w:r>
      <w:r w:rsidR="00535458" w:rsidRPr="00B83FEF">
        <w:rPr>
          <w:b/>
          <w:bCs/>
          <w:sz w:val="27"/>
          <w:szCs w:val="27"/>
        </w:rPr>
        <w:t xml:space="preserve">прием заявок </w:t>
      </w:r>
      <w:r w:rsidR="00312328" w:rsidRPr="00B83FEF">
        <w:rPr>
          <w:b/>
          <w:bCs/>
          <w:sz w:val="27"/>
          <w:szCs w:val="27"/>
        </w:rPr>
        <w:t>на конкурс</w:t>
      </w:r>
      <w:r w:rsidR="00535458" w:rsidRPr="00B83FEF">
        <w:rPr>
          <w:b/>
          <w:bCs/>
          <w:sz w:val="27"/>
          <w:szCs w:val="27"/>
        </w:rPr>
        <w:t xml:space="preserve"> </w:t>
      </w:r>
      <w:r w:rsidR="00D231A1" w:rsidRPr="00B83FEF">
        <w:rPr>
          <w:b/>
          <w:bCs/>
          <w:sz w:val="27"/>
          <w:szCs w:val="27"/>
        </w:rPr>
        <w:t>«Старт».</w:t>
      </w:r>
      <w:r w:rsidR="00927FFE" w:rsidRPr="00B83FEF">
        <w:rPr>
          <w:bCs/>
          <w:sz w:val="27"/>
          <w:szCs w:val="27"/>
        </w:rPr>
        <w:t xml:space="preserve"> </w:t>
      </w:r>
    </w:p>
    <w:p w:rsidR="00641580" w:rsidRPr="00B83FEF" w:rsidRDefault="00D231A1" w:rsidP="00641580">
      <w:pPr>
        <w:ind w:firstLine="709"/>
        <w:jc w:val="both"/>
        <w:rPr>
          <w:sz w:val="27"/>
          <w:szCs w:val="27"/>
        </w:rPr>
      </w:pPr>
      <w:r w:rsidRPr="00B83FEF">
        <w:rPr>
          <w:sz w:val="27"/>
          <w:szCs w:val="27"/>
        </w:rPr>
        <w:t xml:space="preserve">Программа «Старт» направлена на создание новых и поддержку существующих малых инновационных предприятий, находящихся на начальной стадии развития и стремящихся разработать и освоить производство новой продукции, технологии или услуги с использованием результатов собственных научно-технических и технологических исследований, имеющих значительный потенциал коммерциализации. </w:t>
      </w:r>
    </w:p>
    <w:p w:rsidR="00A31AA7" w:rsidRPr="00B83FEF" w:rsidRDefault="00312328" w:rsidP="00A31AA7">
      <w:pPr>
        <w:ind w:firstLine="709"/>
        <w:jc w:val="both"/>
        <w:rPr>
          <w:sz w:val="27"/>
          <w:szCs w:val="27"/>
        </w:rPr>
      </w:pPr>
      <w:r w:rsidRPr="00B83FEF">
        <w:rPr>
          <w:sz w:val="27"/>
          <w:szCs w:val="27"/>
        </w:rPr>
        <w:t>Программа</w:t>
      </w:r>
      <w:r w:rsidR="00A31AA7" w:rsidRPr="00B83FEF">
        <w:rPr>
          <w:sz w:val="27"/>
          <w:szCs w:val="27"/>
        </w:rPr>
        <w:t xml:space="preserve"> «Старт»</w:t>
      </w:r>
      <w:r w:rsidRPr="00B83FEF">
        <w:rPr>
          <w:sz w:val="27"/>
          <w:szCs w:val="27"/>
        </w:rPr>
        <w:t xml:space="preserve"> реализуется</w:t>
      </w:r>
      <w:r w:rsidR="00641580" w:rsidRPr="00B83FEF">
        <w:rPr>
          <w:sz w:val="27"/>
          <w:szCs w:val="27"/>
        </w:rPr>
        <w:t xml:space="preserve"> в 2 этапа: </w:t>
      </w:r>
      <w:r w:rsidRPr="00B83FEF">
        <w:rPr>
          <w:sz w:val="27"/>
          <w:szCs w:val="27"/>
        </w:rPr>
        <w:t xml:space="preserve">1-й этап </w:t>
      </w:r>
      <w:r w:rsidR="00641580" w:rsidRPr="00B83FEF">
        <w:rPr>
          <w:sz w:val="27"/>
          <w:szCs w:val="27"/>
        </w:rPr>
        <w:t xml:space="preserve">– </w:t>
      </w:r>
      <w:r w:rsidR="00151E54" w:rsidRPr="00B83FEF">
        <w:rPr>
          <w:sz w:val="27"/>
          <w:szCs w:val="27"/>
        </w:rPr>
        <w:t>к</w:t>
      </w:r>
      <w:r w:rsidRPr="00B83FEF">
        <w:rPr>
          <w:sz w:val="27"/>
          <w:szCs w:val="27"/>
        </w:rPr>
        <w:t>онкурс «Старт-1»</w:t>
      </w:r>
      <w:r w:rsidR="00A31AA7" w:rsidRPr="00B83FEF">
        <w:rPr>
          <w:sz w:val="27"/>
          <w:szCs w:val="27"/>
        </w:rPr>
        <w:t xml:space="preserve">, </w:t>
      </w:r>
      <w:r w:rsidRPr="00B83FEF">
        <w:rPr>
          <w:sz w:val="27"/>
          <w:szCs w:val="27"/>
        </w:rPr>
        <w:t xml:space="preserve">2-й этап </w:t>
      </w:r>
      <w:r w:rsidR="00641580" w:rsidRPr="00B83FEF">
        <w:rPr>
          <w:sz w:val="27"/>
          <w:szCs w:val="27"/>
        </w:rPr>
        <w:t xml:space="preserve">– </w:t>
      </w:r>
      <w:r w:rsidR="00151E54" w:rsidRPr="00B83FEF">
        <w:rPr>
          <w:sz w:val="27"/>
          <w:szCs w:val="27"/>
        </w:rPr>
        <w:t>к</w:t>
      </w:r>
      <w:r w:rsidR="00641580" w:rsidRPr="00B83FEF">
        <w:rPr>
          <w:sz w:val="27"/>
          <w:szCs w:val="27"/>
        </w:rPr>
        <w:t>онкурс «Старт-2»</w:t>
      </w:r>
      <w:r w:rsidRPr="00B83FEF">
        <w:rPr>
          <w:sz w:val="27"/>
          <w:szCs w:val="27"/>
        </w:rPr>
        <w:t>.</w:t>
      </w:r>
      <w:r w:rsidR="00A31AA7" w:rsidRPr="00B83FEF">
        <w:rPr>
          <w:sz w:val="27"/>
          <w:szCs w:val="27"/>
        </w:rPr>
        <w:t xml:space="preserve"> </w:t>
      </w:r>
    </w:p>
    <w:p w:rsidR="00535458" w:rsidRPr="00B83FEF" w:rsidRDefault="00312328" w:rsidP="00A31AA7">
      <w:pPr>
        <w:ind w:firstLine="709"/>
        <w:jc w:val="both"/>
        <w:rPr>
          <w:sz w:val="27"/>
          <w:szCs w:val="27"/>
        </w:rPr>
      </w:pPr>
      <w:r w:rsidRPr="00B83FEF">
        <w:rPr>
          <w:sz w:val="27"/>
          <w:szCs w:val="27"/>
        </w:rPr>
        <w:t>По конкурсу «Старт-1» м</w:t>
      </w:r>
      <w:r w:rsidR="00535458" w:rsidRPr="00B83FEF">
        <w:rPr>
          <w:sz w:val="27"/>
          <w:szCs w:val="27"/>
        </w:rPr>
        <w:t xml:space="preserve">аксимальный объем предоставляемого Фондом гранта составляет </w:t>
      </w:r>
      <w:r w:rsidRPr="00B83FEF">
        <w:rPr>
          <w:b/>
          <w:sz w:val="27"/>
          <w:szCs w:val="27"/>
        </w:rPr>
        <w:t>3</w:t>
      </w:r>
      <w:r w:rsidR="00535458" w:rsidRPr="00B83FEF">
        <w:rPr>
          <w:b/>
          <w:sz w:val="27"/>
          <w:szCs w:val="27"/>
        </w:rPr>
        <w:t xml:space="preserve"> </w:t>
      </w:r>
      <w:proofErr w:type="gramStart"/>
      <w:r w:rsidR="00535458" w:rsidRPr="00B83FEF">
        <w:rPr>
          <w:b/>
          <w:sz w:val="27"/>
          <w:szCs w:val="27"/>
        </w:rPr>
        <w:t>млн</w:t>
      </w:r>
      <w:proofErr w:type="gramEnd"/>
      <w:r w:rsidR="00535458" w:rsidRPr="00B83FEF">
        <w:rPr>
          <w:b/>
          <w:sz w:val="27"/>
          <w:szCs w:val="27"/>
        </w:rPr>
        <w:t xml:space="preserve"> рублей</w:t>
      </w:r>
      <w:r w:rsidR="00EC6B07" w:rsidRPr="00B83FEF">
        <w:rPr>
          <w:b/>
          <w:sz w:val="27"/>
          <w:szCs w:val="27"/>
        </w:rPr>
        <w:t xml:space="preserve"> </w:t>
      </w:r>
      <w:r w:rsidR="00F41A1E" w:rsidRPr="00B83FEF">
        <w:rPr>
          <w:sz w:val="27"/>
          <w:szCs w:val="27"/>
        </w:rPr>
        <w:t xml:space="preserve">(по конкурсу «Старт-2» </w:t>
      </w:r>
      <w:r w:rsidR="00FB5673" w:rsidRPr="00B83FEF">
        <w:rPr>
          <w:sz w:val="27"/>
          <w:szCs w:val="27"/>
        </w:rPr>
        <w:t>–</w:t>
      </w:r>
      <w:r w:rsidR="00F41A1E" w:rsidRPr="00B83FEF">
        <w:rPr>
          <w:sz w:val="27"/>
          <w:szCs w:val="27"/>
        </w:rPr>
        <w:t xml:space="preserve"> 7 млн</w:t>
      </w:r>
      <w:r w:rsidR="00EC6B07" w:rsidRPr="00B83FEF">
        <w:rPr>
          <w:sz w:val="27"/>
          <w:szCs w:val="27"/>
        </w:rPr>
        <w:t xml:space="preserve"> рублей при условии </w:t>
      </w:r>
      <w:proofErr w:type="spellStart"/>
      <w:r w:rsidR="00EC6B07" w:rsidRPr="00B83FEF">
        <w:rPr>
          <w:sz w:val="27"/>
          <w:szCs w:val="27"/>
        </w:rPr>
        <w:t>софинансирования</w:t>
      </w:r>
      <w:proofErr w:type="spellEnd"/>
      <w:r w:rsidR="00EC6B07" w:rsidRPr="00B83FEF">
        <w:rPr>
          <w:sz w:val="27"/>
          <w:szCs w:val="27"/>
        </w:rPr>
        <w:t xml:space="preserve"> не менее 50%)</w:t>
      </w:r>
      <w:r w:rsidR="00535458" w:rsidRPr="00B83FEF">
        <w:rPr>
          <w:sz w:val="27"/>
          <w:szCs w:val="27"/>
        </w:rPr>
        <w:t>.</w:t>
      </w:r>
      <w:r w:rsidR="00535458" w:rsidRPr="00B83FEF">
        <w:rPr>
          <w:b/>
          <w:sz w:val="27"/>
          <w:szCs w:val="27"/>
        </w:rPr>
        <w:t xml:space="preserve"> </w:t>
      </w:r>
      <w:proofErr w:type="gramStart"/>
      <w:r w:rsidR="00626043" w:rsidRPr="00B83FEF">
        <w:rPr>
          <w:sz w:val="27"/>
          <w:szCs w:val="27"/>
        </w:rPr>
        <w:t>Срок выполнения НИОКР составляет 12 месяцев (в 2</w:t>
      </w:r>
      <w:proofErr w:type="gramEnd"/>
      <w:r w:rsidR="00626043" w:rsidRPr="00B83FEF">
        <w:rPr>
          <w:sz w:val="27"/>
          <w:szCs w:val="27"/>
        </w:rPr>
        <w:t xml:space="preserve"> этапа) с даты заключения договора гранта</w:t>
      </w:r>
      <w:r w:rsidR="00535458" w:rsidRPr="00B83FEF">
        <w:rPr>
          <w:sz w:val="27"/>
          <w:szCs w:val="27"/>
        </w:rPr>
        <w:t xml:space="preserve">. </w:t>
      </w:r>
    </w:p>
    <w:p w:rsidR="00535458" w:rsidRPr="00B83FEF" w:rsidRDefault="00535458" w:rsidP="00021D11">
      <w:pPr>
        <w:ind w:firstLine="709"/>
        <w:jc w:val="both"/>
        <w:rPr>
          <w:sz w:val="27"/>
          <w:szCs w:val="27"/>
        </w:rPr>
      </w:pPr>
      <w:r w:rsidRPr="00B83FEF">
        <w:rPr>
          <w:b/>
          <w:sz w:val="27"/>
          <w:szCs w:val="27"/>
        </w:rPr>
        <w:t xml:space="preserve">Заявки принимаются с </w:t>
      </w:r>
      <w:r w:rsidR="00D231A1" w:rsidRPr="00B83FEF">
        <w:rPr>
          <w:b/>
          <w:sz w:val="27"/>
          <w:szCs w:val="27"/>
        </w:rPr>
        <w:t>21</w:t>
      </w:r>
      <w:r w:rsidRPr="00B83FEF">
        <w:rPr>
          <w:b/>
          <w:sz w:val="27"/>
          <w:szCs w:val="27"/>
        </w:rPr>
        <w:t xml:space="preserve"> </w:t>
      </w:r>
      <w:r w:rsidR="00D231A1" w:rsidRPr="00B83FEF">
        <w:rPr>
          <w:b/>
          <w:sz w:val="27"/>
          <w:szCs w:val="27"/>
        </w:rPr>
        <w:t>апреля</w:t>
      </w:r>
      <w:r w:rsidRPr="00B83FEF">
        <w:rPr>
          <w:b/>
          <w:sz w:val="27"/>
          <w:szCs w:val="27"/>
        </w:rPr>
        <w:t xml:space="preserve"> 202</w:t>
      </w:r>
      <w:r w:rsidR="00D231A1" w:rsidRPr="00B83FEF">
        <w:rPr>
          <w:b/>
          <w:sz w:val="27"/>
          <w:szCs w:val="27"/>
        </w:rPr>
        <w:t>1 года до 31</w:t>
      </w:r>
      <w:r w:rsidRPr="00B83FEF">
        <w:rPr>
          <w:b/>
          <w:sz w:val="27"/>
          <w:szCs w:val="27"/>
        </w:rPr>
        <w:t xml:space="preserve"> </w:t>
      </w:r>
      <w:r w:rsidR="00D231A1" w:rsidRPr="00B83FEF">
        <w:rPr>
          <w:b/>
          <w:sz w:val="27"/>
          <w:szCs w:val="27"/>
        </w:rPr>
        <w:t>мая</w:t>
      </w:r>
      <w:r w:rsidRPr="00B83FEF">
        <w:rPr>
          <w:b/>
          <w:sz w:val="27"/>
          <w:szCs w:val="27"/>
        </w:rPr>
        <w:t xml:space="preserve"> 202</w:t>
      </w:r>
      <w:r w:rsidR="00D231A1" w:rsidRPr="00B83FEF">
        <w:rPr>
          <w:b/>
          <w:sz w:val="27"/>
          <w:szCs w:val="27"/>
        </w:rPr>
        <w:t>1</w:t>
      </w:r>
      <w:r w:rsidRPr="00B83FEF">
        <w:rPr>
          <w:b/>
          <w:sz w:val="27"/>
          <w:szCs w:val="27"/>
        </w:rPr>
        <w:t xml:space="preserve"> года</w:t>
      </w:r>
      <w:r w:rsidRPr="00B83FEF">
        <w:rPr>
          <w:sz w:val="27"/>
          <w:szCs w:val="27"/>
        </w:rPr>
        <w:t xml:space="preserve"> в сети Интернет по адресу</w:t>
      </w:r>
      <w:r w:rsidR="007C6852" w:rsidRPr="00B83FEF">
        <w:rPr>
          <w:sz w:val="27"/>
          <w:szCs w:val="27"/>
        </w:rPr>
        <w:t>:</w:t>
      </w:r>
      <w:r w:rsidRPr="00B83FEF">
        <w:rPr>
          <w:sz w:val="27"/>
          <w:szCs w:val="27"/>
        </w:rPr>
        <w:t xml:space="preserve"> http://online.fasie.ru путем заполнения всех форм и вложением электронных форм документов.</w:t>
      </w:r>
      <w:r w:rsidR="00021D11" w:rsidRPr="00021D11">
        <w:rPr>
          <w:sz w:val="27"/>
          <w:szCs w:val="27"/>
        </w:rPr>
        <w:t xml:space="preserve"> </w:t>
      </w:r>
      <w:r w:rsidR="00021D11" w:rsidRPr="00B83FEF">
        <w:rPr>
          <w:sz w:val="27"/>
          <w:szCs w:val="27"/>
        </w:rPr>
        <w:t xml:space="preserve">Более подробную информацию о конкурсах можно получить у </w:t>
      </w:r>
      <w:r w:rsidR="00021D11">
        <w:rPr>
          <w:sz w:val="27"/>
          <w:szCs w:val="27"/>
        </w:rPr>
        <w:t xml:space="preserve">сотрудников </w:t>
      </w:r>
      <w:r w:rsidR="00021D11" w:rsidRPr="00B83FEF">
        <w:rPr>
          <w:sz w:val="27"/>
          <w:szCs w:val="27"/>
        </w:rPr>
        <w:t>ЗАО «</w:t>
      </w:r>
      <w:proofErr w:type="spellStart"/>
      <w:r w:rsidR="00021D11" w:rsidRPr="00B83FEF">
        <w:rPr>
          <w:sz w:val="27"/>
          <w:szCs w:val="27"/>
        </w:rPr>
        <w:t>Инновационно</w:t>
      </w:r>
      <w:proofErr w:type="spellEnd"/>
      <w:r w:rsidR="00021D11" w:rsidRPr="00B83FEF">
        <w:rPr>
          <w:sz w:val="27"/>
          <w:szCs w:val="27"/>
        </w:rPr>
        <w:t>-производств</w:t>
      </w:r>
      <w:r w:rsidR="00021D11">
        <w:rPr>
          <w:sz w:val="27"/>
          <w:szCs w:val="27"/>
        </w:rPr>
        <w:t xml:space="preserve">енный технопарк «Идея» по тел. </w:t>
      </w:r>
      <w:r w:rsidR="00021D11" w:rsidRPr="00B83FEF">
        <w:rPr>
          <w:sz w:val="27"/>
          <w:szCs w:val="27"/>
        </w:rPr>
        <w:t>(843) 570-68-50 (</w:t>
      </w:r>
      <w:r w:rsidR="00021D11">
        <w:rPr>
          <w:sz w:val="27"/>
          <w:szCs w:val="27"/>
        </w:rPr>
        <w:t>доп. 93</w:t>
      </w:r>
      <w:r w:rsidR="00021D11" w:rsidRPr="00B83FEF">
        <w:rPr>
          <w:sz w:val="27"/>
          <w:szCs w:val="27"/>
        </w:rPr>
        <w:t>24) либо у сотрудников Министерства по тел. (843) 524-91-36.</w:t>
      </w:r>
    </w:p>
    <w:p w:rsidR="006336B3" w:rsidRPr="00B83FEF" w:rsidRDefault="006336B3" w:rsidP="00021D11">
      <w:pPr>
        <w:ind w:firstLine="709"/>
        <w:jc w:val="both"/>
        <w:rPr>
          <w:bCs/>
          <w:sz w:val="27"/>
          <w:szCs w:val="27"/>
        </w:rPr>
      </w:pPr>
      <w:r w:rsidRPr="00B83FEF">
        <w:rPr>
          <w:bCs/>
          <w:sz w:val="27"/>
          <w:szCs w:val="27"/>
        </w:rPr>
        <w:t>Дополнительно сообщаем, что на базе ГУП РТ «Татарстанский центр научно-технической информации» (далее – ЦНТИ) функционирует цифровая платформа по работе с перспективными проектами и интеллектуальной собственностью «</w:t>
      </w:r>
      <w:proofErr w:type="spellStart"/>
      <w:r w:rsidRPr="00B83FEF">
        <w:rPr>
          <w:bCs/>
          <w:sz w:val="27"/>
          <w:szCs w:val="27"/>
        </w:rPr>
        <w:t>ТатПатент</w:t>
      </w:r>
      <w:proofErr w:type="spellEnd"/>
      <w:r w:rsidRPr="00B83FEF">
        <w:rPr>
          <w:bCs/>
          <w:sz w:val="27"/>
          <w:szCs w:val="27"/>
        </w:rPr>
        <w:t xml:space="preserve">», созданная при поддержке Министерства. </w:t>
      </w:r>
      <w:r w:rsidRPr="00021D11">
        <w:rPr>
          <w:b/>
          <w:bCs/>
          <w:sz w:val="27"/>
          <w:szCs w:val="27"/>
        </w:rPr>
        <w:t>Проектный офис ЦНТИ готов оказать экспертную и консультационную поддержку для реализации проект</w:t>
      </w:r>
      <w:r w:rsidR="00E2646C" w:rsidRPr="00021D11">
        <w:rPr>
          <w:b/>
          <w:bCs/>
          <w:sz w:val="27"/>
          <w:szCs w:val="27"/>
        </w:rPr>
        <w:t>ов</w:t>
      </w:r>
      <w:r w:rsidRPr="00021D11">
        <w:rPr>
          <w:b/>
          <w:bCs/>
          <w:sz w:val="27"/>
          <w:szCs w:val="27"/>
        </w:rPr>
        <w:t>.</w:t>
      </w:r>
      <w:r w:rsidRPr="00B83FEF">
        <w:rPr>
          <w:bCs/>
          <w:sz w:val="27"/>
          <w:szCs w:val="27"/>
        </w:rPr>
        <w:t xml:space="preserve"> Направить предложения по проект</w:t>
      </w:r>
      <w:r w:rsidR="00E2646C">
        <w:rPr>
          <w:bCs/>
          <w:sz w:val="27"/>
          <w:szCs w:val="27"/>
        </w:rPr>
        <w:t>ам</w:t>
      </w:r>
      <w:r w:rsidRPr="00B83FEF">
        <w:rPr>
          <w:bCs/>
          <w:sz w:val="27"/>
          <w:szCs w:val="27"/>
        </w:rPr>
        <w:t xml:space="preserve"> возможно посредством обращения через платформу «</w:t>
      </w:r>
      <w:proofErr w:type="spellStart"/>
      <w:r w:rsidRPr="00B83FEF">
        <w:rPr>
          <w:bCs/>
          <w:sz w:val="27"/>
          <w:szCs w:val="27"/>
        </w:rPr>
        <w:t>ТатПатент</w:t>
      </w:r>
      <w:proofErr w:type="spellEnd"/>
      <w:r w:rsidRPr="00B83FEF">
        <w:rPr>
          <w:bCs/>
          <w:sz w:val="27"/>
          <w:szCs w:val="27"/>
        </w:rPr>
        <w:t>» (</w:t>
      </w:r>
      <w:hyperlink r:id="rId9" w:history="1">
        <w:r w:rsidRPr="00B83FEF">
          <w:rPr>
            <w:rStyle w:val="a3"/>
            <w:bCs/>
            <w:color w:val="auto"/>
            <w:sz w:val="27"/>
            <w:szCs w:val="27"/>
            <w:u w:val="none"/>
          </w:rPr>
          <w:t>https://patentrt.ru/</w:t>
        </w:r>
      </w:hyperlink>
      <w:r w:rsidRPr="00B83FEF">
        <w:rPr>
          <w:bCs/>
          <w:sz w:val="27"/>
          <w:szCs w:val="27"/>
        </w:rPr>
        <w:t>) либо по тел. (843) 280-04-44, 279-49-25.</w:t>
      </w:r>
    </w:p>
    <w:p w:rsidR="00641580" w:rsidRPr="00B83FEF" w:rsidRDefault="00641580" w:rsidP="00641580">
      <w:pPr>
        <w:ind w:firstLine="709"/>
        <w:jc w:val="both"/>
        <w:rPr>
          <w:bCs/>
          <w:sz w:val="27"/>
          <w:szCs w:val="27"/>
        </w:rPr>
      </w:pPr>
    </w:p>
    <w:p w:rsidR="00641580" w:rsidRPr="00B83FEF" w:rsidRDefault="00641580" w:rsidP="00641580">
      <w:pPr>
        <w:ind w:firstLine="709"/>
        <w:jc w:val="both"/>
        <w:rPr>
          <w:bCs/>
          <w:sz w:val="27"/>
          <w:szCs w:val="27"/>
        </w:rPr>
      </w:pPr>
    </w:p>
    <w:sectPr w:rsidR="00641580" w:rsidRPr="00B83FEF" w:rsidSect="00927FFE">
      <w:pgSz w:w="11906" w:h="16838"/>
      <w:pgMar w:top="1134" w:right="567" w:bottom="426"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CB9" w:rsidRDefault="001F6CB9">
      <w:r>
        <w:separator/>
      </w:r>
    </w:p>
  </w:endnote>
  <w:endnote w:type="continuationSeparator" w:id="0">
    <w:p w:rsidR="001F6CB9" w:rsidRDefault="001F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CB9" w:rsidRDefault="001F6CB9">
      <w:r>
        <w:separator/>
      </w:r>
    </w:p>
  </w:footnote>
  <w:footnote w:type="continuationSeparator" w:id="0">
    <w:p w:rsidR="001F6CB9" w:rsidRDefault="001F6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D84EB0"/>
    <w:multiLevelType w:val="hybridMultilevel"/>
    <w:tmpl w:val="0DF85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4863EDD"/>
    <w:multiLevelType w:val="hybridMultilevel"/>
    <w:tmpl w:val="B014A2B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0D3C"/>
    <w:rsid w:val="00011408"/>
    <w:rsid w:val="00011630"/>
    <w:rsid w:val="00021D11"/>
    <w:rsid w:val="000223AB"/>
    <w:rsid w:val="00022475"/>
    <w:rsid w:val="00023076"/>
    <w:rsid w:val="0002577C"/>
    <w:rsid w:val="00025780"/>
    <w:rsid w:val="0003560E"/>
    <w:rsid w:val="000408CE"/>
    <w:rsid w:val="00041F50"/>
    <w:rsid w:val="00044F4E"/>
    <w:rsid w:val="00047425"/>
    <w:rsid w:val="00050C5F"/>
    <w:rsid w:val="00051AAE"/>
    <w:rsid w:val="00074866"/>
    <w:rsid w:val="0008103B"/>
    <w:rsid w:val="0008147E"/>
    <w:rsid w:val="000844CB"/>
    <w:rsid w:val="00092FBD"/>
    <w:rsid w:val="00096193"/>
    <w:rsid w:val="00096235"/>
    <w:rsid w:val="000A7E89"/>
    <w:rsid w:val="000B01BA"/>
    <w:rsid w:val="000B5063"/>
    <w:rsid w:val="000B6E03"/>
    <w:rsid w:val="000C6342"/>
    <w:rsid w:val="000D23FE"/>
    <w:rsid w:val="000D3624"/>
    <w:rsid w:val="000E1000"/>
    <w:rsid w:val="000F06E4"/>
    <w:rsid w:val="000F1617"/>
    <w:rsid w:val="000F2C00"/>
    <w:rsid w:val="00105976"/>
    <w:rsid w:val="0010620D"/>
    <w:rsid w:val="0011132B"/>
    <w:rsid w:val="001220A4"/>
    <w:rsid w:val="00124663"/>
    <w:rsid w:val="001252F6"/>
    <w:rsid w:val="001315CF"/>
    <w:rsid w:val="00135807"/>
    <w:rsid w:val="00137354"/>
    <w:rsid w:val="00137504"/>
    <w:rsid w:val="001439B8"/>
    <w:rsid w:val="00145D28"/>
    <w:rsid w:val="00147C57"/>
    <w:rsid w:val="001510E1"/>
    <w:rsid w:val="00151E54"/>
    <w:rsid w:val="0015404A"/>
    <w:rsid w:val="001647CA"/>
    <w:rsid w:val="001739B0"/>
    <w:rsid w:val="00181847"/>
    <w:rsid w:val="00185644"/>
    <w:rsid w:val="00192B16"/>
    <w:rsid w:val="00192C5D"/>
    <w:rsid w:val="00196ABF"/>
    <w:rsid w:val="001B4B07"/>
    <w:rsid w:val="001B7707"/>
    <w:rsid w:val="001C251C"/>
    <w:rsid w:val="001C2B15"/>
    <w:rsid w:val="001C4182"/>
    <w:rsid w:val="001D0606"/>
    <w:rsid w:val="001D10F2"/>
    <w:rsid w:val="001D16F8"/>
    <w:rsid w:val="001D2C1B"/>
    <w:rsid w:val="001E1EEC"/>
    <w:rsid w:val="001E30D8"/>
    <w:rsid w:val="001E54E4"/>
    <w:rsid w:val="001F0B59"/>
    <w:rsid w:val="001F6CB9"/>
    <w:rsid w:val="0020101E"/>
    <w:rsid w:val="002056EC"/>
    <w:rsid w:val="002077C6"/>
    <w:rsid w:val="0021064B"/>
    <w:rsid w:val="002201FC"/>
    <w:rsid w:val="00223262"/>
    <w:rsid w:val="00224932"/>
    <w:rsid w:val="00226013"/>
    <w:rsid w:val="00226A2B"/>
    <w:rsid w:val="00236850"/>
    <w:rsid w:val="00237BE5"/>
    <w:rsid w:val="002407D3"/>
    <w:rsid w:val="00241B2A"/>
    <w:rsid w:val="002436A4"/>
    <w:rsid w:val="00245DC3"/>
    <w:rsid w:val="00246305"/>
    <w:rsid w:val="0024766D"/>
    <w:rsid w:val="00263B85"/>
    <w:rsid w:val="0027379D"/>
    <w:rsid w:val="002744FB"/>
    <w:rsid w:val="002800E5"/>
    <w:rsid w:val="00286238"/>
    <w:rsid w:val="0029490A"/>
    <w:rsid w:val="00296DD6"/>
    <w:rsid w:val="002A02BB"/>
    <w:rsid w:val="002A5217"/>
    <w:rsid w:val="002A55A4"/>
    <w:rsid w:val="002A5BDA"/>
    <w:rsid w:val="002B5046"/>
    <w:rsid w:val="002B6F51"/>
    <w:rsid w:val="002B7826"/>
    <w:rsid w:val="002C2BAC"/>
    <w:rsid w:val="002C6B54"/>
    <w:rsid w:val="002D157D"/>
    <w:rsid w:val="002D1747"/>
    <w:rsid w:val="002D2A0D"/>
    <w:rsid w:val="002D4827"/>
    <w:rsid w:val="002E0303"/>
    <w:rsid w:val="002E295B"/>
    <w:rsid w:val="002E4E78"/>
    <w:rsid w:val="002F3D57"/>
    <w:rsid w:val="0030591C"/>
    <w:rsid w:val="00305992"/>
    <w:rsid w:val="003068BB"/>
    <w:rsid w:val="00307AC6"/>
    <w:rsid w:val="00312328"/>
    <w:rsid w:val="0032066D"/>
    <w:rsid w:val="003260FA"/>
    <w:rsid w:val="00330619"/>
    <w:rsid w:val="00330ACA"/>
    <w:rsid w:val="00332DCA"/>
    <w:rsid w:val="00333761"/>
    <w:rsid w:val="0034482C"/>
    <w:rsid w:val="00346448"/>
    <w:rsid w:val="00347407"/>
    <w:rsid w:val="00351AC8"/>
    <w:rsid w:val="0035231C"/>
    <w:rsid w:val="00353AC2"/>
    <w:rsid w:val="00357713"/>
    <w:rsid w:val="00381312"/>
    <w:rsid w:val="00381795"/>
    <w:rsid w:val="00382559"/>
    <w:rsid w:val="0038637F"/>
    <w:rsid w:val="00386FAE"/>
    <w:rsid w:val="00396481"/>
    <w:rsid w:val="00396BF9"/>
    <w:rsid w:val="003A0027"/>
    <w:rsid w:val="003A7672"/>
    <w:rsid w:val="003B19C3"/>
    <w:rsid w:val="003C0925"/>
    <w:rsid w:val="003C103D"/>
    <w:rsid w:val="003C26A4"/>
    <w:rsid w:val="003C3107"/>
    <w:rsid w:val="003C67B9"/>
    <w:rsid w:val="003C7117"/>
    <w:rsid w:val="003D1605"/>
    <w:rsid w:val="003D4AE9"/>
    <w:rsid w:val="003D5209"/>
    <w:rsid w:val="003D7877"/>
    <w:rsid w:val="003E2AB4"/>
    <w:rsid w:val="003E6AEB"/>
    <w:rsid w:val="003F2CAE"/>
    <w:rsid w:val="003F58E5"/>
    <w:rsid w:val="00401AB5"/>
    <w:rsid w:val="004026EC"/>
    <w:rsid w:val="004045E9"/>
    <w:rsid w:val="00425BA5"/>
    <w:rsid w:val="00425CB4"/>
    <w:rsid w:val="00427978"/>
    <w:rsid w:val="00441197"/>
    <w:rsid w:val="00442DA4"/>
    <w:rsid w:val="00445E88"/>
    <w:rsid w:val="0044787E"/>
    <w:rsid w:val="00452CD3"/>
    <w:rsid w:val="004538FC"/>
    <w:rsid w:val="00466F5D"/>
    <w:rsid w:val="00470ED4"/>
    <w:rsid w:val="00474D91"/>
    <w:rsid w:val="00481F43"/>
    <w:rsid w:val="00484E88"/>
    <w:rsid w:val="00485076"/>
    <w:rsid w:val="004853C6"/>
    <w:rsid w:val="00497D73"/>
    <w:rsid w:val="004A3E60"/>
    <w:rsid w:val="004A3FA3"/>
    <w:rsid w:val="004A79AC"/>
    <w:rsid w:val="004B249D"/>
    <w:rsid w:val="004B7F52"/>
    <w:rsid w:val="004B7FDA"/>
    <w:rsid w:val="004C3EFE"/>
    <w:rsid w:val="004D27F4"/>
    <w:rsid w:val="004D5FB5"/>
    <w:rsid w:val="004D7FB9"/>
    <w:rsid w:val="004E29B8"/>
    <w:rsid w:val="004E7C33"/>
    <w:rsid w:val="004F171B"/>
    <w:rsid w:val="004F27CB"/>
    <w:rsid w:val="004F4909"/>
    <w:rsid w:val="004F4B2D"/>
    <w:rsid w:val="004F5CA7"/>
    <w:rsid w:val="005037C4"/>
    <w:rsid w:val="00504CF0"/>
    <w:rsid w:val="00507725"/>
    <w:rsid w:val="00514A8A"/>
    <w:rsid w:val="00523BCE"/>
    <w:rsid w:val="00533AA2"/>
    <w:rsid w:val="00534285"/>
    <w:rsid w:val="00534E8D"/>
    <w:rsid w:val="00535458"/>
    <w:rsid w:val="00535FF4"/>
    <w:rsid w:val="005362B4"/>
    <w:rsid w:val="005426AE"/>
    <w:rsid w:val="005458B4"/>
    <w:rsid w:val="005476CB"/>
    <w:rsid w:val="00551C06"/>
    <w:rsid w:val="00556563"/>
    <w:rsid w:val="005576D7"/>
    <w:rsid w:val="00557B07"/>
    <w:rsid w:val="00560D8E"/>
    <w:rsid w:val="005619E4"/>
    <w:rsid w:val="00563DB0"/>
    <w:rsid w:val="00566B77"/>
    <w:rsid w:val="005733C2"/>
    <w:rsid w:val="0058037B"/>
    <w:rsid w:val="00591A32"/>
    <w:rsid w:val="00592A07"/>
    <w:rsid w:val="00592D4E"/>
    <w:rsid w:val="005937C6"/>
    <w:rsid w:val="005A1DD1"/>
    <w:rsid w:val="005A2434"/>
    <w:rsid w:val="005A6350"/>
    <w:rsid w:val="005B12E0"/>
    <w:rsid w:val="005B443C"/>
    <w:rsid w:val="005B55E1"/>
    <w:rsid w:val="005B6935"/>
    <w:rsid w:val="005C011E"/>
    <w:rsid w:val="005C3174"/>
    <w:rsid w:val="005C62FA"/>
    <w:rsid w:val="005D1C5F"/>
    <w:rsid w:val="005D623A"/>
    <w:rsid w:val="005D6A2A"/>
    <w:rsid w:val="005E20DD"/>
    <w:rsid w:val="005E4503"/>
    <w:rsid w:val="005E507E"/>
    <w:rsid w:val="005F2881"/>
    <w:rsid w:val="005F4C20"/>
    <w:rsid w:val="0060175C"/>
    <w:rsid w:val="006033C7"/>
    <w:rsid w:val="00612A49"/>
    <w:rsid w:val="00613936"/>
    <w:rsid w:val="00626043"/>
    <w:rsid w:val="006304D5"/>
    <w:rsid w:val="006308A4"/>
    <w:rsid w:val="00632B34"/>
    <w:rsid w:val="006336B3"/>
    <w:rsid w:val="00641580"/>
    <w:rsid w:val="006505A5"/>
    <w:rsid w:val="00651ADA"/>
    <w:rsid w:val="00654472"/>
    <w:rsid w:val="0065488C"/>
    <w:rsid w:val="006572EC"/>
    <w:rsid w:val="0066274C"/>
    <w:rsid w:val="00664750"/>
    <w:rsid w:val="00665014"/>
    <w:rsid w:val="00670EC9"/>
    <w:rsid w:val="00686696"/>
    <w:rsid w:val="0068769A"/>
    <w:rsid w:val="00687D79"/>
    <w:rsid w:val="00692EBE"/>
    <w:rsid w:val="006A38E9"/>
    <w:rsid w:val="006B5709"/>
    <w:rsid w:val="006B64AE"/>
    <w:rsid w:val="006B7109"/>
    <w:rsid w:val="006C0ADB"/>
    <w:rsid w:val="006C12E1"/>
    <w:rsid w:val="006C5428"/>
    <w:rsid w:val="006D0667"/>
    <w:rsid w:val="006D464E"/>
    <w:rsid w:val="006E05C0"/>
    <w:rsid w:val="006E10D7"/>
    <w:rsid w:val="006F2DDD"/>
    <w:rsid w:val="006F4059"/>
    <w:rsid w:val="006F4318"/>
    <w:rsid w:val="006F4DF2"/>
    <w:rsid w:val="007003B8"/>
    <w:rsid w:val="007227B0"/>
    <w:rsid w:val="0072542C"/>
    <w:rsid w:val="007311B4"/>
    <w:rsid w:val="00732754"/>
    <w:rsid w:val="00735CB1"/>
    <w:rsid w:val="00746633"/>
    <w:rsid w:val="007512CF"/>
    <w:rsid w:val="007554BD"/>
    <w:rsid w:val="00755DAA"/>
    <w:rsid w:val="00760428"/>
    <w:rsid w:val="00761664"/>
    <w:rsid w:val="00762FEA"/>
    <w:rsid w:val="007645CD"/>
    <w:rsid w:val="007737D2"/>
    <w:rsid w:val="00773B99"/>
    <w:rsid w:val="00773FEA"/>
    <w:rsid w:val="0077405B"/>
    <w:rsid w:val="00775F2E"/>
    <w:rsid w:val="00776810"/>
    <w:rsid w:val="00777705"/>
    <w:rsid w:val="00790AC6"/>
    <w:rsid w:val="00792D94"/>
    <w:rsid w:val="007937D4"/>
    <w:rsid w:val="007A0846"/>
    <w:rsid w:val="007A15D4"/>
    <w:rsid w:val="007A36C5"/>
    <w:rsid w:val="007A68C9"/>
    <w:rsid w:val="007B0AB9"/>
    <w:rsid w:val="007B3384"/>
    <w:rsid w:val="007C2704"/>
    <w:rsid w:val="007C6852"/>
    <w:rsid w:val="007C7259"/>
    <w:rsid w:val="007D630C"/>
    <w:rsid w:val="007E00A5"/>
    <w:rsid w:val="007E5073"/>
    <w:rsid w:val="007E7BC7"/>
    <w:rsid w:val="007F12BC"/>
    <w:rsid w:val="00812D58"/>
    <w:rsid w:val="00817245"/>
    <w:rsid w:val="008200A2"/>
    <w:rsid w:val="00823B31"/>
    <w:rsid w:val="008252EE"/>
    <w:rsid w:val="00832251"/>
    <w:rsid w:val="00832A81"/>
    <w:rsid w:val="008404E0"/>
    <w:rsid w:val="00843CB8"/>
    <w:rsid w:val="008443C6"/>
    <w:rsid w:val="00846DBE"/>
    <w:rsid w:val="008471B3"/>
    <w:rsid w:val="00847BD7"/>
    <w:rsid w:val="00851C41"/>
    <w:rsid w:val="008570DA"/>
    <w:rsid w:val="00860604"/>
    <w:rsid w:val="00862775"/>
    <w:rsid w:val="00872CE9"/>
    <w:rsid w:val="00874BDD"/>
    <w:rsid w:val="00890A9C"/>
    <w:rsid w:val="0089102C"/>
    <w:rsid w:val="008A5E6F"/>
    <w:rsid w:val="008A5F0E"/>
    <w:rsid w:val="008B19C4"/>
    <w:rsid w:val="008B5383"/>
    <w:rsid w:val="008C2196"/>
    <w:rsid w:val="008C389D"/>
    <w:rsid w:val="008E2BB9"/>
    <w:rsid w:val="008E3E1B"/>
    <w:rsid w:val="008F0EC2"/>
    <w:rsid w:val="008F13FE"/>
    <w:rsid w:val="008F335F"/>
    <w:rsid w:val="0090296B"/>
    <w:rsid w:val="00904294"/>
    <w:rsid w:val="00910347"/>
    <w:rsid w:val="0091116C"/>
    <w:rsid w:val="00911AAE"/>
    <w:rsid w:val="00911BC6"/>
    <w:rsid w:val="00911D8D"/>
    <w:rsid w:val="00916B68"/>
    <w:rsid w:val="00923CE8"/>
    <w:rsid w:val="009279F9"/>
    <w:rsid w:val="00927FFE"/>
    <w:rsid w:val="0093037E"/>
    <w:rsid w:val="00932303"/>
    <w:rsid w:val="00937D41"/>
    <w:rsid w:val="00944E56"/>
    <w:rsid w:val="00945B44"/>
    <w:rsid w:val="0094722A"/>
    <w:rsid w:val="00960727"/>
    <w:rsid w:val="00962DF2"/>
    <w:rsid w:val="00971EBA"/>
    <w:rsid w:val="00977A23"/>
    <w:rsid w:val="00992654"/>
    <w:rsid w:val="00993BB7"/>
    <w:rsid w:val="0099480D"/>
    <w:rsid w:val="009959DE"/>
    <w:rsid w:val="00997207"/>
    <w:rsid w:val="009A066F"/>
    <w:rsid w:val="009A0999"/>
    <w:rsid w:val="009A125B"/>
    <w:rsid w:val="009A74B8"/>
    <w:rsid w:val="009B0D60"/>
    <w:rsid w:val="009B1376"/>
    <w:rsid w:val="009B3AC9"/>
    <w:rsid w:val="009C5A1B"/>
    <w:rsid w:val="009C6073"/>
    <w:rsid w:val="009C6BCA"/>
    <w:rsid w:val="009E6C41"/>
    <w:rsid w:val="009E7885"/>
    <w:rsid w:val="009F2EC5"/>
    <w:rsid w:val="009F452D"/>
    <w:rsid w:val="009F475E"/>
    <w:rsid w:val="009F531B"/>
    <w:rsid w:val="009F66EE"/>
    <w:rsid w:val="00A00422"/>
    <w:rsid w:val="00A06037"/>
    <w:rsid w:val="00A0722E"/>
    <w:rsid w:val="00A07386"/>
    <w:rsid w:val="00A07D31"/>
    <w:rsid w:val="00A16BBD"/>
    <w:rsid w:val="00A215CC"/>
    <w:rsid w:val="00A3196B"/>
    <w:rsid w:val="00A31AA7"/>
    <w:rsid w:val="00A33853"/>
    <w:rsid w:val="00A44A90"/>
    <w:rsid w:val="00A54A03"/>
    <w:rsid w:val="00A6228C"/>
    <w:rsid w:val="00A665E3"/>
    <w:rsid w:val="00A674FF"/>
    <w:rsid w:val="00A70296"/>
    <w:rsid w:val="00A712A7"/>
    <w:rsid w:val="00A717C2"/>
    <w:rsid w:val="00A77BD4"/>
    <w:rsid w:val="00A81C9B"/>
    <w:rsid w:val="00A84DDC"/>
    <w:rsid w:val="00A8697A"/>
    <w:rsid w:val="00AA06E9"/>
    <w:rsid w:val="00AA1256"/>
    <w:rsid w:val="00AA1B7B"/>
    <w:rsid w:val="00AA6D73"/>
    <w:rsid w:val="00AB5882"/>
    <w:rsid w:val="00AB7365"/>
    <w:rsid w:val="00AC2ADD"/>
    <w:rsid w:val="00AC51B2"/>
    <w:rsid w:val="00AC5534"/>
    <w:rsid w:val="00AC6517"/>
    <w:rsid w:val="00AC658D"/>
    <w:rsid w:val="00AD203C"/>
    <w:rsid w:val="00AD531A"/>
    <w:rsid w:val="00AE1A99"/>
    <w:rsid w:val="00AE1F7E"/>
    <w:rsid w:val="00AE239F"/>
    <w:rsid w:val="00AE48D0"/>
    <w:rsid w:val="00AE7A84"/>
    <w:rsid w:val="00AF051C"/>
    <w:rsid w:val="00AF37AD"/>
    <w:rsid w:val="00AF7323"/>
    <w:rsid w:val="00B10974"/>
    <w:rsid w:val="00B16750"/>
    <w:rsid w:val="00B20944"/>
    <w:rsid w:val="00B237E6"/>
    <w:rsid w:val="00B3369F"/>
    <w:rsid w:val="00B40885"/>
    <w:rsid w:val="00B607F3"/>
    <w:rsid w:val="00B67128"/>
    <w:rsid w:val="00B71CA7"/>
    <w:rsid w:val="00B752D5"/>
    <w:rsid w:val="00B830F0"/>
    <w:rsid w:val="00B83FEF"/>
    <w:rsid w:val="00B8440D"/>
    <w:rsid w:val="00B84952"/>
    <w:rsid w:val="00B8776C"/>
    <w:rsid w:val="00BA6DB9"/>
    <w:rsid w:val="00BB3C67"/>
    <w:rsid w:val="00BB6250"/>
    <w:rsid w:val="00BC3868"/>
    <w:rsid w:val="00BC66B1"/>
    <w:rsid w:val="00BD4CD9"/>
    <w:rsid w:val="00BD4D8F"/>
    <w:rsid w:val="00BD6B03"/>
    <w:rsid w:val="00BE1861"/>
    <w:rsid w:val="00BE3788"/>
    <w:rsid w:val="00BF2902"/>
    <w:rsid w:val="00BF3AB0"/>
    <w:rsid w:val="00C04553"/>
    <w:rsid w:val="00C070D8"/>
    <w:rsid w:val="00C13C34"/>
    <w:rsid w:val="00C155E5"/>
    <w:rsid w:val="00C171A4"/>
    <w:rsid w:val="00C20F8A"/>
    <w:rsid w:val="00C23650"/>
    <w:rsid w:val="00C26E72"/>
    <w:rsid w:val="00C30476"/>
    <w:rsid w:val="00C34BD1"/>
    <w:rsid w:val="00C35887"/>
    <w:rsid w:val="00C35E48"/>
    <w:rsid w:val="00C35E87"/>
    <w:rsid w:val="00C3629F"/>
    <w:rsid w:val="00C42831"/>
    <w:rsid w:val="00C50925"/>
    <w:rsid w:val="00C5637C"/>
    <w:rsid w:val="00C630B9"/>
    <w:rsid w:val="00C633B6"/>
    <w:rsid w:val="00C7010B"/>
    <w:rsid w:val="00C80281"/>
    <w:rsid w:val="00C838E3"/>
    <w:rsid w:val="00C85A66"/>
    <w:rsid w:val="00C90FE8"/>
    <w:rsid w:val="00C97CA1"/>
    <w:rsid w:val="00CA05FC"/>
    <w:rsid w:val="00CA38DF"/>
    <w:rsid w:val="00CA75F1"/>
    <w:rsid w:val="00CB3E28"/>
    <w:rsid w:val="00CC1ABD"/>
    <w:rsid w:val="00CC4DBF"/>
    <w:rsid w:val="00CC5ABA"/>
    <w:rsid w:val="00CD1D71"/>
    <w:rsid w:val="00CD69FF"/>
    <w:rsid w:val="00CE6ADC"/>
    <w:rsid w:val="00CF672E"/>
    <w:rsid w:val="00D03458"/>
    <w:rsid w:val="00D0592D"/>
    <w:rsid w:val="00D16688"/>
    <w:rsid w:val="00D231A1"/>
    <w:rsid w:val="00D32EFD"/>
    <w:rsid w:val="00D33BC0"/>
    <w:rsid w:val="00D33F5B"/>
    <w:rsid w:val="00D4377F"/>
    <w:rsid w:val="00D44029"/>
    <w:rsid w:val="00D441CE"/>
    <w:rsid w:val="00D45FE0"/>
    <w:rsid w:val="00D4764C"/>
    <w:rsid w:val="00D504B3"/>
    <w:rsid w:val="00D50B94"/>
    <w:rsid w:val="00D52A21"/>
    <w:rsid w:val="00D52E15"/>
    <w:rsid w:val="00D54EBD"/>
    <w:rsid w:val="00D6169D"/>
    <w:rsid w:val="00D649C8"/>
    <w:rsid w:val="00D72919"/>
    <w:rsid w:val="00D850F4"/>
    <w:rsid w:val="00D860CD"/>
    <w:rsid w:val="00D907E0"/>
    <w:rsid w:val="00D92E25"/>
    <w:rsid w:val="00D95467"/>
    <w:rsid w:val="00D9654D"/>
    <w:rsid w:val="00DA0D8E"/>
    <w:rsid w:val="00DA1DDD"/>
    <w:rsid w:val="00DA4EAB"/>
    <w:rsid w:val="00DB490B"/>
    <w:rsid w:val="00DD005B"/>
    <w:rsid w:val="00DD06D7"/>
    <w:rsid w:val="00DD263A"/>
    <w:rsid w:val="00DD4633"/>
    <w:rsid w:val="00DD5FDB"/>
    <w:rsid w:val="00DE1842"/>
    <w:rsid w:val="00DE6EED"/>
    <w:rsid w:val="00DF19D4"/>
    <w:rsid w:val="00DF4948"/>
    <w:rsid w:val="00E048D8"/>
    <w:rsid w:val="00E12D79"/>
    <w:rsid w:val="00E16CB5"/>
    <w:rsid w:val="00E20309"/>
    <w:rsid w:val="00E213EF"/>
    <w:rsid w:val="00E25A23"/>
    <w:rsid w:val="00E2646C"/>
    <w:rsid w:val="00E30EEE"/>
    <w:rsid w:val="00E44C35"/>
    <w:rsid w:val="00E57EED"/>
    <w:rsid w:val="00E603E3"/>
    <w:rsid w:val="00E61FB2"/>
    <w:rsid w:val="00E64102"/>
    <w:rsid w:val="00E66941"/>
    <w:rsid w:val="00E70D10"/>
    <w:rsid w:val="00E80195"/>
    <w:rsid w:val="00E81C14"/>
    <w:rsid w:val="00E90985"/>
    <w:rsid w:val="00E90986"/>
    <w:rsid w:val="00E910DD"/>
    <w:rsid w:val="00E9797C"/>
    <w:rsid w:val="00EA196B"/>
    <w:rsid w:val="00EA34AF"/>
    <w:rsid w:val="00EA58AE"/>
    <w:rsid w:val="00EB53D4"/>
    <w:rsid w:val="00EC287F"/>
    <w:rsid w:val="00EC46F8"/>
    <w:rsid w:val="00EC6B07"/>
    <w:rsid w:val="00EE125F"/>
    <w:rsid w:val="00EF323C"/>
    <w:rsid w:val="00EF485C"/>
    <w:rsid w:val="00EF6277"/>
    <w:rsid w:val="00EF6CD7"/>
    <w:rsid w:val="00EF710D"/>
    <w:rsid w:val="00F06C17"/>
    <w:rsid w:val="00F10F7D"/>
    <w:rsid w:val="00F13E93"/>
    <w:rsid w:val="00F21E8C"/>
    <w:rsid w:val="00F230B4"/>
    <w:rsid w:val="00F322B5"/>
    <w:rsid w:val="00F3717A"/>
    <w:rsid w:val="00F41A1E"/>
    <w:rsid w:val="00F4219F"/>
    <w:rsid w:val="00F5041F"/>
    <w:rsid w:val="00F539E2"/>
    <w:rsid w:val="00F61CF0"/>
    <w:rsid w:val="00F6308F"/>
    <w:rsid w:val="00F64A51"/>
    <w:rsid w:val="00F75CEA"/>
    <w:rsid w:val="00F76582"/>
    <w:rsid w:val="00F76EE3"/>
    <w:rsid w:val="00F8048C"/>
    <w:rsid w:val="00F81C40"/>
    <w:rsid w:val="00F81D93"/>
    <w:rsid w:val="00F877AD"/>
    <w:rsid w:val="00FA2484"/>
    <w:rsid w:val="00FA2BD4"/>
    <w:rsid w:val="00FA61ED"/>
    <w:rsid w:val="00FA6438"/>
    <w:rsid w:val="00FB0B79"/>
    <w:rsid w:val="00FB4B31"/>
    <w:rsid w:val="00FB5673"/>
    <w:rsid w:val="00FB639B"/>
    <w:rsid w:val="00FC1CEA"/>
    <w:rsid w:val="00FC5F82"/>
    <w:rsid w:val="00FD02BD"/>
    <w:rsid w:val="00FD0DCD"/>
    <w:rsid w:val="00FD40AE"/>
    <w:rsid w:val="00FD433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Body Text"/>
    <w:basedOn w:val="a"/>
    <w:link w:val="ab"/>
    <w:uiPriority w:val="99"/>
    <w:unhideWhenUsed/>
    <w:rsid w:val="0034482C"/>
    <w:pPr>
      <w:widowControl w:val="0"/>
      <w:overflowPunct/>
      <w:spacing w:after="120"/>
      <w:textAlignment w:val="auto"/>
    </w:pPr>
  </w:style>
  <w:style w:type="character" w:customStyle="1" w:styleId="ab">
    <w:name w:val="Основной текст Знак"/>
    <w:basedOn w:val="a0"/>
    <w:link w:val="aa"/>
    <w:uiPriority w:val="99"/>
    <w:rsid w:val="0034482C"/>
  </w:style>
  <w:style w:type="paragraph" w:styleId="ac">
    <w:name w:val="Normal (Web)"/>
    <w:aliases w:val="Обычный (Web)1"/>
    <w:basedOn w:val="a"/>
    <w:uiPriority w:val="99"/>
    <w:unhideWhenUsed/>
    <w:rsid w:val="0034482C"/>
    <w:pPr>
      <w:overflowPunct/>
      <w:autoSpaceDE/>
      <w:autoSpaceDN/>
      <w:adjustRightInd/>
      <w:spacing w:before="100" w:beforeAutospacing="1" w:after="100" w:afterAutospacing="1"/>
      <w:textAlignment w:val="auto"/>
    </w:pPr>
    <w:rPr>
      <w:rFonts w:ascii="Arial" w:hAnsi="Arial" w:cs="Arial"/>
      <w:color w:val="000000"/>
      <w:sz w:val="18"/>
      <w:szCs w:val="18"/>
    </w:rPr>
  </w:style>
  <w:style w:type="character" w:customStyle="1" w:styleId="apple-converted-space">
    <w:name w:val="apple-converted-space"/>
    <w:rsid w:val="0034482C"/>
  </w:style>
  <w:style w:type="paragraph" w:customStyle="1" w:styleId="10">
    <w:name w:val="Ñòèëü1"/>
    <w:basedOn w:val="a"/>
    <w:link w:val="11"/>
    <w:rsid w:val="00D4377F"/>
    <w:pPr>
      <w:overflowPunct/>
      <w:autoSpaceDE/>
      <w:autoSpaceDN/>
      <w:adjustRightInd/>
      <w:spacing w:line="288" w:lineRule="auto"/>
      <w:textAlignment w:val="auto"/>
    </w:pPr>
    <w:rPr>
      <w:sz w:val="28"/>
    </w:rPr>
  </w:style>
  <w:style w:type="character" w:customStyle="1" w:styleId="11">
    <w:name w:val="Ñòèëü1 Знак"/>
    <w:basedOn w:val="a0"/>
    <w:link w:val="10"/>
    <w:rsid w:val="00D4377F"/>
    <w:rPr>
      <w:sz w:val="28"/>
    </w:rPr>
  </w:style>
  <w:style w:type="paragraph" w:styleId="ad">
    <w:name w:val="Body Text Indent"/>
    <w:basedOn w:val="a"/>
    <w:link w:val="ae"/>
    <w:rsid w:val="00D4377F"/>
    <w:pPr>
      <w:spacing w:after="120"/>
      <w:ind w:left="283"/>
    </w:pPr>
  </w:style>
  <w:style w:type="character" w:customStyle="1" w:styleId="ae">
    <w:name w:val="Основной текст с отступом Знак"/>
    <w:basedOn w:val="a0"/>
    <w:link w:val="ad"/>
    <w:rsid w:val="00D4377F"/>
  </w:style>
  <w:style w:type="character" w:customStyle="1" w:styleId="FontStyle25">
    <w:name w:val="Font Style25"/>
    <w:basedOn w:val="a0"/>
    <w:rsid w:val="0038637F"/>
    <w:rPr>
      <w:rFonts w:ascii="Times New Roman" w:hAnsi="Times New Roman" w:cs="Times New Roman"/>
      <w:sz w:val="26"/>
      <w:szCs w:val="26"/>
    </w:rPr>
  </w:style>
  <w:style w:type="paragraph" w:styleId="af">
    <w:name w:val="List Paragraph"/>
    <w:basedOn w:val="a"/>
    <w:uiPriority w:val="34"/>
    <w:qFormat/>
    <w:rsid w:val="00312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Body Text"/>
    <w:basedOn w:val="a"/>
    <w:link w:val="ab"/>
    <w:uiPriority w:val="99"/>
    <w:unhideWhenUsed/>
    <w:rsid w:val="0034482C"/>
    <w:pPr>
      <w:widowControl w:val="0"/>
      <w:overflowPunct/>
      <w:spacing w:after="120"/>
      <w:textAlignment w:val="auto"/>
    </w:pPr>
  </w:style>
  <w:style w:type="character" w:customStyle="1" w:styleId="ab">
    <w:name w:val="Основной текст Знак"/>
    <w:basedOn w:val="a0"/>
    <w:link w:val="aa"/>
    <w:uiPriority w:val="99"/>
    <w:rsid w:val="0034482C"/>
  </w:style>
  <w:style w:type="paragraph" w:styleId="ac">
    <w:name w:val="Normal (Web)"/>
    <w:aliases w:val="Обычный (Web)1"/>
    <w:basedOn w:val="a"/>
    <w:uiPriority w:val="99"/>
    <w:unhideWhenUsed/>
    <w:rsid w:val="0034482C"/>
    <w:pPr>
      <w:overflowPunct/>
      <w:autoSpaceDE/>
      <w:autoSpaceDN/>
      <w:adjustRightInd/>
      <w:spacing w:before="100" w:beforeAutospacing="1" w:after="100" w:afterAutospacing="1"/>
      <w:textAlignment w:val="auto"/>
    </w:pPr>
    <w:rPr>
      <w:rFonts w:ascii="Arial" w:hAnsi="Arial" w:cs="Arial"/>
      <w:color w:val="000000"/>
      <w:sz w:val="18"/>
      <w:szCs w:val="18"/>
    </w:rPr>
  </w:style>
  <w:style w:type="character" w:customStyle="1" w:styleId="apple-converted-space">
    <w:name w:val="apple-converted-space"/>
    <w:rsid w:val="0034482C"/>
  </w:style>
  <w:style w:type="paragraph" w:customStyle="1" w:styleId="10">
    <w:name w:val="Ñòèëü1"/>
    <w:basedOn w:val="a"/>
    <w:link w:val="11"/>
    <w:rsid w:val="00D4377F"/>
    <w:pPr>
      <w:overflowPunct/>
      <w:autoSpaceDE/>
      <w:autoSpaceDN/>
      <w:adjustRightInd/>
      <w:spacing w:line="288" w:lineRule="auto"/>
      <w:textAlignment w:val="auto"/>
    </w:pPr>
    <w:rPr>
      <w:sz w:val="28"/>
    </w:rPr>
  </w:style>
  <w:style w:type="character" w:customStyle="1" w:styleId="11">
    <w:name w:val="Ñòèëü1 Знак"/>
    <w:basedOn w:val="a0"/>
    <w:link w:val="10"/>
    <w:rsid w:val="00D4377F"/>
    <w:rPr>
      <w:sz w:val="28"/>
    </w:rPr>
  </w:style>
  <w:style w:type="paragraph" w:styleId="ad">
    <w:name w:val="Body Text Indent"/>
    <w:basedOn w:val="a"/>
    <w:link w:val="ae"/>
    <w:rsid w:val="00D4377F"/>
    <w:pPr>
      <w:spacing w:after="120"/>
      <w:ind w:left="283"/>
    </w:pPr>
  </w:style>
  <w:style w:type="character" w:customStyle="1" w:styleId="ae">
    <w:name w:val="Основной текст с отступом Знак"/>
    <w:basedOn w:val="a0"/>
    <w:link w:val="ad"/>
    <w:rsid w:val="00D4377F"/>
  </w:style>
  <w:style w:type="character" w:customStyle="1" w:styleId="FontStyle25">
    <w:name w:val="Font Style25"/>
    <w:basedOn w:val="a0"/>
    <w:rsid w:val="0038637F"/>
    <w:rPr>
      <w:rFonts w:ascii="Times New Roman" w:hAnsi="Times New Roman" w:cs="Times New Roman"/>
      <w:sz w:val="26"/>
      <w:szCs w:val="26"/>
    </w:rPr>
  </w:style>
  <w:style w:type="paragraph" w:styleId="af">
    <w:name w:val="List Paragraph"/>
    <w:basedOn w:val="a"/>
    <w:uiPriority w:val="34"/>
    <w:qFormat/>
    <w:rsid w:val="00312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3843">
      <w:bodyDiv w:val="1"/>
      <w:marLeft w:val="0"/>
      <w:marRight w:val="0"/>
      <w:marTop w:val="0"/>
      <w:marBottom w:val="0"/>
      <w:divBdr>
        <w:top w:val="none" w:sz="0" w:space="0" w:color="auto"/>
        <w:left w:val="none" w:sz="0" w:space="0" w:color="auto"/>
        <w:bottom w:val="none" w:sz="0" w:space="0" w:color="auto"/>
        <w:right w:val="none" w:sz="0" w:space="0" w:color="auto"/>
      </w:divBdr>
    </w:div>
    <w:div w:id="795028585">
      <w:bodyDiv w:val="1"/>
      <w:marLeft w:val="0"/>
      <w:marRight w:val="0"/>
      <w:marTop w:val="0"/>
      <w:marBottom w:val="0"/>
      <w:divBdr>
        <w:top w:val="none" w:sz="0" w:space="0" w:color="auto"/>
        <w:left w:val="none" w:sz="0" w:space="0" w:color="auto"/>
        <w:bottom w:val="none" w:sz="0" w:space="0" w:color="auto"/>
        <w:right w:val="none" w:sz="0" w:space="0" w:color="auto"/>
      </w:divBdr>
    </w:div>
    <w:div w:id="1200625347">
      <w:bodyDiv w:val="1"/>
      <w:marLeft w:val="0"/>
      <w:marRight w:val="0"/>
      <w:marTop w:val="0"/>
      <w:marBottom w:val="0"/>
      <w:divBdr>
        <w:top w:val="none" w:sz="0" w:space="0" w:color="auto"/>
        <w:left w:val="none" w:sz="0" w:space="0" w:color="auto"/>
        <w:bottom w:val="none" w:sz="0" w:space="0" w:color="auto"/>
        <w:right w:val="none" w:sz="0" w:space="0" w:color="auto"/>
      </w:divBdr>
    </w:div>
    <w:div w:id="1524053798">
      <w:bodyDiv w:val="1"/>
      <w:marLeft w:val="0"/>
      <w:marRight w:val="0"/>
      <w:marTop w:val="0"/>
      <w:marBottom w:val="0"/>
      <w:divBdr>
        <w:top w:val="none" w:sz="0" w:space="0" w:color="auto"/>
        <w:left w:val="none" w:sz="0" w:space="0" w:color="auto"/>
        <w:bottom w:val="none" w:sz="0" w:space="0" w:color="auto"/>
        <w:right w:val="none" w:sz="0" w:space="0" w:color="auto"/>
      </w:divBdr>
    </w:div>
    <w:div w:id="1684674021">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atent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3589-5211-49CA-A954-5FA96C06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2018-08-29T13:53:00Z</cp:lastPrinted>
  <dcterms:created xsi:type="dcterms:W3CDTF">2021-04-28T12:44:00Z</dcterms:created>
  <dcterms:modified xsi:type="dcterms:W3CDTF">2021-04-28T12:44:00Z</dcterms:modified>
</cp:coreProperties>
</file>