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B81FCC" w:rsidRPr="00E42211" w:rsidTr="0089552C">
        <w:trPr>
          <w:trHeight w:val="170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FCC" w:rsidRPr="00B81FCC" w:rsidRDefault="00B81FCC" w:rsidP="00B81FCC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B81FC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РЕСПУБЛИКА ТАТАРСТАН</w:t>
            </w:r>
          </w:p>
          <w:p w:rsidR="00B81FCC" w:rsidRPr="00B81FCC" w:rsidRDefault="00B81FCC" w:rsidP="00B81FCC">
            <w:pPr>
              <w:pStyle w:val="21"/>
              <w:spacing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ГЛАВА</w:t>
            </w:r>
          </w:p>
          <w:p w:rsidR="00B81FCC" w:rsidRPr="00B81FCC" w:rsidRDefault="00B81FCC" w:rsidP="00B81FCC">
            <w:pPr>
              <w:pStyle w:val="21"/>
              <w:spacing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Чалпинского</w:t>
            </w:r>
            <w:proofErr w:type="spellEnd"/>
            <w:r w:rsidRPr="00B81FCC">
              <w:rPr>
                <w:b/>
                <w:sz w:val="22"/>
                <w:szCs w:val="22"/>
                <w:lang w:eastAsia="en-US"/>
              </w:rPr>
              <w:t xml:space="preserve"> сельского поселения Азнакаевского</w:t>
            </w:r>
          </w:p>
          <w:p w:rsidR="00B81FCC" w:rsidRPr="00B81FCC" w:rsidRDefault="00B81FCC" w:rsidP="00B81FCC">
            <w:pPr>
              <w:pStyle w:val="a8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муниципального района</w:t>
            </w:r>
          </w:p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FCC" w:rsidRPr="00B81FCC" w:rsidRDefault="00B81FCC" w:rsidP="00B81FCC">
            <w:pPr>
              <w:jc w:val="center"/>
              <w:rPr>
                <w:rFonts w:eastAsia="Calibri"/>
                <w:b/>
                <w:snapToGrid w:val="0"/>
                <w:sz w:val="22"/>
                <w:szCs w:val="22"/>
                <w:lang w:eastAsia="en-US"/>
              </w:rPr>
            </w:pPr>
            <w:r w:rsidRPr="00B81FC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23C7463" wp14:editId="0449CBA4">
                  <wp:extent cx="101917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FCC" w:rsidRPr="00B81FCC" w:rsidRDefault="00B81FCC" w:rsidP="00B81FCC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val="hsb-DE" w:eastAsia="en-US"/>
              </w:rPr>
            </w:pPr>
            <w:r w:rsidRPr="00B81FCC">
              <w:rPr>
                <w:rFonts w:ascii="Times New Roman" w:hAnsi="Times New Roman" w:cs="Times New Roman"/>
                <w:color w:val="auto"/>
                <w:sz w:val="22"/>
                <w:szCs w:val="22"/>
                <w:lang w:val="hsb-DE" w:eastAsia="en-US"/>
              </w:rPr>
              <w:t>ТАТАРСТАН РЕСПУБЛИКАСЫ</w:t>
            </w:r>
          </w:p>
          <w:p w:rsidR="00B81FCC" w:rsidRPr="00B81FCC" w:rsidRDefault="00B81FCC" w:rsidP="00B81FCC">
            <w:pPr>
              <w:pStyle w:val="a8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Азнакай</w:t>
            </w:r>
          </w:p>
          <w:p w:rsidR="00B81FCC" w:rsidRPr="00B81FCC" w:rsidRDefault="00B81FCC" w:rsidP="00B81FCC">
            <w:pPr>
              <w:pStyle w:val="a8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B81FCC">
              <w:rPr>
                <w:b/>
                <w:sz w:val="22"/>
                <w:szCs w:val="22"/>
                <w:lang w:eastAsia="en-US"/>
              </w:rPr>
              <w:t xml:space="preserve"> районы Чалпы </w:t>
            </w: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авыл</w:t>
            </w:r>
            <w:proofErr w:type="spellEnd"/>
            <w:r w:rsidRPr="00B81FC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FCC">
              <w:rPr>
                <w:b/>
                <w:sz w:val="22"/>
                <w:szCs w:val="22"/>
                <w:lang w:val="tt-RU" w:eastAsia="en-US"/>
              </w:rPr>
              <w:t>җ</w:t>
            </w: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ирлеге</w:t>
            </w:r>
            <w:proofErr w:type="spellEnd"/>
            <w:r w:rsidRPr="00B81FCC">
              <w:rPr>
                <w:b/>
                <w:sz w:val="22"/>
                <w:szCs w:val="22"/>
                <w:lang w:eastAsia="en-US"/>
              </w:rPr>
              <w:t xml:space="preserve"> Советы</w:t>
            </w:r>
          </w:p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val="be-BY" w:eastAsia="en-US"/>
              </w:rPr>
              <w:t>БАШЛЫГЫ</w:t>
            </w:r>
          </w:p>
        </w:tc>
      </w:tr>
      <w:tr w:rsidR="00B81FCC" w:rsidRPr="00E42211" w:rsidTr="0089552C"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ул. Центральная, д.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FCC">
              <w:rPr>
                <w:b/>
                <w:sz w:val="22"/>
                <w:szCs w:val="22"/>
                <w:lang w:eastAsia="en-US"/>
              </w:rPr>
              <w:t>35, с. Чалпы, 423324</w:t>
            </w:r>
            <w:r w:rsidRPr="00B81FCC"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r w:rsidRPr="00B81FCC">
              <w:rPr>
                <w:b/>
                <w:sz w:val="22"/>
                <w:szCs w:val="22"/>
                <w:lang w:eastAsia="en-US"/>
              </w:rPr>
              <w:t>Азнакаевского муниципального района</w:t>
            </w:r>
          </w:p>
          <w:p w:rsidR="00B81FCC" w:rsidRDefault="00B81FCC" w:rsidP="00B81FC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 xml:space="preserve">Тел. (8-5592) 35-5-46, </w:t>
            </w:r>
          </w:p>
          <w:p w:rsidR="00B81FCC" w:rsidRPr="00B81FCC" w:rsidRDefault="00B81FCC" w:rsidP="00B81FC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факс (8-5592) 35-5-46</w:t>
            </w:r>
          </w:p>
          <w:p w:rsidR="00B81FCC" w:rsidRPr="00B81FCC" w:rsidRDefault="00AE39AF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hyperlink r:id="rId6" w:history="1"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Chal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.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Azn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@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tatar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81FCC" w:rsidRPr="00B81FCC" w:rsidRDefault="00B81FCC" w:rsidP="00B81F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81FCC" w:rsidRPr="00B81FCC" w:rsidRDefault="00B81FCC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val="tt-RU" w:eastAsia="en-US"/>
              </w:rPr>
              <w:t>Ү</w:t>
            </w:r>
            <w:r w:rsidRPr="00B81FCC">
              <w:rPr>
                <w:b/>
                <w:sz w:val="22"/>
                <w:szCs w:val="22"/>
                <w:lang w:eastAsia="en-US"/>
              </w:rPr>
              <w:t>з</w:t>
            </w:r>
            <w:r w:rsidRPr="00B81FCC">
              <w:rPr>
                <w:b/>
                <w:sz w:val="22"/>
                <w:szCs w:val="22"/>
                <w:lang w:val="tt-RU" w:eastAsia="en-US"/>
              </w:rPr>
              <w:t>ә</w:t>
            </w:r>
            <w:r w:rsidRPr="00B81FCC">
              <w:rPr>
                <w:b/>
                <w:sz w:val="22"/>
                <w:szCs w:val="22"/>
                <w:lang w:eastAsia="en-US"/>
              </w:rPr>
              <w:t xml:space="preserve">к </w:t>
            </w: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урам</w:t>
            </w:r>
            <w:proofErr w:type="spellEnd"/>
            <w:r w:rsidRPr="00B81FCC">
              <w:rPr>
                <w:b/>
                <w:sz w:val="22"/>
                <w:szCs w:val="22"/>
                <w:lang w:eastAsia="en-US"/>
              </w:rPr>
              <w:t xml:space="preserve">, 35, Чалпы </w:t>
            </w:r>
            <w:proofErr w:type="spellStart"/>
            <w:r w:rsidRPr="00B81FCC">
              <w:rPr>
                <w:b/>
                <w:sz w:val="22"/>
                <w:szCs w:val="22"/>
                <w:lang w:eastAsia="en-US"/>
              </w:rPr>
              <w:t>авылы</w:t>
            </w:r>
            <w:proofErr w:type="spellEnd"/>
            <w:r w:rsidRPr="00B81FCC">
              <w:rPr>
                <w:b/>
                <w:sz w:val="22"/>
                <w:szCs w:val="22"/>
                <w:lang w:val="be-BY" w:eastAsia="en-US"/>
              </w:rPr>
              <w:t>,</w:t>
            </w:r>
            <w:r w:rsidRPr="00B81FCC">
              <w:rPr>
                <w:b/>
                <w:sz w:val="22"/>
                <w:szCs w:val="22"/>
                <w:lang w:eastAsia="en-US"/>
              </w:rPr>
              <w:t xml:space="preserve"> 423324</w:t>
            </w:r>
          </w:p>
          <w:p w:rsidR="00B81FCC" w:rsidRPr="00B81FCC" w:rsidRDefault="00B81FCC" w:rsidP="00B81FC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Тел. (8-5592) 35-5-46,</w:t>
            </w:r>
          </w:p>
          <w:p w:rsidR="00B81FCC" w:rsidRPr="00B81FCC" w:rsidRDefault="00B81FCC" w:rsidP="00B81FC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1FCC">
              <w:rPr>
                <w:b/>
                <w:sz w:val="22"/>
                <w:szCs w:val="22"/>
                <w:lang w:eastAsia="en-US"/>
              </w:rPr>
              <w:t>факс (8-5592) 35-5-46</w:t>
            </w:r>
          </w:p>
          <w:p w:rsidR="00B81FCC" w:rsidRPr="00B81FCC" w:rsidRDefault="00AE39AF" w:rsidP="00B81FC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hyperlink r:id="rId7" w:history="1"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Chal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.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Azn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@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tatar</w:t>
              </w:r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B81FCC" w:rsidRPr="00B81FCC">
                <w:rPr>
                  <w:rStyle w:val="a3"/>
                  <w:rFonts w:eastAsia="Calibri"/>
                  <w:b/>
                  <w:color w:val="auto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B81FCC" w:rsidRPr="00E42211" w:rsidRDefault="00B81FCC" w:rsidP="00B81FCC">
      <w:pPr>
        <w:pStyle w:val="3"/>
        <w:rPr>
          <w:rFonts w:cs="Arial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B81FCC" w:rsidRPr="00B81FCC" w:rsidTr="0089552C">
        <w:tc>
          <w:tcPr>
            <w:tcW w:w="7904" w:type="dxa"/>
            <w:hideMark/>
          </w:tcPr>
          <w:p w:rsidR="00B81FCC" w:rsidRPr="00B81FCC" w:rsidRDefault="00B81FCC" w:rsidP="0089552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B81FCC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B81FCC" w:rsidRPr="00B81FCC" w:rsidRDefault="00B81FCC" w:rsidP="0089552C">
            <w:pPr>
              <w:pStyle w:val="1"/>
              <w:spacing w:line="276" w:lineRule="auto"/>
              <w:ind w:left="600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B81FCC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КАРАР</w:t>
            </w:r>
          </w:p>
        </w:tc>
      </w:tr>
      <w:tr w:rsidR="00B81FCC" w:rsidRPr="00B81FCC" w:rsidTr="0089552C">
        <w:tc>
          <w:tcPr>
            <w:tcW w:w="7904" w:type="dxa"/>
            <w:hideMark/>
          </w:tcPr>
          <w:p w:rsidR="00B81FCC" w:rsidRPr="00B81FCC" w:rsidRDefault="00B81FCC" w:rsidP="00B81FC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от «30</w:t>
            </w:r>
            <w:r w:rsidRPr="00B81FCC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 xml:space="preserve">»  </w:t>
            </w: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апреля</w:t>
            </w:r>
            <w:r w:rsidRPr="00B81FCC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 xml:space="preserve">  2021г.</w:t>
            </w:r>
          </w:p>
        </w:tc>
        <w:tc>
          <w:tcPr>
            <w:tcW w:w="2375" w:type="dxa"/>
            <w:hideMark/>
          </w:tcPr>
          <w:p w:rsidR="00B81FCC" w:rsidRPr="00B81FCC" w:rsidRDefault="00B81FCC" w:rsidP="00B81FC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B81FCC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 xml:space="preserve">          №  </w:t>
            </w: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</w:t>
            </w:r>
          </w:p>
        </w:tc>
      </w:tr>
    </w:tbl>
    <w:p w:rsidR="00B81FCC" w:rsidRPr="00B81FCC" w:rsidRDefault="00B81FCC" w:rsidP="00B81FCC">
      <w:pPr>
        <w:rPr>
          <w:sz w:val="24"/>
          <w:szCs w:val="24"/>
        </w:rPr>
      </w:pPr>
    </w:p>
    <w:p w:rsidR="00B47E8E" w:rsidRDefault="00B47E8E" w:rsidP="00E020F7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B47E8E" w:rsidRDefault="00B47E8E" w:rsidP="00A17497">
      <w:pPr>
        <w:shd w:val="clear" w:color="auto" w:fill="FFFFFF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назначении</w:t>
      </w:r>
      <w:r w:rsidRPr="00355D36">
        <w:rPr>
          <w:color w:val="000000"/>
          <w:sz w:val="28"/>
          <w:szCs w:val="28"/>
        </w:rPr>
        <w:t xml:space="preserve"> публичных слушаний</w:t>
      </w:r>
      <w:r w:rsidR="006E2FE9">
        <w:rPr>
          <w:color w:val="000000"/>
          <w:sz w:val="28"/>
          <w:szCs w:val="28"/>
        </w:rPr>
        <w:t xml:space="preserve"> </w:t>
      </w:r>
      <w:r w:rsidRPr="00355D3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проекту</w:t>
      </w:r>
    </w:p>
    <w:p w:rsidR="00B47E8E" w:rsidRDefault="00B47E8E" w:rsidP="00A17497">
      <w:pPr>
        <w:shd w:val="clear" w:color="auto" w:fill="FFFFFF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О внесении изменений в Правила землепользования </w:t>
      </w:r>
    </w:p>
    <w:p w:rsidR="00B47E8E" w:rsidRDefault="00B47E8E" w:rsidP="00A1749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и застройки </w:t>
      </w:r>
      <w:r w:rsidRPr="00E229D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</w:p>
    <w:p w:rsidR="00B47E8E" w:rsidRDefault="00B47E8E" w:rsidP="00A17497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B81FCC">
        <w:rPr>
          <w:sz w:val="28"/>
          <w:szCs w:val="28"/>
        </w:rPr>
        <w:t>Чалпинское</w:t>
      </w:r>
      <w:proofErr w:type="spellEnd"/>
      <w:r w:rsidR="00ED61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ельское </w:t>
      </w:r>
      <w:r>
        <w:rPr>
          <w:color w:val="000000"/>
          <w:spacing w:val="-11"/>
          <w:sz w:val="28"/>
          <w:szCs w:val="28"/>
        </w:rPr>
        <w:t>поселение»</w:t>
      </w:r>
    </w:p>
    <w:p w:rsidR="00B47E8E" w:rsidRDefault="00B47E8E" w:rsidP="00A17497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Азнакаевского </w:t>
      </w:r>
      <w:r>
        <w:rPr>
          <w:color w:val="000000"/>
          <w:spacing w:val="-9"/>
          <w:sz w:val="28"/>
          <w:szCs w:val="28"/>
        </w:rPr>
        <w:t>муниципального района</w:t>
      </w:r>
    </w:p>
    <w:p w:rsidR="00B47E8E" w:rsidRDefault="00B47E8E" w:rsidP="00A17497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B47E8E" w:rsidRPr="00A17497" w:rsidRDefault="00B47E8E" w:rsidP="00EE0869">
      <w:pPr>
        <w:shd w:val="clear" w:color="auto" w:fill="FFFFFF"/>
        <w:ind w:firstLine="567"/>
        <w:rPr>
          <w:sz w:val="26"/>
          <w:szCs w:val="26"/>
          <w:u w:val="single"/>
        </w:rPr>
      </w:pPr>
    </w:p>
    <w:p w:rsidR="00B47E8E" w:rsidRDefault="00B47E8E" w:rsidP="00867996">
      <w:pPr>
        <w:widowControl/>
        <w:ind w:firstLine="54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статьей 31Градостроительного кодекса Российской Федерации, статьей 28 Федерального Закона от </w:t>
      </w:r>
      <w:r w:rsidRPr="00E020F7">
        <w:rPr>
          <w:color w:val="000000"/>
          <w:sz w:val="28"/>
          <w:szCs w:val="28"/>
        </w:rPr>
        <w:t xml:space="preserve">06.10.2003 </w:t>
      </w:r>
      <w:r>
        <w:rPr>
          <w:color w:val="000000"/>
          <w:sz w:val="28"/>
          <w:szCs w:val="28"/>
        </w:rPr>
        <w:t xml:space="preserve">№131-Ф3 «Об общих принципах организации </w:t>
      </w:r>
      <w:r>
        <w:rPr>
          <w:color w:val="000000"/>
          <w:spacing w:val="-9"/>
          <w:sz w:val="28"/>
          <w:szCs w:val="28"/>
        </w:rPr>
        <w:t xml:space="preserve">местного самоуправления в Российской Федерации», </w:t>
      </w:r>
      <w:r>
        <w:rPr>
          <w:color w:val="000000"/>
          <w:sz w:val="28"/>
          <w:szCs w:val="28"/>
        </w:rPr>
        <w:t>Устава муниципального образования «</w:t>
      </w:r>
      <w:proofErr w:type="spellStart"/>
      <w:r w:rsidR="00B81FCC">
        <w:rPr>
          <w:color w:val="000000"/>
          <w:sz w:val="28"/>
          <w:szCs w:val="28"/>
        </w:rPr>
        <w:t>Чалпинское</w:t>
      </w:r>
      <w:proofErr w:type="spellEnd"/>
      <w:r w:rsidR="00B81F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сельское поселение» Азнакаевского муниципального образования Республики Татарстан, </w:t>
      </w:r>
      <w:r w:rsidRPr="00355D36">
        <w:rPr>
          <w:color w:val="000000"/>
          <w:sz w:val="28"/>
          <w:szCs w:val="28"/>
        </w:rPr>
        <w:t>Положением о порядке организации и проведения публичных слушаний в</w:t>
      </w:r>
      <w:r>
        <w:rPr>
          <w:color w:val="000000"/>
          <w:sz w:val="28"/>
          <w:szCs w:val="28"/>
        </w:rPr>
        <w:t xml:space="preserve"> </w:t>
      </w:r>
      <w:proofErr w:type="spellStart"/>
      <w:r w:rsidR="00B81FCC">
        <w:rPr>
          <w:color w:val="000000"/>
          <w:sz w:val="28"/>
          <w:szCs w:val="28"/>
        </w:rPr>
        <w:t>Чалпинском</w:t>
      </w:r>
      <w:proofErr w:type="spellEnd"/>
      <w:r>
        <w:rPr>
          <w:color w:val="000000"/>
          <w:sz w:val="28"/>
          <w:szCs w:val="28"/>
        </w:rPr>
        <w:t xml:space="preserve"> сельском поселении Азнакаевского муниципального района</w:t>
      </w:r>
      <w:r>
        <w:rPr>
          <w:color w:val="000000"/>
          <w:spacing w:val="-9"/>
          <w:sz w:val="28"/>
          <w:szCs w:val="28"/>
        </w:rPr>
        <w:t xml:space="preserve">, </w:t>
      </w:r>
      <w:r w:rsidRPr="00413F2C">
        <w:rPr>
          <w:b/>
          <w:color w:val="000000"/>
          <w:spacing w:val="-9"/>
          <w:sz w:val="28"/>
          <w:szCs w:val="28"/>
        </w:rPr>
        <w:t>постановляю:</w:t>
      </w:r>
    </w:p>
    <w:p w:rsidR="00C53391" w:rsidRDefault="00C53391" w:rsidP="00C10ED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:rsidR="00B47E8E" w:rsidRDefault="00B47E8E" w:rsidP="00C10ED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pacing w:val="-9"/>
          <w:sz w:val="28"/>
          <w:szCs w:val="28"/>
        </w:rPr>
      </w:pPr>
      <w:r w:rsidRPr="00E020F7">
        <w:rPr>
          <w:color w:val="000000"/>
          <w:sz w:val="28"/>
          <w:szCs w:val="28"/>
        </w:rPr>
        <w:t>1.</w:t>
      </w:r>
      <w:r w:rsidRPr="00E020F7">
        <w:rPr>
          <w:color w:val="000000"/>
          <w:sz w:val="28"/>
          <w:szCs w:val="28"/>
        </w:rPr>
        <w:tab/>
      </w:r>
      <w:proofErr w:type="gramStart"/>
      <w:r w:rsidRPr="00355D36">
        <w:rPr>
          <w:color w:val="000000"/>
          <w:sz w:val="28"/>
          <w:szCs w:val="28"/>
        </w:rPr>
        <w:t>Назначить</w:t>
      </w:r>
      <w:r>
        <w:rPr>
          <w:color w:val="000000"/>
          <w:sz w:val="28"/>
          <w:szCs w:val="28"/>
        </w:rPr>
        <w:t xml:space="preserve"> публичные слушания по </w:t>
      </w:r>
      <w:r w:rsidRPr="00355D36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у </w:t>
      </w:r>
      <w:r w:rsidRPr="00366D7C">
        <w:rPr>
          <w:sz w:val="28"/>
          <w:szCs w:val="28"/>
        </w:rPr>
        <w:t>о внесении изменений в</w:t>
      </w:r>
      <w:r w:rsidR="00B81FCC">
        <w:rPr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Правила землепользования и застройки </w:t>
      </w:r>
      <w:r w:rsidRPr="00E229D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  <w:r w:rsidR="00B81FC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B81FCC">
        <w:rPr>
          <w:sz w:val="28"/>
          <w:szCs w:val="28"/>
        </w:rPr>
        <w:t>Чалпинское</w:t>
      </w:r>
      <w:proofErr w:type="spellEnd"/>
      <w:r w:rsidR="00B81FC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ельское </w:t>
      </w:r>
      <w:r>
        <w:rPr>
          <w:color w:val="000000"/>
          <w:spacing w:val="-11"/>
          <w:sz w:val="28"/>
          <w:szCs w:val="28"/>
        </w:rPr>
        <w:t xml:space="preserve">поселение» </w:t>
      </w:r>
      <w:r>
        <w:rPr>
          <w:color w:val="000000"/>
          <w:spacing w:val="-9"/>
          <w:sz w:val="28"/>
          <w:szCs w:val="28"/>
        </w:rPr>
        <w:t>Азнакаевского муниципального района</w:t>
      </w:r>
      <w:r w:rsidR="001A3F74">
        <w:rPr>
          <w:color w:val="000000"/>
          <w:spacing w:val="-9"/>
          <w:sz w:val="28"/>
          <w:szCs w:val="28"/>
        </w:rPr>
        <w:t xml:space="preserve"> Республики Татарстан</w:t>
      </w:r>
      <w:r w:rsidR="006A30BF">
        <w:rPr>
          <w:color w:val="000000"/>
          <w:spacing w:val="-9"/>
          <w:sz w:val="28"/>
          <w:szCs w:val="28"/>
        </w:rPr>
        <w:t xml:space="preserve">, </w:t>
      </w:r>
      <w:r w:rsidR="006A30BF" w:rsidRPr="00E3001C">
        <w:rPr>
          <w:sz w:val="28"/>
          <w:szCs w:val="28"/>
        </w:rPr>
        <w:t xml:space="preserve">утвержденные решением </w:t>
      </w:r>
      <w:proofErr w:type="spellStart"/>
      <w:r w:rsidR="00B81FCC">
        <w:rPr>
          <w:sz w:val="28"/>
          <w:szCs w:val="28"/>
        </w:rPr>
        <w:t>Чалпинского</w:t>
      </w:r>
      <w:proofErr w:type="spellEnd"/>
      <w:r w:rsidR="006A30BF">
        <w:rPr>
          <w:sz w:val="28"/>
          <w:szCs w:val="28"/>
        </w:rPr>
        <w:t xml:space="preserve"> </w:t>
      </w:r>
      <w:r w:rsidR="001A3F74" w:rsidRPr="00E3001C">
        <w:rPr>
          <w:sz w:val="28"/>
          <w:szCs w:val="28"/>
        </w:rPr>
        <w:t>Совета</w:t>
      </w:r>
      <w:r w:rsidR="001A3F74">
        <w:rPr>
          <w:sz w:val="28"/>
          <w:szCs w:val="28"/>
        </w:rPr>
        <w:t xml:space="preserve"> </w:t>
      </w:r>
      <w:r w:rsidR="006A30BF">
        <w:rPr>
          <w:sz w:val="28"/>
          <w:szCs w:val="28"/>
        </w:rPr>
        <w:t xml:space="preserve">сельского поселения </w:t>
      </w:r>
      <w:r w:rsidR="006A30BF" w:rsidRPr="00E3001C">
        <w:rPr>
          <w:sz w:val="28"/>
          <w:szCs w:val="28"/>
        </w:rPr>
        <w:t xml:space="preserve">Азнакаевского муниципального района Республики Татарстан от </w:t>
      </w:r>
      <w:r w:rsidR="00B81FCC">
        <w:rPr>
          <w:sz w:val="28"/>
          <w:szCs w:val="28"/>
        </w:rPr>
        <w:t>10.02.2014</w:t>
      </w:r>
      <w:r w:rsidR="006A30BF" w:rsidRPr="00E3001C">
        <w:rPr>
          <w:sz w:val="28"/>
          <w:szCs w:val="28"/>
        </w:rPr>
        <w:t xml:space="preserve"> № </w:t>
      </w:r>
      <w:r w:rsidR="00B81FCC">
        <w:rPr>
          <w:sz w:val="28"/>
          <w:szCs w:val="28"/>
        </w:rPr>
        <w:t>92</w:t>
      </w:r>
      <w:r w:rsidR="006A30BF" w:rsidRPr="00E3001C">
        <w:rPr>
          <w:sz w:val="28"/>
          <w:szCs w:val="28"/>
        </w:rPr>
        <w:t xml:space="preserve"> (в редакции решений от</w:t>
      </w:r>
      <w:r w:rsidR="00B81FCC">
        <w:rPr>
          <w:sz w:val="28"/>
          <w:szCs w:val="28"/>
        </w:rPr>
        <w:t xml:space="preserve"> 09.09.2016</w:t>
      </w:r>
      <w:r w:rsidR="006A30BF" w:rsidRPr="00E3001C">
        <w:rPr>
          <w:sz w:val="28"/>
          <w:szCs w:val="28"/>
        </w:rPr>
        <w:t xml:space="preserve"> №</w:t>
      </w:r>
      <w:r w:rsidR="00B81FCC">
        <w:rPr>
          <w:sz w:val="28"/>
          <w:szCs w:val="28"/>
        </w:rPr>
        <w:t>38</w:t>
      </w:r>
      <w:r w:rsidR="00A932E0">
        <w:rPr>
          <w:sz w:val="28"/>
          <w:szCs w:val="28"/>
        </w:rPr>
        <w:t xml:space="preserve">, от </w:t>
      </w:r>
      <w:r w:rsidR="00B81FCC">
        <w:rPr>
          <w:sz w:val="28"/>
          <w:szCs w:val="28"/>
        </w:rPr>
        <w:t>28.11.2016 №46</w:t>
      </w:r>
      <w:r w:rsidR="00A932E0">
        <w:rPr>
          <w:sz w:val="28"/>
          <w:szCs w:val="28"/>
        </w:rPr>
        <w:t xml:space="preserve">, от </w:t>
      </w:r>
      <w:r w:rsidR="00B81FCC">
        <w:rPr>
          <w:sz w:val="28"/>
          <w:szCs w:val="28"/>
        </w:rPr>
        <w:t>04.09.2017 №68, от 04.07.2018 №107, от 19.03.2019 №138, от 19.02.2020 №171</w:t>
      </w:r>
      <w:r w:rsidR="006A30BF" w:rsidRPr="00E3001C">
        <w:rPr>
          <w:sz w:val="28"/>
          <w:szCs w:val="28"/>
        </w:rPr>
        <w:t>)</w:t>
      </w:r>
      <w:r w:rsidR="001A3F74">
        <w:rPr>
          <w:color w:val="000000"/>
          <w:spacing w:val="-9"/>
          <w:sz w:val="28"/>
          <w:szCs w:val="28"/>
        </w:rPr>
        <w:t xml:space="preserve"> (приложение №1).</w:t>
      </w:r>
      <w:proofErr w:type="gramEnd"/>
    </w:p>
    <w:p w:rsidR="00B47E8E" w:rsidRDefault="00B47E8E" w:rsidP="00B62E12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020F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Определить:</w:t>
      </w:r>
    </w:p>
    <w:p w:rsidR="00B47E8E" w:rsidRDefault="00B47E8E" w:rsidP="00B62E12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462F">
        <w:rPr>
          <w:sz w:val="28"/>
          <w:szCs w:val="28"/>
        </w:rPr>
        <w:t xml:space="preserve">организатором публичных слушаний комиссию по подготовке проекта </w:t>
      </w:r>
      <w:r>
        <w:rPr>
          <w:sz w:val="28"/>
          <w:szCs w:val="28"/>
        </w:rPr>
        <w:t>П</w:t>
      </w:r>
      <w:r w:rsidRPr="00B6462F">
        <w:rPr>
          <w:sz w:val="28"/>
          <w:szCs w:val="28"/>
        </w:rPr>
        <w:t>равил землепользования и застройки</w:t>
      </w:r>
      <w:r w:rsidR="00B81FCC">
        <w:rPr>
          <w:sz w:val="28"/>
          <w:szCs w:val="28"/>
        </w:rPr>
        <w:t xml:space="preserve"> </w:t>
      </w:r>
      <w:proofErr w:type="spellStart"/>
      <w:r w:rsidR="00B81FCC">
        <w:rPr>
          <w:sz w:val="28"/>
          <w:szCs w:val="28"/>
        </w:rPr>
        <w:t>Чалпинского</w:t>
      </w:r>
      <w:proofErr w:type="spellEnd"/>
      <w:r w:rsidR="00B81FCC">
        <w:rPr>
          <w:sz w:val="28"/>
          <w:szCs w:val="28"/>
        </w:rPr>
        <w:t xml:space="preserve"> </w:t>
      </w:r>
      <w:r w:rsidRPr="008B2323">
        <w:rPr>
          <w:sz w:val="28"/>
          <w:szCs w:val="28"/>
        </w:rPr>
        <w:t>сельского</w:t>
      </w:r>
      <w:r w:rsidR="001A3F74">
        <w:rPr>
          <w:sz w:val="28"/>
          <w:szCs w:val="28"/>
        </w:rPr>
        <w:t xml:space="preserve"> </w:t>
      </w:r>
      <w:r w:rsidRPr="008B2323">
        <w:rPr>
          <w:sz w:val="28"/>
          <w:szCs w:val="28"/>
        </w:rPr>
        <w:t xml:space="preserve">поселения </w:t>
      </w:r>
      <w:r w:rsidRPr="009B2CFA">
        <w:rPr>
          <w:sz w:val="28"/>
          <w:szCs w:val="28"/>
        </w:rPr>
        <w:t>Азнакаевского муниципального района</w:t>
      </w:r>
      <w:r w:rsidR="001A3F7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;</w:t>
      </w:r>
    </w:p>
    <w:p w:rsidR="00DD45A8" w:rsidRDefault="00B47E8E" w:rsidP="00413F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время проведения – </w:t>
      </w:r>
      <w:r w:rsidR="00A932E0">
        <w:rPr>
          <w:color w:val="000000"/>
          <w:sz w:val="28"/>
          <w:szCs w:val="28"/>
        </w:rPr>
        <w:t>с</w:t>
      </w:r>
      <w:r w:rsidR="00EB34DA">
        <w:rPr>
          <w:color w:val="000000"/>
          <w:sz w:val="28"/>
          <w:szCs w:val="28"/>
        </w:rPr>
        <w:t xml:space="preserve"> </w:t>
      </w:r>
      <w:r w:rsidR="00DD45A8">
        <w:rPr>
          <w:color w:val="000000"/>
          <w:sz w:val="28"/>
          <w:szCs w:val="28"/>
        </w:rPr>
        <w:t>31 мая</w:t>
      </w:r>
      <w:r w:rsidR="00C268B4">
        <w:rPr>
          <w:color w:val="000000"/>
          <w:sz w:val="28"/>
          <w:szCs w:val="28"/>
        </w:rPr>
        <w:t xml:space="preserve"> </w:t>
      </w:r>
      <w:r w:rsidR="00A932E0">
        <w:rPr>
          <w:color w:val="000000"/>
          <w:sz w:val="28"/>
          <w:szCs w:val="28"/>
        </w:rPr>
        <w:t xml:space="preserve"> 20</w:t>
      </w:r>
      <w:r w:rsidR="00EB34DA">
        <w:rPr>
          <w:color w:val="000000"/>
          <w:sz w:val="28"/>
          <w:szCs w:val="28"/>
        </w:rPr>
        <w:t>2</w:t>
      </w:r>
      <w:r w:rsidR="00A932E0">
        <w:rPr>
          <w:color w:val="000000"/>
          <w:sz w:val="28"/>
          <w:szCs w:val="28"/>
        </w:rPr>
        <w:t xml:space="preserve">1 года по </w:t>
      </w:r>
      <w:r w:rsidR="00DD45A8">
        <w:rPr>
          <w:color w:val="000000"/>
          <w:sz w:val="28"/>
          <w:szCs w:val="28"/>
        </w:rPr>
        <w:t>30 июня</w:t>
      </w:r>
      <w:r w:rsidR="00A932E0">
        <w:rPr>
          <w:color w:val="000000"/>
          <w:sz w:val="28"/>
          <w:szCs w:val="28"/>
        </w:rPr>
        <w:t xml:space="preserve"> 20</w:t>
      </w:r>
      <w:r w:rsidR="00C53391">
        <w:rPr>
          <w:color w:val="000000"/>
          <w:sz w:val="28"/>
          <w:szCs w:val="28"/>
        </w:rPr>
        <w:t>2</w:t>
      </w:r>
      <w:r w:rsidR="00EB34DA">
        <w:rPr>
          <w:color w:val="000000"/>
          <w:sz w:val="28"/>
          <w:szCs w:val="28"/>
        </w:rPr>
        <w:t>1</w:t>
      </w:r>
      <w:r w:rsidR="001A3F74">
        <w:rPr>
          <w:color w:val="000000"/>
          <w:sz w:val="28"/>
          <w:szCs w:val="28"/>
        </w:rPr>
        <w:t xml:space="preserve"> года </w:t>
      </w:r>
      <w:r w:rsidR="002123B0">
        <w:rPr>
          <w:color w:val="000000"/>
          <w:sz w:val="28"/>
          <w:szCs w:val="28"/>
        </w:rPr>
        <w:t xml:space="preserve">с </w:t>
      </w:r>
      <w:r w:rsidR="00DD45A8">
        <w:rPr>
          <w:color w:val="000000"/>
          <w:sz w:val="28"/>
          <w:szCs w:val="28"/>
        </w:rPr>
        <w:t>08</w:t>
      </w:r>
      <w:r w:rsidR="00EB34DA" w:rsidRPr="004E4365">
        <w:rPr>
          <w:color w:val="000000"/>
          <w:sz w:val="28"/>
          <w:szCs w:val="28"/>
        </w:rPr>
        <w:t>.00 до 1</w:t>
      </w:r>
      <w:r w:rsidR="00DD45A8">
        <w:rPr>
          <w:color w:val="000000"/>
          <w:sz w:val="28"/>
          <w:szCs w:val="28"/>
        </w:rPr>
        <w:t>7</w:t>
      </w:r>
      <w:r w:rsidR="00EB34DA" w:rsidRPr="004E4365">
        <w:rPr>
          <w:color w:val="000000"/>
          <w:sz w:val="28"/>
          <w:szCs w:val="28"/>
        </w:rPr>
        <w:t>.00 часов;</w:t>
      </w:r>
      <w:r w:rsidR="00DD45A8">
        <w:rPr>
          <w:color w:val="000000"/>
          <w:sz w:val="28"/>
          <w:szCs w:val="28"/>
        </w:rPr>
        <w:t xml:space="preserve"> </w:t>
      </w:r>
    </w:p>
    <w:p w:rsidR="00B47E8E" w:rsidRDefault="00B81FCC" w:rsidP="004E6C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- место проведения – с. Чалпы</w:t>
      </w:r>
      <w:proofErr w:type="gramStart"/>
      <w:r>
        <w:rPr>
          <w:color w:val="000000"/>
          <w:sz w:val="28"/>
          <w:szCs w:val="28"/>
        </w:rPr>
        <w:t xml:space="preserve"> </w:t>
      </w:r>
      <w:r w:rsidR="00B47E8E">
        <w:rPr>
          <w:color w:val="000000"/>
          <w:sz w:val="28"/>
          <w:szCs w:val="28"/>
        </w:rPr>
        <w:t>,</w:t>
      </w:r>
      <w:proofErr w:type="gramEnd"/>
      <w:r w:rsidR="00B47E8E">
        <w:rPr>
          <w:color w:val="000000"/>
          <w:sz w:val="28"/>
          <w:szCs w:val="28"/>
        </w:rPr>
        <w:t xml:space="preserve"> ул.</w:t>
      </w:r>
      <w:r>
        <w:rPr>
          <w:color w:val="000000"/>
          <w:sz w:val="28"/>
          <w:szCs w:val="28"/>
        </w:rPr>
        <w:t xml:space="preserve"> Центральная</w:t>
      </w:r>
      <w:r w:rsidR="00B47E8E">
        <w:rPr>
          <w:color w:val="000000"/>
          <w:sz w:val="28"/>
          <w:szCs w:val="28"/>
        </w:rPr>
        <w:t xml:space="preserve"> , д.</w:t>
      </w:r>
      <w:r>
        <w:rPr>
          <w:color w:val="000000"/>
          <w:sz w:val="28"/>
          <w:szCs w:val="28"/>
        </w:rPr>
        <w:t>24</w:t>
      </w:r>
      <w:r w:rsidR="00B47E8E">
        <w:rPr>
          <w:color w:val="000000"/>
          <w:sz w:val="28"/>
          <w:szCs w:val="28"/>
        </w:rPr>
        <w:t>;</w:t>
      </w:r>
    </w:p>
    <w:p w:rsidR="00B47E8E" w:rsidRDefault="00B47E8E" w:rsidP="00413F2C">
      <w:pPr>
        <w:shd w:val="clear" w:color="auto" w:fill="FFFFFF"/>
        <w:tabs>
          <w:tab w:val="left" w:pos="851"/>
          <w:tab w:val="left" w:leader="underscore" w:pos="31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адрес, по которому могут вноситься письменные предложения и замечания по </w:t>
      </w:r>
      <w:r w:rsidR="00A932E0">
        <w:rPr>
          <w:sz w:val="28"/>
          <w:szCs w:val="28"/>
        </w:rPr>
        <w:t>обсуждаемому вопросу</w:t>
      </w:r>
      <w:r w:rsidR="00EB34DA">
        <w:rPr>
          <w:sz w:val="28"/>
          <w:szCs w:val="28"/>
        </w:rPr>
        <w:t xml:space="preserve"> </w:t>
      </w:r>
      <w:r>
        <w:rPr>
          <w:sz w:val="28"/>
          <w:szCs w:val="28"/>
        </w:rPr>
        <w:t>– с.</w:t>
      </w:r>
      <w:r w:rsidR="00B81FCC">
        <w:rPr>
          <w:sz w:val="28"/>
          <w:szCs w:val="28"/>
        </w:rPr>
        <w:t xml:space="preserve"> Чалпы</w:t>
      </w:r>
      <w:r>
        <w:rPr>
          <w:sz w:val="28"/>
          <w:szCs w:val="28"/>
        </w:rPr>
        <w:t>, ул.</w:t>
      </w:r>
      <w:r w:rsidR="00B81FCC">
        <w:rPr>
          <w:sz w:val="28"/>
          <w:szCs w:val="28"/>
        </w:rPr>
        <w:t xml:space="preserve"> </w:t>
      </w:r>
      <w:proofErr w:type="gramStart"/>
      <w:r w:rsidR="00B81FCC"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</w:t>
      </w:r>
      <w:r w:rsidR="00AE39AF">
        <w:rPr>
          <w:sz w:val="28"/>
          <w:szCs w:val="28"/>
        </w:rPr>
        <w:t>39</w:t>
      </w:r>
      <w:r>
        <w:rPr>
          <w:sz w:val="28"/>
          <w:szCs w:val="28"/>
        </w:rPr>
        <w:t xml:space="preserve"> , Исполнительный комитет</w:t>
      </w:r>
      <w:r w:rsidR="006A30BF">
        <w:rPr>
          <w:sz w:val="28"/>
          <w:szCs w:val="28"/>
        </w:rPr>
        <w:t xml:space="preserve"> </w:t>
      </w:r>
      <w:proofErr w:type="spellStart"/>
      <w:r w:rsidR="00B81FCC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B47E8E" w:rsidRDefault="00B47E8E" w:rsidP="009874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B2CFA">
        <w:rPr>
          <w:sz w:val="28"/>
          <w:szCs w:val="28"/>
        </w:rPr>
        <w:t xml:space="preserve">омиссии по подготовке проекта </w:t>
      </w:r>
      <w:r>
        <w:rPr>
          <w:sz w:val="28"/>
          <w:szCs w:val="28"/>
        </w:rPr>
        <w:t>П</w:t>
      </w:r>
      <w:r w:rsidRPr="009B2CFA">
        <w:rPr>
          <w:sz w:val="28"/>
          <w:szCs w:val="28"/>
        </w:rPr>
        <w:t>равил землепользования и застройки</w:t>
      </w:r>
      <w:r w:rsidR="00B81FCC">
        <w:rPr>
          <w:sz w:val="28"/>
          <w:szCs w:val="28"/>
        </w:rPr>
        <w:t xml:space="preserve"> </w:t>
      </w:r>
      <w:proofErr w:type="spellStart"/>
      <w:r w:rsidR="00B81FCC">
        <w:rPr>
          <w:sz w:val="28"/>
          <w:szCs w:val="28"/>
        </w:rPr>
        <w:t>Чалпинского</w:t>
      </w:r>
      <w:proofErr w:type="spellEnd"/>
      <w:r w:rsidR="00B81FCC">
        <w:rPr>
          <w:sz w:val="28"/>
          <w:szCs w:val="28"/>
        </w:rPr>
        <w:t xml:space="preserve"> </w:t>
      </w:r>
      <w:r w:rsidRPr="008B2323">
        <w:rPr>
          <w:sz w:val="28"/>
          <w:szCs w:val="28"/>
        </w:rPr>
        <w:t xml:space="preserve">сельского поселения </w:t>
      </w:r>
      <w:r w:rsidRPr="009B2CFA">
        <w:rPr>
          <w:sz w:val="28"/>
          <w:szCs w:val="28"/>
        </w:rPr>
        <w:t>Азнакаевского муниципального района</w:t>
      </w:r>
      <w:r>
        <w:rPr>
          <w:sz w:val="28"/>
          <w:szCs w:val="28"/>
        </w:rPr>
        <w:t>:</w:t>
      </w:r>
    </w:p>
    <w:p w:rsidR="00B47E8E" w:rsidRDefault="00B47E8E" w:rsidP="00987481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подготовить и провести публичные слушания по проекту </w:t>
      </w:r>
      <w:r w:rsidRPr="00366D7C">
        <w:rPr>
          <w:sz w:val="28"/>
          <w:szCs w:val="28"/>
        </w:rPr>
        <w:t>о внесении изменений в</w:t>
      </w:r>
      <w:r w:rsidR="001A3F74">
        <w:rPr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Правила землепользования и застройки </w:t>
      </w:r>
      <w:r w:rsidRPr="00E229D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                                                         «</w:t>
      </w:r>
      <w:proofErr w:type="spellStart"/>
      <w:r w:rsidR="00B81FCC">
        <w:rPr>
          <w:sz w:val="28"/>
          <w:szCs w:val="28"/>
        </w:rPr>
        <w:t>Чалпинское</w:t>
      </w:r>
      <w:proofErr w:type="spellEnd"/>
      <w:r w:rsidR="00B81FC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ельское </w:t>
      </w:r>
      <w:r>
        <w:rPr>
          <w:color w:val="000000"/>
          <w:spacing w:val="-11"/>
          <w:sz w:val="28"/>
          <w:szCs w:val="28"/>
        </w:rPr>
        <w:t xml:space="preserve">поселение» </w:t>
      </w:r>
      <w:r>
        <w:rPr>
          <w:color w:val="000000"/>
          <w:spacing w:val="-9"/>
          <w:sz w:val="28"/>
          <w:szCs w:val="28"/>
        </w:rPr>
        <w:t>Азнакаевского муниципального района</w:t>
      </w:r>
      <w:r w:rsidR="001A3F74">
        <w:rPr>
          <w:color w:val="000000"/>
          <w:spacing w:val="-9"/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в соответствии с действующим законодательством и в определенные настоящим постановлением сроки;</w:t>
      </w:r>
    </w:p>
    <w:p w:rsidR="00B47E8E" w:rsidRDefault="00B47E8E" w:rsidP="00C10E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заключение о результатах проведения публичных слушаний и опубликовать его в установленном порядке;</w:t>
      </w:r>
    </w:p>
    <w:p w:rsidR="00B47E8E" w:rsidRDefault="00B47E8E" w:rsidP="00C10ED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р</w:t>
      </w:r>
      <w:r w:rsidRPr="00355D36">
        <w:rPr>
          <w:color w:val="000000"/>
          <w:sz w:val="28"/>
          <w:szCs w:val="28"/>
        </w:rPr>
        <w:t>азместить проект</w:t>
      </w:r>
      <w:proofErr w:type="gramEnd"/>
      <w:r w:rsidR="001A3F74">
        <w:rPr>
          <w:color w:val="000000"/>
          <w:sz w:val="28"/>
          <w:szCs w:val="28"/>
        </w:rPr>
        <w:t xml:space="preserve"> </w:t>
      </w:r>
      <w:r w:rsidRPr="00366D7C">
        <w:rPr>
          <w:sz w:val="28"/>
          <w:szCs w:val="28"/>
        </w:rPr>
        <w:t xml:space="preserve">о внесении изменений в </w:t>
      </w:r>
      <w:r w:rsidRPr="00366D7C">
        <w:rPr>
          <w:color w:val="000000"/>
          <w:sz w:val="28"/>
          <w:szCs w:val="28"/>
        </w:rPr>
        <w:t>П</w:t>
      </w:r>
      <w:r w:rsidRPr="00355D36">
        <w:rPr>
          <w:color w:val="000000"/>
          <w:spacing w:val="5"/>
          <w:sz w:val="28"/>
          <w:szCs w:val="28"/>
        </w:rPr>
        <w:t>равил</w:t>
      </w:r>
      <w:r>
        <w:rPr>
          <w:color w:val="000000"/>
          <w:spacing w:val="5"/>
          <w:sz w:val="28"/>
          <w:szCs w:val="28"/>
        </w:rPr>
        <w:t>а</w:t>
      </w:r>
      <w:r w:rsidRPr="00355D36">
        <w:rPr>
          <w:color w:val="000000"/>
          <w:spacing w:val="5"/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муниципального образования «</w:t>
      </w:r>
      <w:proofErr w:type="spellStart"/>
      <w:r w:rsidR="00B81FCC">
        <w:rPr>
          <w:sz w:val="28"/>
          <w:szCs w:val="28"/>
        </w:rPr>
        <w:t>Чалпинское</w:t>
      </w:r>
      <w:proofErr w:type="spellEnd"/>
      <w:r w:rsidR="00B81FC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ельское </w:t>
      </w:r>
      <w:r>
        <w:rPr>
          <w:color w:val="000000"/>
          <w:spacing w:val="-11"/>
          <w:sz w:val="28"/>
          <w:szCs w:val="28"/>
        </w:rPr>
        <w:t xml:space="preserve">поселение» </w:t>
      </w:r>
      <w:r>
        <w:rPr>
          <w:color w:val="000000"/>
          <w:spacing w:val="-9"/>
          <w:sz w:val="28"/>
          <w:szCs w:val="28"/>
        </w:rPr>
        <w:t xml:space="preserve">Азнакаевского муниципального района </w:t>
      </w:r>
      <w:r w:rsidR="001A3F74">
        <w:rPr>
          <w:color w:val="000000"/>
          <w:spacing w:val="-9"/>
          <w:sz w:val="28"/>
          <w:szCs w:val="28"/>
        </w:rPr>
        <w:t xml:space="preserve">Республики Татарстан </w:t>
      </w:r>
      <w:r w:rsidRPr="00355D36">
        <w:rPr>
          <w:color w:val="000000"/>
          <w:sz w:val="28"/>
          <w:szCs w:val="28"/>
        </w:rPr>
        <w:t>на официальном сайте Азнакаевского муниципального района</w:t>
      </w:r>
      <w:r>
        <w:rPr>
          <w:color w:val="000000"/>
          <w:sz w:val="28"/>
          <w:szCs w:val="28"/>
        </w:rPr>
        <w:t xml:space="preserve"> в информационно-телекоммуникационной сети</w:t>
      </w:r>
      <w:r w:rsidRPr="00355D36">
        <w:rPr>
          <w:color w:val="000000"/>
          <w:sz w:val="28"/>
          <w:szCs w:val="28"/>
        </w:rPr>
        <w:t xml:space="preserve"> Интернет</w:t>
      </w:r>
      <w:r>
        <w:rPr>
          <w:color w:val="000000"/>
          <w:sz w:val="28"/>
          <w:szCs w:val="28"/>
        </w:rPr>
        <w:t xml:space="preserve"> по веб-адресу: </w:t>
      </w:r>
      <w:hyperlink r:id="rId8" w:history="1">
        <w:r w:rsidR="001A3F74" w:rsidRPr="00C20B57">
          <w:rPr>
            <w:rStyle w:val="a3"/>
            <w:sz w:val="28"/>
            <w:szCs w:val="28"/>
            <w:lang w:val="en-US"/>
          </w:rPr>
          <w:t>http</w:t>
        </w:r>
        <w:r w:rsidR="001A3F74" w:rsidRPr="00C20B57">
          <w:rPr>
            <w:rStyle w:val="a3"/>
            <w:sz w:val="28"/>
            <w:szCs w:val="28"/>
          </w:rPr>
          <w:t>://</w:t>
        </w:r>
        <w:proofErr w:type="spellStart"/>
        <w:r w:rsidR="001A3F74" w:rsidRPr="00C20B57">
          <w:rPr>
            <w:rStyle w:val="a3"/>
            <w:sz w:val="28"/>
            <w:szCs w:val="28"/>
            <w:lang w:val="en-US"/>
          </w:rPr>
          <w:t>aznakaevo</w:t>
        </w:r>
        <w:proofErr w:type="spellEnd"/>
        <w:r w:rsidR="001A3F74" w:rsidRPr="00C20B57">
          <w:rPr>
            <w:rStyle w:val="a3"/>
            <w:sz w:val="28"/>
            <w:szCs w:val="28"/>
          </w:rPr>
          <w:t>.</w:t>
        </w:r>
        <w:proofErr w:type="spellStart"/>
        <w:r w:rsidR="001A3F74" w:rsidRPr="00C20B57">
          <w:rPr>
            <w:rStyle w:val="a3"/>
            <w:sz w:val="28"/>
            <w:szCs w:val="28"/>
            <w:lang w:val="en-US"/>
          </w:rPr>
          <w:t>tatar</w:t>
        </w:r>
        <w:proofErr w:type="spellEnd"/>
        <w:r w:rsidR="001A3F74" w:rsidRPr="00C20B57">
          <w:rPr>
            <w:rStyle w:val="a3"/>
            <w:sz w:val="28"/>
            <w:szCs w:val="28"/>
          </w:rPr>
          <w:t>.</w:t>
        </w:r>
        <w:proofErr w:type="spellStart"/>
        <w:r w:rsidR="001A3F74" w:rsidRPr="00C20B57">
          <w:rPr>
            <w:rStyle w:val="a3"/>
            <w:sz w:val="28"/>
            <w:szCs w:val="28"/>
            <w:lang w:val="en-US"/>
          </w:rPr>
          <w:t>ru</w:t>
        </w:r>
        <w:proofErr w:type="spellEnd"/>
        <w:r w:rsidR="001A3F74" w:rsidRPr="00C20B57">
          <w:rPr>
            <w:rStyle w:val="a3"/>
            <w:sz w:val="28"/>
            <w:szCs w:val="28"/>
          </w:rPr>
          <w:t>//</w:t>
        </w:r>
      </w:hyperlink>
      <w:r w:rsidR="00A932E0">
        <w:rPr>
          <w:color w:val="000000"/>
          <w:sz w:val="28"/>
          <w:szCs w:val="28"/>
        </w:rPr>
        <w:t xml:space="preserve"> не позднее </w:t>
      </w:r>
      <w:r w:rsidR="00DD45A8">
        <w:rPr>
          <w:color w:val="000000"/>
          <w:sz w:val="28"/>
          <w:szCs w:val="28"/>
        </w:rPr>
        <w:t>05</w:t>
      </w:r>
      <w:r w:rsidR="00A932E0">
        <w:rPr>
          <w:color w:val="000000"/>
          <w:sz w:val="28"/>
          <w:szCs w:val="28"/>
        </w:rPr>
        <w:t xml:space="preserve"> </w:t>
      </w:r>
      <w:r w:rsidR="00DD45A8">
        <w:rPr>
          <w:color w:val="000000"/>
          <w:sz w:val="28"/>
          <w:szCs w:val="28"/>
        </w:rPr>
        <w:t xml:space="preserve">мая </w:t>
      </w:r>
      <w:r w:rsidR="00A932E0">
        <w:rPr>
          <w:color w:val="000000"/>
          <w:sz w:val="28"/>
          <w:szCs w:val="28"/>
        </w:rPr>
        <w:t>20</w:t>
      </w:r>
      <w:r w:rsidR="00DD45A8">
        <w:rPr>
          <w:color w:val="000000"/>
          <w:sz w:val="28"/>
          <w:szCs w:val="28"/>
        </w:rPr>
        <w:t>21</w:t>
      </w:r>
      <w:r w:rsidR="001A3F74">
        <w:rPr>
          <w:color w:val="000000"/>
          <w:sz w:val="28"/>
          <w:szCs w:val="28"/>
        </w:rPr>
        <w:t xml:space="preserve"> года</w:t>
      </w:r>
      <w:r w:rsidRPr="00403035">
        <w:rPr>
          <w:color w:val="000000"/>
          <w:sz w:val="28"/>
          <w:szCs w:val="28"/>
        </w:rPr>
        <w:t>.</w:t>
      </w:r>
    </w:p>
    <w:p w:rsidR="00B47E8E" w:rsidRDefault="00B47E8E" w:rsidP="00EE0869">
      <w:pPr>
        <w:shd w:val="clear" w:color="auto" w:fill="FFFFFF"/>
        <w:tabs>
          <w:tab w:val="left" w:pos="851"/>
          <w:tab w:val="left" w:leader="underscore" w:pos="3149"/>
        </w:tabs>
        <w:ind w:firstLine="567"/>
        <w:jc w:val="both"/>
      </w:pPr>
      <w:r>
        <w:rPr>
          <w:color w:val="000000"/>
          <w:sz w:val="28"/>
          <w:szCs w:val="28"/>
        </w:rPr>
        <w:t xml:space="preserve">5. </w:t>
      </w:r>
      <w:r w:rsidR="00282106" w:rsidRPr="00F1351F">
        <w:rPr>
          <w:sz w:val="28"/>
          <w:szCs w:val="28"/>
        </w:rPr>
        <w:t>Обнародовать настоящее постановление</w:t>
      </w:r>
      <w:r w:rsidR="006A30BF">
        <w:rPr>
          <w:sz w:val="28"/>
          <w:szCs w:val="28"/>
        </w:rPr>
        <w:t xml:space="preserve"> путем размещения </w:t>
      </w:r>
      <w:r w:rsidR="00282106" w:rsidRPr="00F1351F">
        <w:rPr>
          <w:sz w:val="28"/>
          <w:szCs w:val="28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r w:rsidR="00282106" w:rsidRPr="00F1351F">
        <w:rPr>
          <w:sz w:val="28"/>
          <w:szCs w:val="28"/>
          <w:lang w:val="en-US"/>
        </w:rPr>
        <w:t>http</w:t>
      </w:r>
      <w:r w:rsidR="00282106" w:rsidRPr="00F1351F">
        <w:rPr>
          <w:sz w:val="28"/>
          <w:szCs w:val="28"/>
        </w:rPr>
        <w:t>//</w:t>
      </w:r>
      <w:proofErr w:type="spellStart"/>
      <w:r w:rsidR="00282106" w:rsidRPr="00F1351F">
        <w:rPr>
          <w:sz w:val="28"/>
          <w:szCs w:val="28"/>
          <w:lang w:val="en-US"/>
        </w:rPr>
        <w:t>aznakayevo</w:t>
      </w:r>
      <w:proofErr w:type="spellEnd"/>
      <w:r w:rsidR="00282106" w:rsidRPr="00F1351F">
        <w:rPr>
          <w:sz w:val="28"/>
          <w:szCs w:val="28"/>
        </w:rPr>
        <w:t>.</w:t>
      </w:r>
      <w:proofErr w:type="spellStart"/>
      <w:r w:rsidR="00282106" w:rsidRPr="00F1351F">
        <w:rPr>
          <w:sz w:val="28"/>
          <w:szCs w:val="28"/>
          <w:lang w:val="en-US"/>
        </w:rPr>
        <w:t>tatar</w:t>
      </w:r>
      <w:proofErr w:type="spellEnd"/>
      <w:r w:rsidR="00282106" w:rsidRPr="00F1351F">
        <w:rPr>
          <w:sz w:val="28"/>
          <w:szCs w:val="28"/>
        </w:rPr>
        <w:t>.</w:t>
      </w:r>
      <w:proofErr w:type="spellStart"/>
      <w:r w:rsidR="00282106" w:rsidRPr="00F1351F">
        <w:rPr>
          <w:sz w:val="28"/>
          <w:szCs w:val="28"/>
          <w:lang w:val="en-US"/>
        </w:rPr>
        <w:t>ru</w:t>
      </w:r>
      <w:proofErr w:type="spellEnd"/>
      <w:r w:rsidRPr="00A41954">
        <w:rPr>
          <w:color w:val="000000"/>
          <w:sz w:val="28"/>
          <w:szCs w:val="28"/>
        </w:rPr>
        <w:t>//</w:t>
      </w:r>
      <w:r>
        <w:rPr>
          <w:color w:val="000000"/>
          <w:spacing w:val="-9"/>
          <w:sz w:val="28"/>
          <w:szCs w:val="28"/>
        </w:rPr>
        <w:t>.</w:t>
      </w:r>
    </w:p>
    <w:p w:rsidR="00B47E8E" w:rsidRDefault="00B47E8E" w:rsidP="00EE0869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020F7">
        <w:rPr>
          <w:color w:val="000000"/>
          <w:sz w:val="28"/>
          <w:szCs w:val="28"/>
        </w:rPr>
        <w:t>.</w:t>
      </w:r>
      <w:r w:rsidRPr="00E020F7"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-8"/>
          <w:sz w:val="28"/>
          <w:szCs w:val="28"/>
        </w:rPr>
        <w:t>Контроль за</w:t>
      </w:r>
      <w:proofErr w:type="gramEnd"/>
      <w:r>
        <w:rPr>
          <w:color w:val="000000"/>
          <w:spacing w:val="-8"/>
          <w:sz w:val="28"/>
          <w:szCs w:val="28"/>
        </w:rPr>
        <w:t xml:space="preserve"> исполнением настоящего постановления оставляю за собой.</w:t>
      </w:r>
    </w:p>
    <w:p w:rsidR="00B47E8E" w:rsidRDefault="00B47E8E" w:rsidP="00EE0869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B47E8E" w:rsidRDefault="00B47E8E" w:rsidP="00EE0869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B47E8E" w:rsidRDefault="00B47E8E" w:rsidP="00EE0869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B47E8E" w:rsidRDefault="00B47E8E" w:rsidP="00EE0869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B47E8E" w:rsidRDefault="00B81FCC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                </w:t>
      </w:r>
      <w:r w:rsidR="00B47E8E">
        <w:rPr>
          <w:color w:val="000000"/>
          <w:spacing w:val="-11"/>
          <w:sz w:val="28"/>
          <w:szCs w:val="28"/>
        </w:rPr>
        <w:t>Глава</w:t>
      </w:r>
      <w:proofErr w:type="gramStart"/>
      <w:r w:rsidR="00B47E8E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:</w:t>
      </w:r>
      <w:proofErr w:type="gramEnd"/>
      <w:r w:rsidR="00B47E8E">
        <w:rPr>
          <w:color w:val="000000"/>
          <w:spacing w:val="-11"/>
          <w:sz w:val="28"/>
          <w:szCs w:val="28"/>
        </w:rPr>
        <w:t xml:space="preserve">                     </w:t>
      </w:r>
      <w:r>
        <w:rPr>
          <w:color w:val="000000"/>
          <w:spacing w:val="-11"/>
          <w:sz w:val="28"/>
          <w:szCs w:val="28"/>
        </w:rPr>
        <w:t xml:space="preserve">                             </w:t>
      </w:r>
      <w:r w:rsidR="00A017AE">
        <w:rPr>
          <w:color w:val="000000"/>
          <w:spacing w:val="-11"/>
          <w:sz w:val="28"/>
          <w:szCs w:val="28"/>
        </w:rPr>
        <w:t xml:space="preserve">А. М. </w:t>
      </w:r>
      <w:proofErr w:type="spellStart"/>
      <w:r w:rsidR="00A017AE">
        <w:rPr>
          <w:color w:val="000000"/>
          <w:spacing w:val="-11"/>
          <w:sz w:val="28"/>
          <w:szCs w:val="28"/>
        </w:rPr>
        <w:t>Мухаметшин</w:t>
      </w:r>
      <w:proofErr w:type="spellEnd"/>
      <w:r w:rsidR="00A017AE">
        <w:rPr>
          <w:color w:val="000000"/>
          <w:spacing w:val="-11"/>
          <w:sz w:val="28"/>
          <w:szCs w:val="28"/>
        </w:rPr>
        <w:t xml:space="preserve"> </w:t>
      </w:r>
    </w:p>
    <w:p w:rsidR="00B47E8E" w:rsidRDefault="00B47E8E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B47E8E" w:rsidRDefault="00B47E8E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B47E8E" w:rsidRDefault="00B47E8E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B47E8E" w:rsidRDefault="00B47E8E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B47E8E" w:rsidRDefault="00B47E8E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1A3F74" w:rsidRDefault="001A3F74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DD45A8" w:rsidRDefault="00DD45A8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DD45A8" w:rsidRDefault="00DD45A8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A932E0" w:rsidRDefault="00A932E0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1A3F74" w:rsidRPr="00B45902" w:rsidRDefault="001A3F74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 w:rsidRPr="00B45902">
        <w:rPr>
          <w:color w:val="000000"/>
          <w:spacing w:val="-16"/>
          <w:sz w:val="24"/>
          <w:szCs w:val="24"/>
        </w:rPr>
        <w:lastRenderedPageBreak/>
        <w:t>Приложение №1 к постановлению</w:t>
      </w:r>
    </w:p>
    <w:p w:rsidR="001A3F74" w:rsidRPr="00B45902" w:rsidRDefault="001A3F74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 w:rsidRPr="00B45902">
        <w:rPr>
          <w:color w:val="000000"/>
          <w:spacing w:val="-16"/>
          <w:sz w:val="24"/>
          <w:szCs w:val="24"/>
        </w:rPr>
        <w:t xml:space="preserve">главы </w:t>
      </w:r>
      <w:proofErr w:type="spellStart"/>
      <w:r w:rsidR="00A017AE">
        <w:rPr>
          <w:color w:val="000000"/>
          <w:spacing w:val="-16"/>
          <w:sz w:val="24"/>
          <w:szCs w:val="24"/>
        </w:rPr>
        <w:t>Чалпинского</w:t>
      </w:r>
      <w:proofErr w:type="spellEnd"/>
      <w:r w:rsidRPr="00B45902">
        <w:rPr>
          <w:color w:val="000000"/>
          <w:spacing w:val="-16"/>
          <w:sz w:val="24"/>
          <w:szCs w:val="24"/>
        </w:rPr>
        <w:t xml:space="preserve"> сельского поселения</w:t>
      </w:r>
    </w:p>
    <w:p w:rsidR="001A3F74" w:rsidRPr="00B45902" w:rsidRDefault="001A3F74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 w:rsidRPr="00B45902">
        <w:rPr>
          <w:color w:val="000000"/>
          <w:spacing w:val="-16"/>
          <w:sz w:val="24"/>
          <w:szCs w:val="24"/>
        </w:rPr>
        <w:t>Азнакаевского муниципального района</w:t>
      </w:r>
    </w:p>
    <w:p w:rsidR="001A3F74" w:rsidRPr="00B45902" w:rsidRDefault="001A3F74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 w:rsidRPr="00B45902">
        <w:rPr>
          <w:color w:val="000000"/>
          <w:spacing w:val="-16"/>
          <w:sz w:val="24"/>
          <w:szCs w:val="24"/>
        </w:rPr>
        <w:t>Республики Татарстан</w:t>
      </w:r>
    </w:p>
    <w:p w:rsidR="001A3F74" w:rsidRDefault="00A932E0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 xml:space="preserve">от </w:t>
      </w:r>
      <w:r w:rsidR="00A017AE">
        <w:rPr>
          <w:color w:val="000000"/>
          <w:spacing w:val="-16"/>
          <w:sz w:val="24"/>
          <w:szCs w:val="24"/>
        </w:rPr>
        <w:t>30 апреля</w:t>
      </w:r>
      <w:r>
        <w:rPr>
          <w:color w:val="000000"/>
          <w:spacing w:val="-16"/>
          <w:sz w:val="24"/>
          <w:szCs w:val="24"/>
        </w:rPr>
        <w:t xml:space="preserve"> 20</w:t>
      </w:r>
      <w:r w:rsidR="00DD45A8">
        <w:rPr>
          <w:color w:val="000000"/>
          <w:spacing w:val="-16"/>
          <w:sz w:val="24"/>
          <w:szCs w:val="24"/>
        </w:rPr>
        <w:t>21</w:t>
      </w:r>
      <w:r w:rsidR="001A3F74" w:rsidRPr="00B45902">
        <w:rPr>
          <w:color w:val="000000"/>
          <w:spacing w:val="-16"/>
          <w:sz w:val="24"/>
          <w:szCs w:val="24"/>
        </w:rPr>
        <w:t>года №</w:t>
      </w:r>
      <w:r w:rsidR="00A017AE">
        <w:rPr>
          <w:color w:val="000000"/>
          <w:spacing w:val="-16"/>
          <w:sz w:val="24"/>
          <w:szCs w:val="24"/>
        </w:rPr>
        <w:t>2</w:t>
      </w:r>
    </w:p>
    <w:p w:rsidR="00B45902" w:rsidRDefault="00B45902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</w:p>
    <w:p w:rsidR="00B45902" w:rsidRDefault="00B45902" w:rsidP="00B45902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</w:p>
    <w:p w:rsidR="00B45902" w:rsidRPr="00B45902" w:rsidRDefault="00B45902" w:rsidP="00B45902">
      <w:pPr>
        <w:widowControl/>
        <w:autoSpaceDE/>
        <w:autoSpaceDN/>
        <w:adjustRightInd/>
        <w:spacing w:after="200" w:line="276" w:lineRule="auto"/>
        <w:ind w:left="708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П</w:t>
      </w:r>
      <w:r w:rsidRPr="00B45902">
        <w:rPr>
          <w:rFonts w:eastAsia="Calibri"/>
          <w:b/>
          <w:sz w:val="28"/>
          <w:szCs w:val="28"/>
          <w:lang w:eastAsia="en-US"/>
        </w:rPr>
        <w:t>роект</w:t>
      </w:r>
    </w:p>
    <w:p w:rsidR="00B45902" w:rsidRPr="00B45902" w:rsidRDefault="00B45902" w:rsidP="00B45902">
      <w:pPr>
        <w:widowControl/>
        <w:jc w:val="center"/>
        <w:rPr>
          <w:b/>
          <w:bCs/>
          <w:sz w:val="28"/>
          <w:szCs w:val="28"/>
        </w:rPr>
      </w:pPr>
      <w:r w:rsidRPr="00B45902">
        <w:rPr>
          <w:b/>
          <w:bCs/>
          <w:sz w:val="28"/>
          <w:szCs w:val="28"/>
        </w:rPr>
        <w:t>РЕШЕНИЕ</w:t>
      </w:r>
    </w:p>
    <w:p w:rsidR="00B45902" w:rsidRPr="00B45902" w:rsidRDefault="00A017AE" w:rsidP="00B45902">
      <w:pPr>
        <w:widowControl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Чалпинского</w:t>
      </w:r>
      <w:proofErr w:type="spellEnd"/>
      <w:r w:rsidR="00B45902" w:rsidRPr="00B45902">
        <w:rPr>
          <w:b/>
          <w:bCs/>
          <w:sz w:val="28"/>
          <w:szCs w:val="28"/>
        </w:rPr>
        <w:t xml:space="preserve"> Совета сельского поселения</w:t>
      </w:r>
    </w:p>
    <w:p w:rsidR="00B45902" w:rsidRPr="00B45902" w:rsidRDefault="00B45902" w:rsidP="00B45902">
      <w:pPr>
        <w:widowControl/>
        <w:jc w:val="center"/>
        <w:rPr>
          <w:b/>
          <w:bCs/>
          <w:sz w:val="28"/>
          <w:szCs w:val="28"/>
        </w:rPr>
      </w:pPr>
      <w:r w:rsidRPr="00B45902">
        <w:rPr>
          <w:b/>
          <w:bCs/>
          <w:sz w:val="28"/>
          <w:szCs w:val="28"/>
        </w:rPr>
        <w:t xml:space="preserve"> Азнакаевского муниципального района</w:t>
      </w:r>
    </w:p>
    <w:p w:rsidR="00B45902" w:rsidRPr="00B45902" w:rsidRDefault="00B45902" w:rsidP="00B45902">
      <w:pPr>
        <w:widowControl/>
        <w:jc w:val="center"/>
        <w:rPr>
          <w:b/>
          <w:bCs/>
          <w:sz w:val="28"/>
          <w:szCs w:val="28"/>
        </w:rPr>
      </w:pPr>
    </w:p>
    <w:p w:rsidR="00B45902" w:rsidRPr="00B45902" w:rsidRDefault="00B45902" w:rsidP="00B45902">
      <w:pPr>
        <w:widowControl/>
        <w:jc w:val="center"/>
        <w:rPr>
          <w:b/>
          <w:bCs/>
          <w:sz w:val="28"/>
          <w:szCs w:val="28"/>
        </w:rPr>
      </w:pPr>
    </w:p>
    <w:p w:rsidR="00B45902" w:rsidRPr="00B45902" w:rsidRDefault="00B45902" w:rsidP="00B45902">
      <w:pPr>
        <w:widowControl/>
        <w:rPr>
          <w:bCs/>
          <w:sz w:val="28"/>
          <w:szCs w:val="28"/>
        </w:rPr>
      </w:pPr>
      <w:proofErr w:type="spellStart"/>
      <w:r w:rsidRPr="00B45902">
        <w:rPr>
          <w:bCs/>
          <w:sz w:val="28"/>
          <w:szCs w:val="28"/>
        </w:rPr>
        <w:t>с</w:t>
      </w:r>
      <w:proofErr w:type="gramStart"/>
      <w:r w:rsidRPr="00B45902">
        <w:rPr>
          <w:bCs/>
          <w:sz w:val="28"/>
          <w:szCs w:val="28"/>
        </w:rPr>
        <w:t>.</w:t>
      </w:r>
      <w:r w:rsidR="00A017AE">
        <w:rPr>
          <w:bCs/>
          <w:sz w:val="28"/>
          <w:szCs w:val="28"/>
        </w:rPr>
        <w:t>Ч</w:t>
      </w:r>
      <w:proofErr w:type="gramEnd"/>
      <w:r w:rsidR="00A017AE">
        <w:rPr>
          <w:bCs/>
          <w:sz w:val="28"/>
          <w:szCs w:val="28"/>
        </w:rPr>
        <w:t>алпы</w:t>
      </w:r>
      <w:proofErr w:type="spellEnd"/>
      <w:r w:rsidR="00A017AE">
        <w:rPr>
          <w:bCs/>
          <w:sz w:val="28"/>
          <w:szCs w:val="28"/>
        </w:rPr>
        <w:t xml:space="preserve"> </w:t>
      </w:r>
      <w:r w:rsidRPr="00B45902">
        <w:rPr>
          <w:bCs/>
          <w:sz w:val="28"/>
          <w:szCs w:val="28"/>
        </w:rPr>
        <w:t xml:space="preserve">                       </w:t>
      </w:r>
      <w:r w:rsidR="00A017AE">
        <w:rPr>
          <w:bCs/>
          <w:sz w:val="28"/>
          <w:szCs w:val="28"/>
        </w:rPr>
        <w:t xml:space="preserve">                </w:t>
      </w:r>
      <w:r w:rsidRPr="00B45902">
        <w:rPr>
          <w:bCs/>
          <w:sz w:val="28"/>
          <w:szCs w:val="28"/>
        </w:rPr>
        <w:t xml:space="preserve"> №____                  </w:t>
      </w:r>
      <w:r w:rsidR="00A932E0">
        <w:rPr>
          <w:bCs/>
          <w:sz w:val="28"/>
          <w:szCs w:val="28"/>
        </w:rPr>
        <w:t xml:space="preserve">         от «___» _________ 20</w:t>
      </w:r>
      <w:r w:rsidR="00DD45A8">
        <w:rPr>
          <w:bCs/>
          <w:sz w:val="28"/>
          <w:szCs w:val="28"/>
        </w:rPr>
        <w:t>21</w:t>
      </w:r>
      <w:r w:rsidRPr="00B45902">
        <w:rPr>
          <w:bCs/>
          <w:sz w:val="28"/>
          <w:szCs w:val="28"/>
        </w:rPr>
        <w:t>г.</w:t>
      </w:r>
    </w:p>
    <w:p w:rsidR="00B45902" w:rsidRPr="00B45902" w:rsidRDefault="00B45902" w:rsidP="00B45902">
      <w:pPr>
        <w:widowControl/>
        <w:jc w:val="center"/>
        <w:rPr>
          <w:b/>
          <w:sz w:val="27"/>
          <w:szCs w:val="27"/>
        </w:rPr>
      </w:pPr>
    </w:p>
    <w:p w:rsidR="00B45902" w:rsidRPr="00B45902" w:rsidRDefault="00B45902" w:rsidP="00B45902">
      <w:pPr>
        <w:widowControl/>
        <w:jc w:val="center"/>
        <w:rPr>
          <w:b/>
          <w:sz w:val="27"/>
          <w:szCs w:val="27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37"/>
      </w:tblGrid>
      <w:tr w:rsidR="00B45902" w:rsidRPr="00B45902" w:rsidTr="00E560F2">
        <w:trPr>
          <w:trHeight w:val="391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B45902" w:rsidRPr="00B45902" w:rsidRDefault="00B45902" w:rsidP="00AE39A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B45902">
              <w:rPr>
                <w:sz w:val="28"/>
                <w:szCs w:val="28"/>
              </w:rPr>
              <w:t>О внесении изменений в Правила землепользования и застройки муниципального образования</w:t>
            </w:r>
            <w:r w:rsidR="00A017AE">
              <w:rPr>
                <w:sz w:val="28"/>
                <w:szCs w:val="28"/>
              </w:rPr>
              <w:t xml:space="preserve"> </w:t>
            </w:r>
            <w:r w:rsidRPr="00B45902">
              <w:rPr>
                <w:sz w:val="28"/>
                <w:szCs w:val="28"/>
              </w:rPr>
              <w:t>«</w:t>
            </w:r>
            <w:proofErr w:type="spellStart"/>
            <w:r w:rsidR="00A017AE">
              <w:rPr>
                <w:sz w:val="28"/>
                <w:szCs w:val="28"/>
              </w:rPr>
              <w:t>Чалпинское</w:t>
            </w:r>
            <w:proofErr w:type="spellEnd"/>
            <w:r w:rsidR="00A017AE">
              <w:rPr>
                <w:sz w:val="28"/>
                <w:szCs w:val="28"/>
              </w:rPr>
              <w:t xml:space="preserve"> </w:t>
            </w:r>
            <w:r w:rsidRPr="00B45902">
              <w:rPr>
                <w:sz w:val="28"/>
                <w:szCs w:val="28"/>
              </w:rPr>
              <w:t xml:space="preserve"> сельское поселение» Азнакаевского муниципального района, утвержденные решением Совета </w:t>
            </w:r>
            <w:proofErr w:type="spellStart"/>
            <w:r w:rsidR="00A017AE">
              <w:rPr>
                <w:sz w:val="28"/>
                <w:szCs w:val="28"/>
              </w:rPr>
              <w:t>Чалпинского</w:t>
            </w:r>
            <w:proofErr w:type="spellEnd"/>
            <w:r w:rsidRPr="00B45902">
              <w:rPr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AE39AF">
              <w:rPr>
                <w:sz w:val="28"/>
                <w:szCs w:val="28"/>
              </w:rPr>
              <w:t>10.02.2014</w:t>
            </w:r>
            <w:r w:rsidRPr="00B45902">
              <w:rPr>
                <w:sz w:val="28"/>
                <w:szCs w:val="28"/>
              </w:rPr>
              <w:t xml:space="preserve"> № </w:t>
            </w:r>
            <w:r w:rsidR="00AE39AF">
              <w:rPr>
                <w:sz w:val="28"/>
                <w:szCs w:val="28"/>
              </w:rPr>
              <w:t>92</w:t>
            </w:r>
            <w:r w:rsidRPr="00B45902">
              <w:rPr>
                <w:sz w:val="28"/>
                <w:szCs w:val="28"/>
              </w:rPr>
              <w:t xml:space="preserve"> (в ред</w:t>
            </w:r>
            <w:r w:rsidR="00A932E0">
              <w:rPr>
                <w:sz w:val="28"/>
                <w:szCs w:val="28"/>
              </w:rPr>
              <w:t>акции решений от</w:t>
            </w:r>
            <w:r w:rsidR="00AE39AF">
              <w:rPr>
                <w:sz w:val="28"/>
                <w:szCs w:val="28"/>
              </w:rPr>
              <w:t xml:space="preserve"> </w:t>
            </w:r>
            <w:r w:rsidR="00AE39AF">
              <w:rPr>
                <w:sz w:val="28"/>
                <w:szCs w:val="28"/>
              </w:rPr>
              <w:t>09.09.2016</w:t>
            </w:r>
            <w:r w:rsidR="00AE39AF" w:rsidRPr="00E3001C">
              <w:rPr>
                <w:sz w:val="28"/>
                <w:szCs w:val="28"/>
              </w:rPr>
              <w:t xml:space="preserve"> №</w:t>
            </w:r>
            <w:r w:rsidR="00AE39AF">
              <w:rPr>
                <w:sz w:val="28"/>
                <w:szCs w:val="28"/>
              </w:rPr>
              <w:t>38, от 28.11.2016 №46, от 04.09.2017 №68, от 04.07.2018 №107, от 19.03.2019 №138, от 19.02.2020 №171</w:t>
            </w:r>
            <w:r w:rsidRPr="00B45902">
              <w:rPr>
                <w:sz w:val="28"/>
                <w:szCs w:val="28"/>
              </w:rPr>
              <w:t>)</w:t>
            </w:r>
            <w:proofErr w:type="gramEnd"/>
          </w:p>
        </w:tc>
      </w:tr>
    </w:tbl>
    <w:p w:rsidR="00B45902" w:rsidRPr="00B45902" w:rsidRDefault="00B45902" w:rsidP="00B45902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B45902" w:rsidRPr="00B45902" w:rsidRDefault="00B45902" w:rsidP="00B4590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ab/>
        <w:t>В целях приведения муниципальных нормативных правовых актов в соответствие с действующим Градостроительным кодексом Российской Федерации</w:t>
      </w:r>
      <w:r w:rsidR="00A932E0">
        <w:rPr>
          <w:rFonts w:eastAsia="Calibri"/>
          <w:sz w:val="28"/>
          <w:szCs w:val="28"/>
          <w:lang w:eastAsia="en-US"/>
        </w:rPr>
        <w:t xml:space="preserve"> и во исполнение федеральных законов от 0</w:t>
      </w:r>
      <w:r w:rsidR="00F42C3A">
        <w:rPr>
          <w:rFonts w:eastAsia="Calibri"/>
          <w:sz w:val="28"/>
          <w:szCs w:val="28"/>
          <w:lang w:eastAsia="en-US"/>
        </w:rPr>
        <w:t>2</w:t>
      </w:r>
      <w:r w:rsidR="00A932E0">
        <w:rPr>
          <w:rFonts w:eastAsia="Calibri"/>
          <w:sz w:val="28"/>
          <w:szCs w:val="28"/>
          <w:lang w:eastAsia="en-US"/>
        </w:rPr>
        <w:t>.08.201</w:t>
      </w:r>
      <w:r w:rsidR="00F42C3A">
        <w:rPr>
          <w:rFonts w:eastAsia="Calibri"/>
          <w:sz w:val="28"/>
          <w:szCs w:val="28"/>
          <w:lang w:eastAsia="en-US"/>
        </w:rPr>
        <w:t>9</w:t>
      </w:r>
      <w:r w:rsidR="00A932E0">
        <w:rPr>
          <w:rFonts w:eastAsia="Calibri"/>
          <w:sz w:val="28"/>
          <w:szCs w:val="28"/>
          <w:lang w:eastAsia="en-US"/>
        </w:rPr>
        <w:t xml:space="preserve"> №</w:t>
      </w:r>
      <w:r w:rsidR="00F42C3A">
        <w:rPr>
          <w:rFonts w:eastAsia="Calibri"/>
          <w:sz w:val="28"/>
          <w:szCs w:val="28"/>
          <w:lang w:eastAsia="en-US"/>
        </w:rPr>
        <w:t>28</w:t>
      </w:r>
      <w:r w:rsidR="00A932E0">
        <w:rPr>
          <w:rFonts w:eastAsia="Calibri"/>
          <w:sz w:val="28"/>
          <w:szCs w:val="28"/>
          <w:lang w:eastAsia="en-US"/>
        </w:rPr>
        <w:t>3–ФЗ «</w:t>
      </w:r>
      <w:r w:rsidR="00A932E0" w:rsidRPr="00A932E0">
        <w:rPr>
          <w:rFonts w:eastAsia="Calibri"/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</w:t>
      </w:r>
      <w:r w:rsidR="00A932E0">
        <w:rPr>
          <w:rFonts w:eastAsia="Calibri"/>
          <w:sz w:val="28"/>
          <w:szCs w:val="28"/>
          <w:lang w:eastAsia="en-US"/>
        </w:rPr>
        <w:t>льные акты Российской Федерации»</w:t>
      </w:r>
    </w:p>
    <w:p w:rsidR="00B45902" w:rsidRPr="00B45902" w:rsidRDefault="00B45902" w:rsidP="00B4590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B45902" w:rsidRPr="00B45902" w:rsidRDefault="00A017AE" w:rsidP="00B4590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Чалпинский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B45902" w:rsidRPr="00B45902">
        <w:rPr>
          <w:rFonts w:eastAsia="Calibri"/>
          <w:sz w:val="28"/>
          <w:szCs w:val="28"/>
          <w:lang w:eastAsia="en-US"/>
        </w:rPr>
        <w:t>Совет сельского поселения решил:</w:t>
      </w:r>
    </w:p>
    <w:p w:rsidR="00B45902" w:rsidRPr="00B45902" w:rsidRDefault="00B45902" w:rsidP="00B4590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B45902" w:rsidRDefault="00B45902" w:rsidP="00B4590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ab/>
        <w:t xml:space="preserve">1. </w:t>
      </w:r>
      <w:proofErr w:type="gramStart"/>
      <w:r w:rsidRPr="00B45902">
        <w:rPr>
          <w:rFonts w:eastAsia="Calibri"/>
          <w:sz w:val="28"/>
          <w:szCs w:val="28"/>
          <w:lang w:eastAsia="en-US"/>
        </w:rPr>
        <w:t>Внести в  Правила землепользования и застройки муниципального образования</w:t>
      </w:r>
      <w:r w:rsidR="00A017AE">
        <w:rPr>
          <w:rFonts w:eastAsia="Calibri"/>
          <w:sz w:val="28"/>
          <w:szCs w:val="28"/>
          <w:lang w:eastAsia="en-US"/>
        </w:rPr>
        <w:t xml:space="preserve"> </w:t>
      </w:r>
      <w:r w:rsidRPr="00B45902">
        <w:rPr>
          <w:rFonts w:eastAsia="Calibri"/>
          <w:sz w:val="28"/>
          <w:szCs w:val="28"/>
          <w:lang w:eastAsia="en-US"/>
        </w:rPr>
        <w:t>«</w:t>
      </w:r>
      <w:proofErr w:type="spellStart"/>
      <w:r w:rsidR="00A017AE">
        <w:rPr>
          <w:rFonts w:eastAsia="Calibri"/>
          <w:sz w:val="28"/>
          <w:szCs w:val="28"/>
          <w:lang w:eastAsia="en-US"/>
        </w:rPr>
        <w:t>Чалпинское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сельское поселение» Азнакаевского муниципального района, утвержденные решением Совета </w:t>
      </w:r>
      <w:proofErr w:type="spellStart"/>
      <w:r w:rsidR="00A017AE">
        <w:rPr>
          <w:rFonts w:eastAsia="Calibri"/>
          <w:sz w:val="28"/>
          <w:szCs w:val="28"/>
          <w:lang w:eastAsia="en-US"/>
        </w:rPr>
        <w:t>Чалпинского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сельского поселения Азнакаевского муниципального района Республики Татарстан от </w:t>
      </w:r>
      <w:r w:rsidR="00AE39AF">
        <w:rPr>
          <w:rFonts w:eastAsia="Calibri"/>
          <w:sz w:val="28"/>
          <w:szCs w:val="28"/>
          <w:lang w:eastAsia="en-US"/>
        </w:rPr>
        <w:t>10.02.2014</w:t>
      </w:r>
      <w:r w:rsidRPr="00B45902">
        <w:rPr>
          <w:rFonts w:eastAsia="Calibri"/>
          <w:sz w:val="28"/>
          <w:szCs w:val="28"/>
          <w:lang w:eastAsia="en-US"/>
        </w:rPr>
        <w:t xml:space="preserve"> № </w:t>
      </w:r>
      <w:r w:rsidR="00AE39AF">
        <w:rPr>
          <w:rFonts w:eastAsia="Calibri"/>
          <w:sz w:val="28"/>
          <w:szCs w:val="28"/>
          <w:lang w:eastAsia="en-US"/>
        </w:rPr>
        <w:t>92</w:t>
      </w:r>
      <w:r w:rsidRPr="00B45902">
        <w:rPr>
          <w:rFonts w:eastAsia="Calibri"/>
          <w:sz w:val="28"/>
          <w:szCs w:val="28"/>
          <w:lang w:eastAsia="en-US"/>
        </w:rPr>
        <w:t xml:space="preserve"> (в ред</w:t>
      </w:r>
      <w:r w:rsidR="00A932E0">
        <w:rPr>
          <w:rFonts w:eastAsia="Calibri"/>
          <w:sz w:val="28"/>
          <w:szCs w:val="28"/>
          <w:lang w:eastAsia="en-US"/>
        </w:rPr>
        <w:t>акции решений от</w:t>
      </w:r>
      <w:r w:rsidR="00AE39AF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AE39AF">
        <w:rPr>
          <w:sz w:val="28"/>
          <w:szCs w:val="28"/>
        </w:rPr>
        <w:t xml:space="preserve"> 09.09.2016</w:t>
      </w:r>
      <w:r w:rsidR="00AE39AF" w:rsidRPr="00E3001C">
        <w:rPr>
          <w:sz w:val="28"/>
          <w:szCs w:val="28"/>
        </w:rPr>
        <w:t xml:space="preserve"> №</w:t>
      </w:r>
      <w:r w:rsidR="00AE39AF">
        <w:rPr>
          <w:sz w:val="28"/>
          <w:szCs w:val="28"/>
        </w:rPr>
        <w:t>38, от 28.11.2016 №46, от 04.09.2017 №68, от 04.07.2018 №107, от 19.03.2019 №138, от 19.02.2020 №171</w:t>
      </w:r>
      <w:r w:rsidRPr="00B45902">
        <w:rPr>
          <w:rFonts w:eastAsia="Calibri"/>
          <w:sz w:val="28"/>
          <w:szCs w:val="28"/>
          <w:lang w:eastAsia="en-US"/>
        </w:rPr>
        <w:t>), следующие изменения:</w:t>
      </w:r>
      <w:proofErr w:type="gramEnd"/>
    </w:p>
    <w:p w:rsidR="00A932E0" w:rsidRPr="00B45902" w:rsidRDefault="00A932E0" w:rsidP="00B4590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4749CC" w:rsidRDefault="00B45902" w:rsidP="004749CC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1.1. </w:t>
      </w:r>
      <w:r w:rsidR="004749CC">
        <w:rPr>
          <w:rFonts w:eastAsia="Calibri"/>
          <w:sz w:val="28"/>
          <w:szCs w:val="28"/>
          <w:lang w:eastAsia="en-US"/>
        </w:rPr>
        <w:t>В статье 8:</w:t>
      </w:r>
    </w:p>
    <w:p w:rsidR="004749CC" w:rsidRPr="002C5392" w:rsidRDefault="004749CC" w:rsidP="004749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абзац 2 </w:t>
      </w:r>
      <w:r w:rsidRPr="002C539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4749CC" w:rsidRDefault="004749CC" w:rsidP="004749CC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4749CC">
        <w:rPr>
          <w:color w:val="000000" w:themeColor="text1"/>
          <w:sz w:val="28"/>
          <w:szCs w:val="28"/>
        </w:rPr>
        <w:t>«</w:t>
      </w:r>
      <w:r w:rsidRPr="004749CC">
        <w:rPr>
          <w:sz w:val="28"/>
          <w:szCs w:val="28"/>
        </w:rPr>
        <w:t xml:space="preserve">- утверждение правил землепользования и застройки муниципального </w:t>
      </w:r>
      <w:r w:rsidRPr="004749CC">
        <w:rPr>
          <w:sz w:val="28"/>
          <w:szCs w:val="28"/>
        </w:rPr>
        <w:lastRenderedPageBreak/>
        <w:t>образования «Алькеевское сельское поселение», внесение изменений в данны</w:t>
      </w:r>
      <w:r>
        <w:rPr>
          <w:sz w:val="28"/>
          <w:szCs w:val="28"/>
        </w:rPr>
        <w:t>й</w:t>
      </w:r>
      <w:r w:rsidRPr="004749CC">
        <w:rPr>
          <w:sz w:val="28"/>
          <w:szCs w:val="28"/>
        </w:rPr>
        <w:t xml:space="preserve"> документ</w:t>
      </w:r>
      <w:proofErr w:type="gramStart"/>
      <w:r w:rsidRPr="004749C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749CC" w:rsidRDefault="004749CC" w:rsidP="004749CC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2C5392">
        <w:rPr>
          <w:sz w:val="28"/>
          <w:szCs w:val="28"/>
        </w:rPr>
        <w:t xml:space="preserve">б) </w:t>
      </w:r>
      <w:r>
        <w:rPr>
          <w:sz w:val="28"/>
          <w:szCs w:val="28"/>
        </w:rPr>
        <w:t>абзац 5 исключить;</w:t>
      </w:r>
    </w:p>
    <w:p w:rsidR="004749CC" w:rsidRPr="004749CC" w:rsidRDefault="004749CC" w:rsidP="004749CC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6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абзацем 5.</w:t>
      </w:r>
      <w:r w:rsidRPr="002C5392">
        <w:rPr>
          <w:sz w:val="28"/>
          <w:szCs w:val="28"/>
        </w:rPr>
        <w:t xml:space="preserve"> </w:t>
      </w:r>
    </w:p>
    <w:p w:rsidR="004749CC" w:rsidRPr="00520854" w:rsidRDefault="00A932E0" w:rsidP="001A6486">
      <w:pPr>
        <w:widowControl/>
        <w:autoSpaceDE/>
        <w:autoSpaceDN/>
        <w:adjustRightInd/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4749CC" w:rsidRPr="002C5392">
        <w:rPr>
          <w:bCs/>
          <w:color w:val="000000"/>
          <w:sz w:val="28"/>
          <w:szCs w:val="28"/>
        </w:rPr>
        <w:t>В статье 1</w:t>
      </w:r>
      <w:r w:rsidR="004749CC">
        <w:rPr>
          <w:bCs/>
          <w:color w:val="000000"/>
          <w:sz w:val="28"/>
          <w:szCs w:val="28"/>
        </w:rPr>
        <w:t>4</w:t>
      </w:r>
      <w:r w:rsidR="004749CC" w:rsidRPr="002C5392">
        <w:rPr>
          <w:bCs/>
          <w:color w:val="000000"/>
          <w:sz w:val="28"/>
          <w:szCs w:val="28"/>
        </w:rPr>
        <w:t>:</w:t>
      </w:r>
    </w:p>
    <w:p w:rsidR="004749CC" w:rsidRDefault="004749CC" w:rsidP="004749CC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4749CC">
        <w:rPr>
          <w:rFonts w:eastAsia="Calibri"/>
          <w:sz w:val="28"/>
          <w:szCs w:val="28"/>
          <w:lang w:eastAsia="en-US"/>
        </w:rPr>
        <w:t xml:space="preserve">а) </w:t>
      </w:r>
      <w:hyperlink r:id="rId9" w:history="1">
        <w:r w:rsidR="001A6486">
          <w:rPr>
            <w:color w:val="000000" w:themeColor="text1"/>
            <w:sz w:val="28"/>
            <w:szCs w:val="28"/>
          </w:rPr>
          <w:t>пункт</w:t>
        </w:r>
        <w:r w:rsidRPr="004749CC">
          <w:rPr>
            <w:color w:val="000000" w:themeColor="text1"/>
            <w:sz w:val="28"/>
            <w:szCs w:val="28"/>
          </w:rPr>
          <w:t xml:space="preserve"> 1</w:t>
        </w:r>
      </w:hyperlink>
      <w:r w:rsidRPr="004749CC">
        <w:rPr>
          <w:color w:val="000000" w:themeColor="text1"/>
          <w:sz w:val="28"/>
          <w:szCs w:val="28"/>
        </w:rPr>
        <w:t xml:space="preserve"> дополнить предложением следующего содержания: </w:t>
      </w:r>
    </w:p>
    <w:p w:rsidR="004749CC" w:rsidRDefault="004749CC" w:rsidP="004749CC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749CC">
        <w:rPr>
          <w:color w:val="000000" w:themeColor="text1"/>
          <w:sz w:val="28"/>
          <w:szCs w:val="28"/>
        </w:rPr>
        <w:t xml:space="preserve"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0" w:history="1">
        <w:r w:rsidRPr="004749CC">
          <w:rPr>
            <w:color w:val="000000" w:themeColor="text1"/>
            <w:sz w:val="28"/>
            <w:szCs w:val="28"/>
          </w:rPr>
          <w:t>закона</w:t>
        </w:r>
      </w:hyperlink>
      <w:r w:rsidRPr="004749CC">
        <w:rPr>
          <w:color w:val="000000" w:themeColor="text1"/>
          <w:sz w:val="28"/>
          <w:szCs w:val="28"/>
        </w:rPr>
        <w:t xml:space="preserve"> от 6 апреля 2011 года N 63-ФЗ "Об электронной подписи" (далее - электронный документ, подписанный электронной подписью)</w:t>
      </w:r>
      <w:proofErr w:type="gramStart"/>
      <w:r w:rsidRPr="004749C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1A6486" w:rsidRPr="004749CC" w:rsidRDefault="001A6486" w:rsidP="004749CC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C5392">
        <w:rPr>
          <w:sz w:val="28"/>
          <w:szCs w:val="28"/>
        </w:rPr>
        <w:t>б)</w:t>
      </w:r>
      <w:r>
        <w:rPr>
          <w:sz w:val="28"/>
          <w:szCs w:val="28"/>
        </w:rPr>
        <w:t xml:space="preserve"> в пункте 5 слова «десять дней» заменить словами «семь рабочих дней».</w:t>
      </w:r>
    </w:p>
    <w:p w:rsidR="001A6486" w:rsidRDefault="001A6486" w:rsidP="00520854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В статье </w:t>
      </w:r>
      <w:r w:rsidR="00784C6D">
        <w:rPr>
          <w:bCs/>
          <w:color w:val="000000"/>
          <w:sz w:val="28"/>
          <w:szCs w:val="28"/>
        </w:rPr>
        <w:t>15:</w:t>
      </w:r>
    </w:p>
    <w:p w:rsidR="00784C6D" w:rsidRPr="00784C6D" w:rsidRDefault="00784C6D" w:rsidP="00784C6D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2.1 первое пред</w:t>
      </w:r>
      <w:r w:rsidRPr="00784C6D">
        <w:rPr>
          <w:sz w:val="28"/>
          <w:szCs w:val="28"/>
        </w:rPr>
        <w:t xml:space="preserve">ложение после слов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>;</w:t>
      </w:r>
    </w:p>
    <w:p w:rsidR="00784C6D" w:rsidRDefault="00D63D53" w:rsidP="00D63D53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В статье 16.1:</w:t>
      </w:r>
    </w:p>
    <w:p w:rsidR="00D63D53" w:rsidRDefault="00D63D53" w:rsidP="00D63D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>)</w:t>
      </w:r>
      <w:r w:rsidRPr="00D63D5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исключить;</w:t>
      </w:r>
    </w:p>
    <w:p w:rsidR="00D63D53" w:rsidRDefault="00D63D53" w:rsidP="00D63D53">
      <w:pPr>
        <w:tabs>
          <w:tab w:val="left" w:pos="720"/>
        </w:tabs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4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пунктом 3 и дополнить </w:t>
      </w:r>
      <w:r w:rsidR="00CA2B13">
        <w:rPr>
          <w:color w:val="000000"/>
          <w:sz w:val="28"/>
          <w:szCs w:val="28"/>
        </w:rPr>
        <w:t>подпунктом</w:t>
      </w:r>
      <w:r w:rsidR="00BB2A1C">
        <w:rPr>
          <w:color w:val="000000"/>
          <w:sz w:val="28"/>
          <w:szCs w:val="28"/>
        </w:rPr>
        <w:t xml:space="preserve"> </w:t>
      </w:r>
      <w:r w:rsidR="00CA2B13">
        <w:rPr>
          <w:color w:val="000000"/>
          <w:sz w:val="28"/>
          <w:szCs w:val="28"/>
        </w:rPr>
        <w:t>пять</w:t>
      </w:r>
      <w:r>
        <w:rPr>
          <w:color w:val="000000"/>
          <w:sz w:val="28"/>
          <w:szCs w:val="28"/>
        </w:rPr>
        <w:t>:</w:t>
      </w:r>
    </w:p>
    <w:p w:rsidR="00D63D53" w:rsidRPr="00BB2A1C" w:rsidRDefault="00BB2A1C" w:rsidP="00BB2A1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2A1C">
        <w:rPr>
          <w:sz w:val="28"/>
          <w:szCs w:val="28"/>
        </w:rPr>
        <w:t>5) планируется осуществление комплексного развития территории</w:t>
      </w:r>
      <w:proofErr w:type="gramStart"/>
      <w:r w:rsidRPr="00BB2A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63D53" w:rsidRPr="00BB2A1C">
        <w:rPr>
          <w:color w:val="000000"/>
          <w:sz w:val="28"/>
          <w:szCs w:val="28"/>
        </w:rPr>
        <w:t>;</w:t>
      </w:r>
      <w:proofErr w:type="gramEnd"/>
    </w:p>
    <w:p w:rsidR="00D63D53" w:rsidRPr="004749CC" w:rsidRDefault="00D63D53" w:rsidP="00D63D53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</w:t>
      </w:r>
      <w:r w:rsidR="00BB2A1C">
        <w:rPr>
          <w:sz w:val="28"/>
          <w:szCs w:val="28"/>
        </w:rPr>
        <w:t>5</w:t>
      </w:r>
      <w:r>
        <w:rPr>
          <w:sz w:val="28"/>
          <w:szCs w:val="28"/>
        </w:rPr>
        <w:t xml:space="preserve">-11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пунктами </w:t>
      </w:r>
      <w:r w:rsidR="00BB2A1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-10.</w:t>
      </w:r>
      <w:r w:rsidRPr="002C5392">
        <w:rPr>
          <w:sz w:val="28"/>
          <w:szCs w:val="28"/>
        </w:rPr>
        <w:t xml:space="preserve">  </w:t>
      </w:r>
    </w:p>
    <w:p w:rsidR="00BB2A1C" w:rsidRDefault="00D63D53" w:rsidP="00520854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="00BB2A1C">
        <w:rPr>
          <w:bCs/>
          <w:color w:val="000000"/>
          <w:sz w:val="28"/>
          <w:szCs w:val="28"/>
        </w:rPr>
        <w:t>В статье 29: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</w:t>
      </w:r>
      <w:r w:rsidRPr="00CA2B13">
        <w:rPr>
          <w:sz w:val="28"/>
          <w:szCs w:val="28"/>
        </w:rPr>
        <w:t xml:space="preserve">в пункте 5 подпункты три и четыре  изложить в новой редакции: 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2B13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B13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  <w:r>
        <w:rPr>
          <w:sz w:val="28"/>
          <w:szCs w:val="28"/>
        </w:rPr>
        <w:t>».</w:t>
      </w:r>
    </w:p>
    <w:p w:rsidR="00520854" w:rsidRDefault="00BB2A1C" w:rsidP="00520854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1.6. </w:t>
      </w:r>
      <w:r w:rsidR="00D63D53">
        <w:rPr>
          <w:bCs/>
          <w:color w:val="000000"/>
          <w:sz w:val="28"/>
          <w:szCs w:val="28"/>
        </w:rPr>
        <w:t>В</w:t>
      </w:r>
      <w:r w:rsidR="001A6486">
        <w:rPr>
          <w:bCs/>
          <w:color w:val="000000"/>
          <w:sz w:val="28"/>
          <w:szCs w:val="28"/>
        </w:rPr>
        <w:t xml:space="preserve"> статье 30:</w:t>
      </w:r>
    </w:p>
    <w:p w:rsidR="00CA2B13" w:rsidRPr="00CA2B13" w:rsidRDefault="001A6486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bCs/>
          <w:color w:val="000000" w:themeColor="text1"/>
          <w:sz w:val="28"/>
          <w:szCs w:val="28"/>
        </w:rPr>
        <w:t xml:space="preserve">а) </w:t>
      </w:r>
      <w:r w:rsidR="00CA2B13" w:rsidRPr="00CA2B13">
        <w:rPr>
          <w:color w:val="000000" w:themeColor="text1"/>
          <w:sz w:val="28"/>
          <w:szCs w:val="28"/>
        </w:rPr>
        <w:t>пункт 2 дополнить абзацами шестым, седьмым, восьмым, девятым: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-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</w:t>
      </w:r>
      <w:r w:rsidRPr="00CA2B13">
        <w:rPr>
          <w:color w:val="000000" w:themeColor="text1"/>
          <w:sz w:val="28"/>
          <w:szCs w:val="28"/>
        </w:rPr>
        <w:lastRenderedPageBreak/>
        <w:t>пределах таких зон, территорий;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принятие решения о комплексном развитии территории</w:t>
      </w:r>
      <w:proofErr w:type="gramStart"/>
      <w:r w:rsidRPr="00CA2B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п</w:t>
      </w:r>
      <w:r w:rsidRPr="00CA2B13">
        <w:rPr>
          <w:color w:val="000000" w:themeColor="text1"/>
          <w:sz w:val="28"/>
          <w:szCs w:val="28"/>
        </w:rPr>
        <w:t>ункт 3 дополнить абзацами седьмым и восьмым следующего содержания:</w:t>
      </w:r>
    </w:p>
    <w:p w:rsidR="00CA2B13" w:rsidRPr="00CA2B13" w:rsidRDefault="00CA2B13" w:rsidP="00CA2B1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CA2B13" w:rsidRPr="00CA2B13" w:rsidRDefault="00CA2B13" w:rsidP="00CA2B13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A2B13">
        <w:rPr>
          <w:color w:val="000000" w:themeColor="text1"/>
          <w:sz w:val="28"/>
          <w:szCs w:val="28"/>
        </w:rPr>
        <w:t>-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1A6486" w:rsidRPr="002C5392" w:rsidRDefault="00CA2B13" w:rsidP="001A6486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A6486">
        <w:rPr>
          <w:bCs/>
          <w:color w:val="000000"/>
          <w:sz w:val="28"/>
          <w:szCs w:val="28"/>
        </w:rPr>
        <w:t xml:space="preserve">в пункте 5 слова «тридцати дней» заменить словами «двадцати пяти дней»; </w:t>
      </w:r>
    </w:p>
    <w:p w:rsidR="00CA2B13" w:rsidRDefault="00CA2B13" w:rsidP="0052085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</w:t>
      </w:r>
      <w:r w:rsidR="001A6486">
        <w:rPr>
          <w:bCs/>
          <w:color w:val="000000"/>
          <w:sz w:val="28"/>
          <w:szCs w:val="28"/>
        </w:rPr>
        <w:t>в пункте 6 слова «тридцати дней» заменить словами «двадцати пяти дней»</w:t>
      </w:r>
      <w:r>
        <w:rPr>
          <w:bCs/>
          <w:color w:val="000000"/>
          <w:sz w:val="28"/>
          <w:szCs w:val="28"/>
        </w:rPr>
        <w:t>.</w:t>
      </w:r>
    </w:p>
    <w:p w:rsidR="00CA2B13" w:rsidRPr="006853F2" w:rsidRDefault="00CA2B13" w:rsidP="00CA2B13">
      <w:pPr>
        <w:pStyle w:val="a7"/>
        <w:spacing w:before="12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</w:t>
      </w:r>
      <w:r w:rsidRPr="00EC23E9">
        <w:rPr>
          <w:sz w:val="28"/>
          <w:szCs w:val="28"/>
        </w:rPr>
        <w:t>В статью 3</w:t>
      </w:r>
      <w:r>
        <w:rPr>
          <w:sz w:val="28"/>
          <w:szCs w:val="28"/>
        </w:rPr>
        <w:t>5</w:t>
      </w:r>
      <w:r w:rsidRPr="00EC23E9">
        <w:rPr>
          <w:sz w:val="28"/>
          <w:szCs w:val="28"/>
        </w:rPr>
        <w:t>. Градостроительные регламенты. Жилые зоны</w:t>
      </w:r>
      <w:r>
        <w:rPr>
          <w:sz w:val="28"/>
          <w:szCs w:val="28"/>
        </w:rPr>
        <w:t>:</w:t>
      </w:r>
    </w:p>
    <w:p w:rsidR="00CA2B13" w:rsidRDefault="00CA2B13" w:rsidP="00CA2B13">
      <w:pPr>
        <w:pStyle w:val="12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 w:rsidRPr="006853F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6853F2">
        <w:rPr>
          <w:sz w:val="28"/>
          <w:szCs w:val="28"/>
        </w:rPr>
        <w:t>нести изменения в градостроительные регламенты для территориальной зоны индивидуальн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жил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застройки Ж1 </w:t>
      </w:r>
      <w:r w:rsidRPr="00B43702">
        <w:rPr>
          <w:rFonts w:ascii="Times New Roman" w:hAnsi="Times New Roman"/>
          <w:sz w:val="28"/>
          <w:szCs w:val="28"/>
        </w:rPr>
        <w:t>в части изменения предельного параметра земельных участков применительно к основным разрешенным видам использования недвижимости – у</w:t>
      </w:r>
      <w:r>
        <w:rPr>
          <w:rFonts w:ascii="Times New Roman" w:hAnsi="Times New Roman"/>
          <w:sz w:val="28"/>
          <w:szCs w:val="28"/>
        </w:rPr>
        <w:t>велич</w:t>
      </w:r>
      <w:r w:rsidRPr="00B43702">
        <w:rPr>
          <w:rFonts w:ascii="Times New Roman" w:hAnsi="Times New Roman"/>
          <w:sz w:val="28"/>
          <w:szCs w:val="28"/>
        </w:rPr>
        <w:t xml:space="preserve">ение минимальной площади земельного участка с </w:t>
      </w:r>
      <w:r>
        <w:rPr>
          <w:rFonts w:ascii="Times New Roman" w:hAnsi="Times New Roman"/>
          <w:sz w:val="28"/>
          <w:szCs w:val="28"/>
        </w:rPr>
        <w:t>60</w:t>
      </w:r>
      <w:r w:rsidRPr="00B43702">
        <w:rPr>
          <w:rFonts w:ascii="Times New Roman" w:hAnsi="Times New Roman"/>
          <w:sz w:val="28"/>
          <w:szCs w:val="28"/>
        </w:rPr>
        <w:t>0 кв</w:t>
      </w:r>
      <w:proofErr w:type="gramStart"/>
      <w:r w:rsidRPr="00B43702">
        <w:rPr>
          <w:rFonts w:ascii="Times New Roman" w:hAnsi="Times New Roman"/>
          <w:sz w:val="28"/>
          <w:szCs w:val="28"/>
        </w:rPr>
        <w:t>.м</w:t>
      </w:r>
      <w:proofErr w:type="gramEnd"/>
      <w:r w:rsidRPr="00B4370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</w:t>
      </w:r>
      <w:r w:rsidRPr="00B43702">
        <w:rPr>
          <w:rFonts w:ascii="Times New Roman" w:hAnsi="Times New Roman"/>
          <w:sz w:val="28"/>
          <w:szCs w:val="28"/>
        </w:rPr>
        <w:t>00 кв.м.</w:t>
      </w:r>
    </w:p>
    <w:p w:rsidR="007A75A0" w:rsidRDefault="007A75A0" w:rsidP="007A75A0">
      <w:pPr>
        <w:pStyle w:val="12"/>
        <w:numPr>
          <w:ilvl w:val="12"/>
          <w:numId w:val="0"/>
        </w:numPr>
        <w:spacing w:before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</w:t>
      </w:r>
      <w:r w:rsidR="003C0E80">
        <w:rPr>
          <w:rFonts w:ascii="Times New Roman" w:hAnsi="Times New Roman"/>
          <w:sz w:val="28"/>
          <w:szCs w:val="28"/>
        </w:rPr>
        <w:t>пункте 13</w:t>
      </w:r>
      <w:r w:rsidR="00003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</w:t>
      </w:r>
      <w:r w:rsidR="003C0E8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36:</w:t>
      </w:r>
    </w:p>
    <w:p w:rsidR="003C0E80" w:rsidRDefault="007A75A0" w:rsidP="003C0E80">
      <w:pPr>
        <w:pStyle w:val="12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3C0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первом предложении после слов </w:t>
      </w:r>
      <w:r w:rsidR="003C0E80">
        <w:rPr>
          <w:rFonts w:ascii="Times New Roman" w:hAnsi="Times New Roman"/>
          <w:sz w:val="28"/>
          <w:szCs w:val="28"/>
        </w:rPr>
        <w:t>«</w:t>
      </w:r>
      <w:r w:rsidR="003C0E80" w:rsidRPr="003C0E80">
        <w:rPr>
          <w:rFonts w:ascii="Times New Roman" w:hAnsi="Times New Roman"/>
          <w:sz w:val="28"/>
          <w:szCs w:val="28"/>
        </w:rPr>
        <w:t>геологических объектов</w:t>
      </w:r>
      <w:proofErr w:type="gramStart"/>
      <w:r w:rsidR="003C0E80" w:rsidRPr="003C0E80">
        <w:rPr>
          <w:rFonts w:ascii="Times New Roman" w:hAnsi="Times New Roman"/>
          <w:sz w:val="28"/>
          <w:szCs w:val="28"/>
        </w:rPr>
        <w:t>,</w:t>
      </w:r>
      <w:r w:rsidR="003C0E80">
        <w:rPr>
          <w:rFonts w:ascii="Times New Roman" w:hAnsi="Times New Roman"/>
          <w:sz w:val="28"/>
          <w:szCs w:val="28"/>
        </w:rPr>
        <w:t>»</w:t>
      </w:r>
      <w:proofErr w:type="gramEnd"/>
      <w:r w:rsidR="003C0E80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3C0E80" w:rsidRPr="003C0E80">
        <w:rPr>
          <w:rFonts w:ascii="Times New Roman" w:hAnsi="Times New Roman"/>
          <w:sz w:val="28"/>
          <w:szCs w:val="28"/>
        </w:rPr>
        <w:t xml:space="preserve"> для разработки технологий геологического изучения, разведки и добычи </w:t>
      </w:r>
      <w:proofErr w:type="spellStart"/>
      <w:r w:rsidR="003C0E80" w:rsidRPr="003C0E80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="003C0E80" w:rsidRPr="003C0E80">
        <w:rPr>
          <w:rFonts w:ascii="Times New Roman" w:hAnsi="Times New Roman"/>
          <w:sz w:val="28"/>
          <w:szCs w:val="28"/>
        </w:rPr>
        <w:t xml:space="preserve"> полезных ископаемых,</w:t>
      </w:r>
      <w:r w:rsidR="003C0E80">
        <w:rPr>
          <w:rFonts w:ascii="Times New Roman" w:hAnsi="Times New Roman"/>
          <w:sz w:val="28"/>
          <w:szCs w:val="28"/>
        </w:rPr>
        <w:t>»;</w:t>
      </w:r>
    </w:p>
    <w:p w:rsidR="007A75A0" w:rsidRDefault="003C0E80" w:rsidP="003C0E80">
      <w:pPr>
        <w:pStyle w:val="12"/>
        <w:numPr>
          <w:ilvl w:val="12"/>
          <w:numId w:val="0"/>
        </w:num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3C0E80">
        <w:rPr>
          <w:rFonts w:ascii="Times New Roman" w:hAnsi="Times New Roman"/>
          <w:color w:val="000000" w:themeColor="text1"/>
          <w:sz w:val="28"/>
          <w:szCs w:val="28"/>
        </w:rPr>
        <w:t>допо</w:t>
      </w:r>
      <w:r>
        <w:rPr>
          <w:rFonts w:ascii="Times New Roman" w:hAnsi="Times New Roman"/>
          <w:color w:val="000000" w:themeColor="text1"/>
          <w:sz w:val="28"/>
          <w:szCs w:val="28"/>
        </w:rPr>
        <w:t>лнить абзацами 2-4 следующего содержания:</w:t>
      </w:r>
    </w:p>
    <w:p w:rsidR="003C0E80" w:rsidRPr="003C0E80" w:rsidRDefault="003C0E80" w:rsidP="003C0E80">
      <w:pPr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3C0E80">
        <w:rPr>
          <w:color w:val="000000" w:themeColor="text1"/>
          <w:sz w:val="28"/>
          <w:szCs w:val="28"/>
        </w:rPr>
        <w:t xml:space="preserve">В целях обеспечения эффективного и безопасного проведения работ на участке недр, предоставленном в пользование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лицензии, и содержащем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по решению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</w:t>
      </w:r>
      <w:proofErr w:type="gramEnd"/>
      <w:r w:rsidRPr="003C0E80">
        <w:rPr>
          <w:color w:val="000000" w:themeColor="text1"/>
          <w:sz w:val="28"/>
          <w:szCs w:val="28"/>
        </w:rPr>
        <w:t xml:space="preserve"> субъекта Российской Федерации, по заявке пользователя </w:t>
      </w:r>
      <w:proofErr w:type="gramStart"/>
      <w:r w:rsidRPr="003C0E80">
        <w:rPr>
          <w:color w:val="000000" w:themeColor="text1"/>
          <w:sz w:val="28"/>
          <w:szCs w:val="28"/>
        </w:rPr>
        <w:t>недр</w:t>
      </w:r>
      <w:proofErr w:type="gramEnd"/>
      <w:r w:rsidRPr="003C0E80">
        <w:rPr>
          <w:color w:val="000000" w:themeColor="text1"/>
          <w:sz w:val="28"/>
          <w:szCs w:val="28"/>
        </w:rPr>
        <w:t xml:space="preserve"> в границах предоставленного ему в соответствии с настоящим Законом участка недр допускается выделение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лицензии.</w:t>
      </w:r>
    </w:p>
    <w:p w:rsidR="003C0E80" w:rsidRPr="003C0E80" w:rsidRDefault="003C0E80" w:rsidP="003C0E80">
      <w:pPr>
        <w:ind w:firstLine="539"/>
        <w:jc w:val="both"/>
        <w:rPr>
          <w:color w:val="000000" w:themeColor="text1"/>
          <w:sz w:val="28"/>
          <w:szCs w:val="28"/>
        </w:rPr>
      </w:pPr>
      <w:r w:rsidRPr="003C0E80">
        <w:rPr>
          <w:color w:val="000000" w:themeColor="text1"/>
          <w:sz w:val="28"/>
          <w:szCs w:val="28"/>
        </w:rPr>
        <w:t xml:space="preserve">При выделении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</w:t>
      </w:r>
      <w:r w:rsidRPr="003C0E80">
        <w:rPr>
          <w:color w:val="000000" w:themeColor="text1"/>
          <w:sz w:val="28"/>
          <w:szCs w:val="28"/>
        </w:rPr>
        <w:lastRenderedPageBreak/>
        <w:t xml:space="preserve">ископаемые, участок недр, из которого осуществляется выделение, сохраняется в измененных границах, а выделенный участок недр, содержащий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предоставляется в пользование пользователю участка недр, из которого выделен указанный участок недр.</w:t>
      </w:r>
    </w:p>
    <w:p w:rsidR="003C0E80" w:rsidRDefault="00AE39AF" w:rsidP="003C0E80">
      <w:pPr>
        <w:ind w:firstLine="539"/>
        <w:jc w:val="both"/>
        <w:rPr>
          <w:color w:val="000000" w:themeColor="text1"/>
          <w:sz w:val="28"/>
          <w:szCs w:val="28"/>
        </w:rPr>
      </w:pPr>
      <w:hyperlink r:id="rId11" w:history="1">
        <w:r w:rsidR="003C0E80" w:rsidRPr="003C0E80">
          <w:rPr>
            <w:color w:val="000000" w:themeColor="text1"/>
            <w:sz w:val="28"/>
            <w:szCs w:val="28"/>
          </w:rPr>
          <w:t>Порядок</w:t>
        </w:r>
      </w:hyperlink>
      <w:r w:rsidR="003C0E80" w:rsidRPr="003C0E80">
        <w:rPr>
          <w:color w:val="000000" w:themeColor="text1"/>
          <w:sz w:val="28"/>
          <w:szCs w:val="28"/>
        </w:rPr>
        <w:t xml:space="preserve"> выделения участка недр, содержащего </w:t>
      </w:r>
      <w:proofErr w:type="spellStart"/>
      <w:r w:rsidR="003C0E80"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="003C0E80"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="003C0E80"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="003C0E80"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лицензии, устанавливается федеральным органом управления государственным фондом недр</w:t>
      </w:r>
      <w:proofErr w:type="gramStart"/>
      <w:r w:rsidR="003C0E80" w:rsidRPr="003C0E80">
        <w:rPr>
          <w:color w:val="000000" w:themeColor="text1"/>
          <w:sz w:val="28"/>
          <w:szCs w:val="28"/>
        </w:rPr>
        <w:t>.</w:t>
      </w:r>
      <w:r w:rsidR="003C0E80">
        <w:rPr>
          <w:color w:val="000000" w:themeColor="text1"/>
          <w:sz w:val="28"/>
          <w:szCs w:val="28"/>
        </w:rPr>
        <w:t>»;</w:t>
      </w:r>
      <w:proofErr w:type="gramEnd"/>
    </w:p>
    <w:p w:rsidR="003C0E80" w:rsidRPr="003C0E80" w:rsidRDefault="003C0E80" w:rsidP="003C0E80">
      <w:pPr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абзацы 2-5 считать соответственно абзацами 5-8.</w:t>
      </w:r>
    </w:p>
    <w:p w:rsidR="00B45902" w:rsidRDefault="00B45902" w:rsidP="00E16D5D">
      <w:pPr>
        <w:widowControl/>
        <w:autoSpaceDE/>
        <w:autoSpaceDN/>
        <w:adjustRightInd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2" w:history="1">
        <w:r w:rsidRPr="00B45902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http://aznakayevo.tatarstan.ru</w:t>
        </w:r>
      </w:hyperlink>
      <w:r w:rsidRPr="00B45902">
        <w:rPr>
          <w:rFonts w:eastAsia="Calibri"/>
          <w:sz w:val="28"/>
          <w:szCs w:val="28"/>
          <w:lang w:eastAsia="en-US"/>
        </w:rPr>
        <w:t>.</w:t>
      </w:r>
    </w:p>
    <w:p w:rsidR="00A932E0" w:rsidRPr="00B45902" w:rsidRDefault="00A932E0" w:rsidP="00B4590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45902" w:rsidRPr="00B45902" w:rsidRDefault="00B45902" w:rsidP="00B4590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B4590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4590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 </w:t>
      </w:r>
      <w:r w:rsidR="00A017AE">
        <w:rPr>
          <w:rFonts w:eastAsia="Calibri"/>
          <w:sz w:val="28"/>
          <w:szCs w:val="28"/>
          <w:lang w:eastAsia="en-US"/>
        </w:rPr>
        <w:t>Чалпинского</w:t>
      </w:r>
      <w:r w:rsidRPr="00B45902">
        <w:rPr>
          <w:rFonts w:eastAsia="Calibri"/>
          <w:sz w:val="28"/>
          <w:szCs w:val="28"/>
          <w:lang w:eastAsia="en-US"/>
        </w:rPr>
        <w:t xml:space="preserve"> Совета сельского поселения Азнакаевского муниципального района Республики Татарстан.</w:t>
      </w:r>
    </w:p>
    <w:p w:rsidR="00B45902" w:rsidRPr="00B45902" w:rsidRDefault="00B45902" w:rsidP="00B4590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45902" w:rsidRPr="00B45902" w:rsidRDefault="00B45902" w:rsidP="00B45902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45902" w:rsidRPr="00B45902" w:rsidRDefault="00B45902" w:rsidP="00B45902">
      <w:pPr>
        <w:shd w:val="clear" w:color="auto" w:fill="FFFFFF"/>
        <w:rPr>
          <w:color w:val="000000"/>
          <w:spacing w:val="-16"/>
          <w:sz w:val="24"/>
          <w:szCs w:val="24"/>
        </w:rPr>
      </w:pPr>
    </w:p>
    <w:sectPr w:rsidR="00B45902" w:rsidRPr="00B45902" w:rsidSect="00987481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6"/>
    <w:rsid w:val="00003471"/>
    <w:rsid w:val="000249C3"/>
    <w:rsid w:val="00065659"/>
    <w:rsid w:val="00067ED7"/>
    <w:rsid w:val="000A4F09"/>
    <w:rsid w:val="000A730D"/>
    <w:rsid w:val="000A75AC"/>
    <w:rsid w:val="000D2B41"/>
    <w:rsid w:val="000E62C8"/>
    <w:rsid w:val="00170D07"/>
    <w:rsid w:val="001A3F74"/>
    <w:rsid w:val="001A6486"/>
    <w:rsid w:val="001B437B"/>
    <w:rsid w:val="001D437A"/>
    <w:rsid w:val="002123B0"/>
    <w:rsid w:val="002317D9"/>
    <w:rsid w:val="0025351E"/>
    <w:rsid w:val="002672E6"/>
    <w:rsid w:val="00282106"/>
    <w:rsid w:val="002A6A25"/>
    <w:rsid w:val="002B194D"/>
    <w:rsid w:val="002B3C34"/>
    <w:rsid w:val="002D4D4B"/>
    <w:rsid w:val="00320E89"/>
    <w:rsid w:val="00323BA7"/>
    <w:rsid w:val="0032449C"/>
    <w:rsid w:val="00331BC1"/>
    <w:rsid w:val="00331FA3"/>
    <w:rsid w:val="00351068"/>
    <w:rsid w:val="00355D36"/>
    <w:rsid w:val="00366D7C"/>
    <w:rsid w:val="003708AA"/>
    <w:rsid w:val="003C0E80"/>
    <w:rsid w:val="003C3616"/>
    <w:rsid w:val="003D52BF"/>
    <w:rsid w:val="0040022F"/>
    <w:rsid w:val="00403035"/>
    <w:rsid w:val="00413F2C"/>
    <w:rsid w:val="00421D34"/>
    <w:rsid w:val="0043029E"/>
    <w:rsid w:val="004312E1"/>
    <w:rsid w:val="004652CD"/>
    <w:rsid w:val="004749CC"/>
    <w:rsid w:val="0047688E"/>
    <w:rsid w:val="00485F43"/>
    <w:rsid w:val="00494238"/>
    <w:rsid w:val="00497A4E"/>
    <w:rsid w:val="004B00F7"/>
    <w:rsid w:val="004C1606"/>
    <w:rsid w:val="004C1780"/>
    <w:rsid w:val="004D2918"/>
    <w:rsid w:val="004D6539"/>
    <w:rsid w:val="004E07FA"/>
    <w:rsid w:val="004E0D8F"/>
    <w:rsid w:val="004E6CCC"/>
    <w:rsid w:val="00503682"/>
    <w:rsid w:val="005203DD"/>
    <w:rsid w:val="00520854"/>
    <w:rsid w:val="005365D3"/>
    <w:rsid w:val="00564BF2"/>
    <w:rsid w:val="00575799"/>
    <w:rsid w:val="00590534"/>
    <w:rsid w:val="005934F2"/>
    <w:rsid w:val="005A38E4"/>
    <w:rsid w:val="005A44F5"/>
    <w:rsid w:val="005C5EBC"/>
    <w:rsid w:val="005F3D4F"/>
    <w:rsid w:val="005F52F2"/>
    <w:rsid w:val="005F726D"/>
    <w:rsid w:val="00601076"/>
    <w:rsid w:val="00620C56"/>
    <w:rsid w:val="00626432"/>
    <w:rsid w:val="00646E51"/>
    <w:rsid w:val="0066275F"/>
    <w:rsid w:val="00696FC9"/>
    <w:rsid w:val="006A30BF"/>
    <w:rsid w:val="006A6B48"/>
    <w:rsid w:val="006B6CA3"/>
    <w:rsid w:val="006E2FE9"/>
    <w:rsid w:val="006F4176"/>
    <w:rsid w:val="00703F21"/>
    <w:rsid w:val="0072239A"/>
    <w:rsid w:val="007229E3"/>
    <w:rsid w:val="00726DB7"/>
    <w:rsid w:val="00766CA8"/>
    <w:rsid w:val="00784C6D"/>
    <w:rsid w:val="00791FE7"/>
    <w:rsid w:val="007A75A0"/>
    <w:rsid w:val="007B419F"/>
    <w:rsid w:val="007D23DC"/>
    <w:rsid w:val="007E767C"/>
    <w:rsid w:val="007E799F"/>
    <w:rsid w:val="007E7CD9"/>
    <w:rsid w:val="008419E5"/>
    <w:rsid w:val="00867996"/>
    <w:rsid w:val="00880324"/>
    <w:rsid w:val="00880DA8"/>
    <w:rsid w:val="008856FC"/>
    <w:rsid w:val="00893FAB"/>
    <w:rsid w:val="008B2323"/>
    <w:rsid w:val="00912D92"/>
    <w:rsid w:val="009220F7"/>
    <w:rsid w:val="00950877"/>
    <w:rsid w:val="009535D0"/>
    <w:rsid w:val="009713FB"/>
    <w:rsid w:val="009735D3"/>
    <w:rsid w:val="009825A1"/>
    <w:rsid w:val="0098454B"/>
    <w:rsid w:val="00987481"/>
    <w:rsid w:val="009960C3"/>
    <w:rsid w:val="009A6F29"/>
    <w:rsid w:val="009B2CFA"/>
    <w:rsid w:val="009F09BC"/>
    <w:rsid w:val="00A017AE"/>
    <w:rsid w:val="00A10556"/>
    <w:rsid w:val="00A17497"/>
    <w:rsid w:val="00A206B4"/>
    <w:rsid w:val="00A209B3"/>
    <w:rsid w:val="00A244E8"/>
    <w:rsid w:val="00A26197"/>
    <w:rsid w:val="00A41954"/>
    <w:rsid w:val="00A932E0"/>
    <w:rsid w:val="00AC1AFC"/>
    <w:rsid w:val="00AD7223"/>
    <w:rsid w:val="00AE39AF"/>
    <w:rsid w:val="00AF7427"/>
    <w:rsid w:val="00B12BFD"/>
    <w:rsid w:val="00B240BD"/>
    <w:rsid w:val="00B320A5"/>
    <w:rsid w:val="00B45902"/>
    <w:rsid w:val="00B47E8E"/>
    <w:rsid w:val="00B62E12"/>
    <w:rsid w:val="00B6462F"/>
    <w:rsid w:val="00B72825"/>
    <w:rsid w:val="00B81FCC"/>
    <w:rsid w:val="00B926EA"/>
    <w:rsid w:val="00BB2A1C"/>
    <w:rsid w:val="00C10ED4"/>
    <w:rsid w:val="00C268B4"/>
    <w:rsid w:val="00C340B3"/>
    <w:rsid w:val="00C52FF4"/>
    <w:rsid w:val="00C53391"/>
    <w:rsid w:val="00C71577"/>
    <w:rsid w:val="00C7224D"/>
    <w:rsid w:val="00C80C8A"/>
    <w:rsid w:val="00CA2B13"/>
    <w:rsid w:val="00CD1646"/>
    <w:rsid w:val="00CF2A16"/>
    <w:rsid w:val="00D035DA"/>
    <w:rsid w:val="00D03E0F"/>
    <w:rsid w:val="00D065E6"/>
    <w:rsid w:val="00D16AB1"/>
    <w:rsid w:val="00D52F7A"/>
    <w:rsid w:val="00D63D53"/>
    <w:rsid w:val="00D806BA"/>
    <w:rsid w:val="00D80D06"/>
    <w:rsid w:val="00D86179"/>
    <w:rsid w:val="00DA65BB"/>
    <w:rsid w:val="00DB0E67"/>
    <w:rsid w:val="00DB3F54"/>
    <w:rsid w:val="00DD45A8"/>
    <w:rsid w:val="00DE0BD6"/>
    <w:rsid w:val="00E020F7"/>
    <w:rsid w:val="00E05EE6"/>
    <w:rsid w:val="00E14D30"/>
    <w:rsid w:val="00E16D5D"/>
    <w:rsid w:val="00E229D8"/>
    <w:rsid w:val="00E23160"/>
    <w:rsid w:val="00E5331C"/>
    <w:rsid w:val="00E560F2"/>
    <w:rsid w:val="00E71E60"/>
    <w:rsid w:val="00EA5173"/>
    <w:rsid w:val="00EB34DA"/>
    <w:rsid w:val="00ED2F4E"/>
    <w:rsid w:val="00ED61AC"/>
    <w:rsid w:val="00EE0869"/>
    <w:rsid w:val="00F004DD"/>
    <w:rsid w:val="00F42C3A"/>
    <w:rsid w:val="00F46B44"/>
    <w:rsid w:val="00F57AE5"/>
    <w:rsid w:val="00F874EF"/>
    <w:rsid w:val="00F968A4"/>
    <w:rsid w:val="00FB3DFA"/>
    <w:rsid w:val="00FD59D3"/>
    <w:rsid w:val="00FE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81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81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character" w:styleId="a3">
    <w:name w:val="Hyperlink"/>
    <w:uiPriority w:val="99"/>
    <w:rsid w:val="006A30BF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B4590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B4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6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06"/>
    <w:rPr>
      <w:rFonts w:ascii="Tahoma" w:hAnsi="Tahoma" w:cs="Tahoma"/>
      <w:sz w:val="16"/>
      <w:szCs w:val="16"/>
    </w:rPr>
  </w:style>
  <w:style w:type="character" w:customStyle="1" w:styleId="blk">
    <w:name w:val="blk"/>
    <w:rsid w:val="009960C3"/>
  </w:style>
  <w:style w:type="paragraph" w:styleId="a7">
    <w:name w:val="Normal (Web)"/>
    <w:basedOn w:val="a"/>
    <w:rsid w:val="00CA2B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CA2B13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character" w:customStyle="1" w:styleId="10">
    <w:name w:val="Заголовок 1 Знак"/>
    <w:basedOn w:val="a0"/>
    <w:link w:val="1"/>
    <w:rsid w:val="00B81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8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B81F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81FCC"/>
    <w:rPr>
      <w:rFonts w:ascii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B81F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1FC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81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81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character" w:styleId="a3">
    <w:name w:val="Hyperlink"/>
    <w:uiPriority w:val="99"/>
    <w:rsid w:val="006A30BF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B4590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B4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6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06"/>
    <w:rPr>
      <w:rFonts w:ascii="Tahoma" w:hAnsi="Tahoma" w:cs="Tahoma"/>
      <w:sz w:val="16"/>
      <w:szCs w:val="16"/>
    </w:rPr>
  </w:style>
  <w:style w:type="character" w:customStyle="1" w:styleId="blk">
    <w:name w:val="blk"/>
    <w:rsid w:val="009960C3"/>
  </w:style>
  <w:style w:type="paragraph" w:styleId="a7">
    <w:name w:val="Normal (Web)"/>
    <w:basedOn w:val="a"/>
    <w:rsid w:val="00CA2B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CA2B13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character" w:customStyle="1" w:styleId="10">
    <w:name w:val="Заголовок 1 Знак"/>
    <w:basedOn w:val="a0"/>
    <w:link w:val="1"/>
    <w:rsid w:val="00B81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8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B81F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81FCC"/>
    <w:rPr>
      <w:rFonts w:ascii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B81F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1FC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evo.tatar.ru/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12" Type="http://schemas.openxmlformats.org/officeDocument/2006/relationships/hyperlink" Target="http://aznak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11" Type="http://schemas.openxmlformats.org/officeDocument/2006/relationships/hyperlink" Target="consultantplus://offline/ref=E20B40FEEB693D9B06F77950D8AAE0DB47B64A3DB0E83881224AC631333663C89A2AD1123BC57F890C23974ED07803D8C37630E4B0AF9BFCF9sDJ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45025E39BD1D983561919ED0295A457B3FCE9EA60F320780384745772B53F21AF2B175F2C69BD51ADF367B2CDu44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5025E39BD1D983561919ED0295A457B3F9E6ED66F320780384745772B53F21BD2B4F532E61A550AFE631E38B1BB36CB871564BD2B011ABu04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 ГЛАВЫ</vt:lpstr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 ГЛАВЫ</dc:title>
  <dc:creator>Admin</dc:creator>
  <cp:lastModifiedBy>user</cp:lastModifiedBy>
  <cp:revision>10</cp:revision>
  <cp:lastPrinted>2021-04-30T06:36:00Z</cp:lastPrinted>
  <dcterms:created xsi:type="dcterms:W3CDTF">2021-04-28T08:08:00Z</dcterms:created>
  <dcterms:modified xsi:type="dcterms:W3CDTF">2021-04-30T06:36:00Z</dcterms:modified>
</cp:coreProperties>
</file>