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Ind w:w="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8"/>
        <w:gridCol w:w="71"/>
        <w:gridCol w:w="1701"/>
        <w:gridCol w:w="4252"/>
      </w:tblGrid>
      <w:tr w:rsidR="0065763F" w:rsidRPr="0065763F" w:rsidTr="00EA7175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bottom w:val="nil"/>
            </w:tcBorders>
          </w:tcPr>
          <w:p w:rsidR="0065763F" w:rsidRPr="0065763F" w:rsidRDefault="0065763F" w:rsidP="0065763F">
            <w:pPr>
              <w:keepNext/>
              <w:jc w:val="center"/>
              <w:outlineLvl w:val="1"/>
              <w:rPr>
                <w:rFonts w:cs="Arial"/>
                <w:b/>
                <w:sz w:val="26"/>
              </w:rPr>
            </w:pPr>
            <w:bookmarkStart w:id="0" w:name="_GoBack"/>
            <w:bookmarkEnd w:id="0"/>
            <w:r w:rsidRPr="0065763F">
              <w:rPr>
                <w:rFonts w:cs="Arial"/>
                <w:b/>
                <w:sz w:val="26"/>
              </w:rPr>
              <w:t>РЕСПУБЛИКА ТАТАРСТАН</w:t>
            </w:r>
          </w:p>
          <w:p w:rsidR="0065763F" w:rsidRPr="0065763F" w:rsidRDefault="0065763F" w:rsidP="0065763F">
            <w:pPr>
              <w:keepNext/>
              <w:jc w:val="center"/>
              <w:outlineLvl w:val="0"/>
              <w:rPr>
                <w:b/>
                <w:sz w:val="26"/>
              </w:rPr>
            </w:pPr>
          </w:p>
          <w:p w:rsidR="0065763F" w:rsidRPr="0065763F" w:rsidRDefault="0065763F" w:rsidP="0065763F">
            <w:pPr>
              <w:jc w:val="center"/>
              <w:rPr>
                <w:b/>
                <w:sz w:val="26"/>
              </w:rPr>
            </w:pPr>
            <w:r w:rsidRPr="0065763F">
              <w:rPr>
                <w:b/>
                <w:sz w:val="26"/>
              </w:rPr>
              <w:t xml:space="preserve">Исполнительный комитет Азнакаевского </w:t>
            </w:r>
          </w:p>
          <w:p w:rsidR="0065763F" w:rsidRPr="0065763F" w:rsidRDefault="0065763F" w:rsidP="0065763F">
            <w:pPr>
              <w:jc w:val="center"/>
              <w:rPr>
                <w:sz w:val="26"/>
              </w:rPr>
            </w:pPr>
            <w:r w:rsidRPr="0065763F">
              <w:rPr>
                <w:b/>
                <w:sz w:val="26"/>
              </w:rPr>
              <w:t>муниципального района</w:t>
            </w:r>
          </w:p>
        </w:tc>
        <w:tc>
          <w:tcPr>
            <w:tcW w:w="1772" w:type="dxa"/>
            <w:gridSpan w:val="2"/>
          </w:tcPr>
          <w:p w:rsidR="0065763F" w:rsidRPr="0065763F" w:rsidRDefault="00BF5EB5" w:rsidP="0065763F">
            <w:pPr>
              <w:widowControl w:val="0"/>
              <w:rPr>
                <w:snapToGrid w:val="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1085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63F" w:rsidRPr="0065763F" w:rsidRDefault="0065763F" w:rsidP="0065763F">
            <w:pPr>
              <w:rPr>
                <w:sz w:val="16"/>
              </w:rPr>
            </w:pPr>
          </w:p>
        </w:tc>
        <w:tc>
          <w:tcPr>
            <w:tcW w:w="4252" w:type="dxa"/>
          </w:tcPr>
          <w:p w:rsidR="0065763F" w:rsidRPr="0065763F" w:rsidRDefault="0065763F" w:rsidP="0065763F">
            <w:pPr>
              <w:keepNext/>
              <w:spacing w:after="120"/>
              <w:jc w:val="center"/>
              <w:outlineLvl w:val="1"/>
              <w:rPr>
                <w:rFonts w:cs="Arial"/>
                <w:b/>
                <w:sz w:val="26"/>
                <w:lang w:val="hsb-DE"/>
              </w:rPr>
            </w:pPr>
            <w:r w:rsidRPr="0065763F">
              <w:rPr>
                <w:rFonts w:cs="Arial"/>
                <w:b/>
                <w:sz w:val="26"/>
                <w:lang w:val="hsb-DE"/>
              </w:rPr>
              <w:t xml:space="preserve">ТАТАРСТАН  РЕСПУБЛИКАСЫ </w:t>
            </w:r>
          </w:p>
          <w:p w:rsidR="0065763F" w:rsidRPr="0065763F" w:rsidRDefault="0065763F" w:rsidP="0065763F">
            <w:pPr>
              <w:jc w:val="center"/>
              <w:rPr>
                <w:b/>
                <w:sz w:val="26"/>
              </w:rPr>
            </w:pPr>
          </w:p>
          <w:p w:rsidR="0065763F" w:rsidRPr="0065763F" w:rsidRDefault="0065763F" w:rsidP="0065763F">
            <w:pPr>
              <w:jc w:val="center"/>
              <w:rPr>
                <w:b/>
                <w:sz w:val="26"/>
              </w:rPr>
            </w:pPr>
            <w:r w:rsidRPr="0065763F">
              <w:rPr>
                <w:b/>
                <w:sz w:val="26"/>
              </w:rPr>
              <w:t xml:space="preserve">Азнакай муниципаль районы </w:t>
            </w:r>
          </w:p>
          <w:p w:rsidR="0065763F" w:rsidRPr="0065763F" w:rsidRDefault="0065763F" w:rsidP="0065763F">
            <w:pPr>
              <w:jc w:val="center"/>
              <w:rPr>
                <w:b/>
                <w:sz w:val="26"/>
              </w:rPr>
            </w:pPr>
            <w:r w:rsidRPr="0065763F">
              <w:rPr>
                <w:b/>
                <w:sz w:val="26"/>
              </w:rPr>
              <w:t xml:space="preserve">башкарма комитеты </w:t>
            </w:r>
          </w:p>
          <w:p w:rsidR="0065763F" w:rsidRPr="0065763F" w:rsidRDefault="0065763F" w:rsidP="0065763F">
            <w:pPr>
              <w:jc w:val="center"/>
              <w:rPr>
                <w:sz w:val="26"/>
              </w:rPr>
            </w:pPr>
          </w:p>
        </w:tc>
      </w:tr>
      <w:tr w:rsidR="0065763F" w:rsidRPr="0065763F" w:rsidTr="00EA7175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5763F" w:rsidRPr="0065763F" w:rsidRDefault="0065763F" w:rsidP="0065763F">
            <w:pPr>
              <w:jc w:val="center"/>
            </w:pPr>
            <w:r w:rsidRPr="0065763F">
              <w:t xml:space="preserve">ул. Ленина, д..22, г. Азнакаево, 423330 </w:t>
            </w:r>
          </w:p>
          <w:p w:rsidR="0065763F" w:rsidRPr="0065763F" w:rsidRDefault="0065763F" w:rsidP="0065763F">
            <w:pPr>
              <w:jc w:val="center"/>
            </w:pPr>
            <w:r w:rsidRPr="0065763F">
              <w:t xml:space="preserve">Тел./факс (885592) 7-24-71, 7-26-97 </w:t>
            </w:r>
          </w:p>
          <w:p w:rsidR="0065763F" w:rsidRPr="0065763F" w:rsidRDefault="0065763F" w:rsidP="0065763F">
            <w:pPr>
              <w:jc w:val="center"/>
              <w:rPr>
                <w:lang w:val="en-US"/>
              </w:rPr>
            </w:pPr>
            <w:bookmarkStart w:id="1" w:name="_Hlt168719258"/>
            <w:r w:rsidRPr="0065763F">
              <w:rPr>
                <w:lang w:val="en-US"/>
              </w:rPr>
              <w:t>E-mail: aznakay@tatar.ru</w:t>
            </w:r>
            <w:bookmarkEnd w:id="1"/>
            <w:r w:rsidRPr="0065763F">
              <w:rPr>
                <w:lang w:val="en-US"/>
              </w:rPr>
              <w:t xml:space="preserve"> </w:t>
            </w:r>
          </w:p>
          <w:p w:rsidR="0065763F" w:rsidRPr="0065763F" w:rsidRDefault="0065763F" w:rsidP="0065763F">
            <w:pPr>
              <w:jc w:val="center"/>
              <w:rPr>
                <w:lang w:val="en-US"/>
              </w:rPr>
            </w:pPr>
            <w:hyperlink r:id="rId10" w:history="1">
              <w:r w:rsidRPr="0065763F">
                <w:rPr>
                  <w:color w:val="0000FF"/>
                  <w:u w:val="single"/>
                  <w:lang w:val="en-US"/>
                </w:rPr>
                <w:t>adm-aznakay@mail.ru</w:t>
              </w:r>
            </w:hyperlink>
            <w:r w:rsidRPr="0065763F">
              <w:rPr>
                <w:lang w:val="en-US"/>
              </w:rPr>
              <w:t xml:space="preserve"> </w:t>
            </w:r>
          </w:p>
          <w:p w:rsidR="0065763F" w:rsidRPr="0065763F" w:rsidRDefault="0065763F" w:rsidP="006576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5763F" w:rsidRPr="0065763F" w:rsidRDefault="0065763F" w:rsidP="0065763F">
            <w:pPr>
              <w:rPr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5763F" w:rsidRPr="0065763F" w:rsidRDefault="0065763F" w:rsidP="0065763F">
            <w:pPr>
              <w:jc w:val="center"/>
            </w:pPr>
            <w:r w:rsidRPr="0065763F">
              <w:t xml:space="preserve">Ленин урамы, 22 йорт, Азнакай </w:t>
            </w:r>
            <w:r w:rsidRPr="0065763F">
              <w:rPr>
                <w:lang w:val="be-BY"/>
              </w:rPr>
              <w:t>шәһәре,</w:t>
            </w:r>
            <w:r w:rsidRPr="0065763F">
              <w:t xml:space="preserve"> 423330</w:t>
            </w:r>
          </w:p>
          <w:p w:rsidR="0065763F" w:rsidRPr="0065763F" w:rsidRDefault="0065763F" w:rsidP="0065763F">
            <w:pPr>
              <w:jc w:val="center"/>
            </w:pPr>
            <w:r w:rsidRPr="0065763F">
              <w:t xml:space="preserve">Тел./ факс (885592) 7-24-71, 7-26-97  </w:t>
            </w:r>
          </w:p>
          <w:p w:rsidR="0065763F" w:rsidRPr="0065763F" w:rsidRDefault="0065763F" w:rsidP="0065763F">
            <w:pPr>
              <w:jc w:val="center"/>
              <w:rPr>
                <w:lang w:val="en-US"/>
              </w:rPr>
            </w:pPr>
            <w:r w:rsidRPr="0065763F">
              <w:rPr>
                <w:lang w:val="en-US"/>
              </w:rPr>
              <w:t xml:space="preserve">E-mail: aznakay@tatar.ru </w:t>
            </w:r>
          </w:p>
          <w:p w:rsidR="0065763F" w:rsidRPr="0065763F" w:rsidRDefault="0065763F" w:rsidP="0065763F">
            <w:pPr>
              <w:jc w:val="center"/>
              <w:rPr>
                <w:b/>
                <w:lang w:val="en-US"/>
              </w:rPr>
            </w:pPr>
            <w:hyperlink r:id="rId11" w:history="1">
              <w:r w:rsidRPr="0065763F">
                <w:rPr>
                  <w:color w:val="0000FF"/>
                  <w:u w:val="single"/>
                  <w:lang w:val="en-US"/>
                </w:rPr>
                <w:t>adm-aznakay@mail.ru</w:t>
              </w:r>
            </w:hyperlink>
          </w:p>
        </w:tc>
      </w:tr>
    </w:tbl>
    <w:p w:rsidR="0065763F" w:rsidRPr="0065763F" w:rsidRDefault="0065763F" w:rsidP="0065763F">
      <w:pPr>
        <w:keepNext/>
        <w:outlineLvl w:val="2"/>
        <w:rPr>
          <w:rFonts w:ascii="Arial" w:hAnsi="Arial"/>
        </w:rPr>
      </w:pPr>
    </w:p>
    <w:p w:rsidR="0065763F" w:rsidRPr="0065763F" w:rsidRDefault="0065763F" w:rsidP="0065763F">
      <w:pPr>
        <w:keepNext/>
        <w:outlineLvl w:val="2"/>
        <w:rPr>
          <w:rFonts w:ascii="Arial" w:hAnsi="Arial"/>
          <w:b/>
          <w:sz w:val="32"/>
        </w:rPr>
      </w:pPr>
      <w:r w:rsidRPr="0065763F">
        <w:rPr>
          <w:rFonts w:ascii="Arial" w:hAnsi="Arial"/>
          <w:b/>
          <w:sz w:val="32"/>
        </w:rPr>
        <w:t xml:space="preserve">ПОСТАНОВЛЕНИЕ </w:t>
      </w:r>
      <w:r w:rsidRPr="0065763F">
        <w:rPr>
          <w:rFonts w:ascii="Arial" w:hAnsi="Arial"/>
          <w:b/>
          <w:sz w:val="32"/>
        </w:rPr>
        <w:tab/>
      </w:r>
      <w:r w:rsidRPr="0065763F">
        <w:rPr>
          <w:rFonts w:ascii="Arial" w:hAnsi="Arial"/>
          <w:b/>
          <w:sz w:val="32"/>
        </w:rPr>
        <w:tab/>
      </w:r>
      <w:r w:rsidRPr="0065763F">
        <w:rPr>
          <w:rFonts w:ascii="Arial" w:hAnsi="Arial"/>
          <w:b/>
          <w:sz w:val="32"/>
        </w:rPr>
        <w:tab/>
      </w:r>
      <w:r w:rsidRPr="0065763F">
        <w:rPr>
          <w:rFonts w:ascii="Arial" w:hAnsi="Arial"/>
          <w:b/>
          <w:sz w:val="32"/>
        </w:rPr>
        <w:tab/>
      </w:r>
      <w:r w:rsidRPr="0065763F">
        <w:rPr>
          <w:rFonts w:ascii="Arial" w:hAnsi="Arial"/>
          <w:b/>
          <w:sz w:val="32"/>
        </w:rPr>
        <w:tab/>
        <w:t xml:space="preserve">                КАРАР                                                     </w:t>
      </w:r>
    </w:p>
    <w:p w:rsidR="0065763F" w:rsidRPr="0065763F" w:rsidRDefault="0065763F" w:rsidP="0065763F">
      <w:pPr>
        <w:keepNext/>
        <w:jc w:val="both"/>
        <w:outlineLvl w:val="0"/>
        <w:rPr>
          <w:rFonts w:ascii="Arial" w:hAnsi="Arial"/>
          <w:sz w:val="16"/>
        </w:rPr>
      </w:pPr>
    </w:p>
    <w:p w:rsidR="0065763F" w:rsidRPr="0065763F" w:rsidRDefault="0065763F" w:rsidP="0065763F">
      <w:pPr>
        <w:rPr>
          <w:rFonts w:ascii="Arial" w:hAnsi="Arial"/>
          <w:b/>
          <w:sz w:val="22"/>
        </w:rPr>
      </w:pPr>
      <w:r w:rsidRPr="0065763F">
        <w:rPr>
          <w:rFonts w:ascii="Arial" w:hAnsi="Arial"/>
          <w:b/>
          <w:sz w:val="22"/>
        </w:rPr>
        <w:t>от «__</w:t>
      </w:r>
      <w:r w:rsidR="007E017A">
        <w:rPr>
          <w:rFonts w:ascii="Arial" w:hAnsi="Arial"/>
          <w:b/>
          <w:sz w:val="22"/>
        </w:rPr>
        <w:t>07</w:t>
      </w:r>
      <w:r w:rsidRPr="0065763F">
        <w:rPr>
          <w:rFonts w:ascii="Arial" w:hAnsi="Arial"/>
          <w:b/>
          <w:sz w:val="22"/>
        </w:rPr>
        <w:t>_» ____</w:t>
      </w:r>
      <w:r w:rsidR="007E017A">
        <w:rPr>
          <w:rFonts w:ascii="Arial" w:hAnsi="Arial"/>
          <w:b/>
          <w:sz w:val="22"/>
        </w:rPr>
        <w:t>05</w:t>
      </w:r>
      <w:r w:rsidRPr="0065763F">
        <w:rPr>
          <w:rFonts w:ascii="Arial" w:hAnsi="Arial"/>
          <w:b/>
          <w:sz w:val="22"/>
        </w:rPr>
        <w:t>____ 2021г</w:t>
      </w:r>
      <w:r w:rsidRPr="0065763F">
        <w:rPr>
          <w:b/>
          <w:sz w:val="22"/>
        </w:rPr>
        <w:t xml:space="preserve">.                                                                                  </w:t>
      </w:r>
      <w:r w:rsidRPr="0065763F">
        <w:rPr>
          <w:rFonts w:ascii="Arial" w:hAnsi="Arial"/>
          <w:b/>
          <w:sz w:val="22"/>
        </w:rPr>
        <w:t>№ ___</w:t>
      </w:r>
      <w:r w:rsidR="007E017A">
        <w:rPr>
          <w:rFonts w:ascii="Arial" w:hAnsi="Arial"/>
          <w:b/>
          <w:sz w:val="22"/>
        </w:rPr>
        <w:t>101</w:t>
      </w:r>
      <w:r w:rsidRPr="0065763F">
        <w:rPr>
          <w:rFonts w:ascii="Arial" w:hAnsi="Arial"/>
          <w:b/>
          <w:sz w:val="22"/>
        </w:rPr>
        <w:t>___</w:t>
      </w:r>
    </w:p>
    <w:p w:rsidR="00F51018" w:rsidRPr="00F51018" w:rsidRDefault="00F51018" w:rsidP="00F51018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</w:tblGrid>
      <w:tr w:rsidR="000B27CF" w:rsidRPr="007E017A" w:rsidTr="00DC586D">
        <w:tc>
          <w:tcPr>
            <w:tcW w:w="7338" w:type="dxa"/>
            <w:shd w:val="clear" w:color="auto" w:fill="auto"/>
          </w:tcPr>
          <w:p w:rsidR="000B27CF" w:rsidRPr="007E017A" w:rsidRDefault="00633E1C" w:rsidP="00DC586D">
            <w:pPr>
              <w:jc w:val="both"/>
              <w:rPr>
                <w:rFonts w:ascii="Arial" w:hAnsi="Arial" w:cs="Arial"/>
                <w:sz w:val="24"/>
                <w:szCs w:val="24"/>
                <w:lang w:val="ru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 xml:space="preserve">О внесении изменений в постановление Исполнительного комитета Азнакаевского муниципального района Республики Татарстан от </w:t>
            </w:r>
            <w:r w:rsidR="00DC586D" w:rsidRPr="007E017A">
              <w:rPr>
                <w:rFonts w:ascii="Arial" w:hAnsi="Arial" w:cs="Arial"/>
                <w:bCs/>
                <w:sz w:val="24"/>
                <w:szCs w:val="24"/>
              </w:rPr>
              <w:t>23.03.2018</w:t>
            </w:r>
            <w:r w:rsidRPr="007E017A">
              <w:rPr>
                <w:rFonts w:ascii="Arial" w:hAnsi="Arial" w:cs="Arial"/>
                <w:bCs/>
                <w:sz w:val="24"/>
                <w:szCs w:val="24"/>
              </w:rPr>
              <w:t xml:space="preserve"> №</w:t>
            </w:r>
            <w:r w:rsidR="00DC586D" w:rsidRPr="007E017A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7E017A">
              <w:rPr>
                <w:rFonts w:ascii="Arial" w:hAnsi="Arial" w:cs="Arial"/>
                <w:bCs/>
                <w:sz w:val="24"/>
                <w:szCs w:val="24"/>
              </w:rPr>
              <w:t>5  «</w:t>
            </w:r>
            <w:r w:rsidR="00DC586D" w:rsidRPr="007E017A">
              <w:rPr>
                <w:rFonts w:ascii="Arial" w:hAnsi="Arial" w:cs="Arial"/>
                <w:bCs/>
                <w:sz w:val="24"/>
                <w:szCs w:val="24"/>
              </w:rPr>
              <w:t>О муниципальной программе «Энергосбережение и повышение  энергоэффективности в Азнакаевском муниципальном районе Республики Татарстан на 2018-2020 годы»</w:t>
            </w:r>
          </w:p>
        </w:tc>
      </w:tr>
    </w:tbl>
    <w:p w:rsidR="000B27CF" w:rsidRPr="007E017A" w:rsidRDefault="000B27CF" w:rsidP="000B27CF">
      <w:pPr>
        <w:rPr>
          <w:rFonts w:ascii="Arial" w:hAnsi="Arial" w:cs="Arial"/>
          <w:sz w:val="24"/>
          <w:szCs w:val="24"/>
        </w:rPr>
      </w:pPr>
    </w:p>
    <w:p w:rsidR="00633E1C" w:rsidRPr="007E017A" w:rsidRDefault="00CF4C19" w:rsidP="000E0979">
      <w:pPr>
        <w:ind w:firstLine="709"/>
        <w:jc w:val="both"/>
        <w:rPr>
          <w:rFonts w:ascii="Arial" w:hAnsi="Arial" w:cs="Arial"/>
          <w:b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В</w:t>
      </w:r>
      <w:r w:rsidR="00633E1C" w:rsidRPr="007E017A">
        <w:rPr>
          <w:rFonts w:ascii="Arial" w:hAnsi="Arial" w:cs="Arial"/>
          <w:sz w:val="24"/>
          <w:szCs w:val="24"/>
          <w:lang w:val="ru"/>
        </w:rPr>
        <w:t xml:space="preserve"> целях уточнения затрат на проведение мероприятий программы постановля</w:t>
      </w:r>
      <w:r w:rsidR="009C4BFE" w:rsidRPr="007E017A">
        <w:rPr>
          <w:rFonts w:ascii="Arial" w:hAnsi="Arial" w:cs="Arial"/>
          <w:sz w:val="24"/>
          <w:szCs w:val="24"/>
          <w:lang w:val="ru"/>
        </w:rPr>
        <w:t>ет</w:t>
      </w:r>
      <w:r w:rsidR="00633E1C" w:rsidRPr="007E017A">
        <w:rPr>
          <w:rFonts w:ascii="Arial" w:hAnsi="Arial" w:cs="Arial"/>
          <w:sz w:val="24"/>
          <w:szCs w:val="24"/>
          <w:lang w:val="ru"/>
        </w:rPr>
        <w:t>:</w:t>
      </w:r>
    </w:p>
    <w:p w:rsidR="000E0979" w:rsidRPr="007E017A" w:rsidRDefault="00633E1C" w:rsidP="000E0979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Внести </w:t>
      </w:r>
      <w:r w:rsidR="00CF4C19" w:rsidRPr="007E017A">
        <w:rPr>
          <w:rFonts w:ascii="Arial" w:hAnsi="Arial" w:cs="Arial"/>
          <w:bCs/>
          <w:sz w:val="24"/>
          <w:szCs w:val="24"/>
        </w:rPr>
        <w:t xml:space="preserve">в </w:t>
      </w:r>
      <w:r w:rsidR="00DC586D" w:rsidRPr="007E017A">
        <w:rPr>
          <w:rFonts w:ascii="Arial" w:hAnsi="Arial" w:cs="Arial"/>
          <w:bCs/>
          <w:sz w:val="24"/>
          <w:szCs w:val="24"/>
        </w:rPr>
        <w:t>постановление Исполнительного комитета Азнакаевского муниципального района Республики Татарстан от 23.03.2018 №65  «О муниципальной программе «Энергосбережение и повышение  энергоэффективности в Азнакаевском муниципальном районе Республики Татарстан на 2018-2020 годы»</w:t>
      </w:r>
      <w:r w:rsidRPr="007E017A">
        <w:rPr>
          <w:rFonts w:ascii="Arial" w:hAnsi="Arial" w:cs="Arial"/>
          <w:sz w:val="24"/>
          <w:szCs w:val="24"/>
          <w:lang w:val="ru"/>
        </w:rPr>
        <w:t xml:space="preserve"> следующие изменения:</w:t>
      </w:r>
    </w:p>
    <w:p w:rsidR="009C4BFE" w:rsidRPr="007E017A" w:rsidRDefault="00633E1C" w:rsidP="000E0979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1.1.</w:t>
      </w:r>
      <w:r w:rsidR="009C4BFE" w:rsidRPr="007E017A">
        <w:rPr>
          <w:rFonts w:ascii="Arial" w:hAnsi="Arial" w:cs="Arial"/>
          <w:sz w:val="24"/>
          <w:szCs w:val="24"/>
          <w:lang w:val="ru"/>
        </w:rPr>
        <w:t xml:space="preserve"> в наименовании и пункте 1 цифры «201</w:t>
      </w:r>
      <w:r w:rsidR="00DC586D" w:rsidRPr="007E017A">
        <w:rPr>
          <w:rFonts w:ascii="Arial" w:hAnsi="Arial" w:cs="Arial"/>
          <w:sz w:val="24"/>
          <w:szCs w:val="24"/>
          <w:lang w:val="ru"/>
        </w:rPr>
        <w:t>8</w:t>
      </w:r>
      <w:r w:rsidR="009C4BFE" w:rsidRPr="007E017A">
        <w:rPr>
          <w:rFonts w:ascii="Arial" w:hAnsi="Arial" w:cs="Arial"/>
          <w:sz w:val="24"/>
          <w:szCs w:val="24"/>
          <w:lang w:val="ru"/>
        </w:rPr>
        <w:t xml:space="preserve"> - 20</w:t>
      </w:r>
      <w:r w:rsidR="007A005B" w:rsidRPr="007E017A">
        <w:rPr>
          <w:rFonts w:ascii="Arial" w:hAnsi="Arial" w:cs="Arial"/>
          <w:sz w:val="24"/>
          <w:szCs w:val="24"/>
          <w:lang w:val="ru"/>
        </w:rPr>
        <w:t>2</w:t>
      </w:r>
      <w:r w:rsidR="00DC586D" w:rsidRPr="007E017A">
        <w:rPr>
          <w:rFonts w:ascii="Arial" w:hAnsi="Arial" w:cs="Arial"/>
          <w:sz w:val="24"/>
          <w:szCs w:val="24"/>
          <w:lang w:val="ru"/>
        </w:rPr>
        <w:t>0</w:t>
      </w:r>
      <w:r w:rsidR="009C4BFE" w:rsidRPr="007E017A">
        <w:rPr>
          <w:rFonts w:ascii="Arial" w:hAnsi="Arial" w:cs="Arial"/>
          <w:sz w:val="24"/>
          <w:szCs w:val="24"/>
          <w:lang w:val="ru"/>
        </w:rPr>
        <w:t>» заменить цифрами «201</w:t>
      </w:r>
      <w:r w:rsidR="00DC586D" w:rsidRPr="007E017A">
        <w:rPr>
          <w:rFonts w:ascii="Arial" w:hAnsi="Arial" w:cs="Arial"/>
          <w:sz w:val="24"/>
          <w:szCs w:val="24"/>
          <w:lang w:val="ru"/>
        </w:rPr>
        <w:t>8</w:t>
      </w:r>
      <w:r w:rsidR="009C4BFE" w:rsidRPr="007E017A">
        <w:rPr>
          <w:rFonts w:ascii="Arial" w:hAnsi="Arial" w:cs="Arial"/>
          <w:sz w:val="24"/>
          <w:szCs w:val="24"/>
          <w:lang w:val="ru"/>
        </w:rPr>
        <w:t xml:space="preserve"> </w:t>
      </w:r>
      <w:r w:rsidR="007A005B" w:rsidRPr="007E017A">
        <w:rPr>
          <w:rFonts w:ascii="Arial" w:hAnsi="Arial" w:cs="Arial"/>
          <w:sz w:val="24"/>
          <w:szCs w:val="24"/>
          <w:lang w:val="ru"/>
        </w:rPr>
        <w:t>- 202</w:t>
      </w:r>
      <w:r w:rsidR="00CF4C19" w:rsidRPr="007E017A">
        <w:rPr>
          <w:rFonts w:ascii="Arial" w:hAnsi="Arial" w:cs="Arial"/>
          <w:sz w:val="24"/>
          <w:szCs w:val="24"/>
          <w:lang w:val="ru"/>
        </w:rPr>
        <w:t>3</w:t>
      </w:r>
      <w:r w:rsidR="007A005B" w:rsidRPr="007E017A">
        <w:rPr>
          <w:rFonts w:ascii="Arial" w:hAnsi="Arial" w:cs="Arial"/>
          <w:sz w:val="24"/>
          <w:szCs w:val="24"/>
          <w:lang w:val="ru"/>
        </w:rPr>
        <w:t>»;</w:t>
      </w:r>
    </w:p>
    <w:p w:rsidR="007A005B" w:rsidRPr="007E017A" w:rsidRDefault="007A005B" w:rsidP="000E0979">
      <w:pPr>
        <w:tabs>
          <w:tab w:val="left" w:pos="0"/>
        </w:tabs>
        <w:spacing w:line="312" w:lineRule="exact"/>
        <w:ind w:right="-13" w:firstLine="709"/>
        <w:jc w:val="both"/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1.2. </w:t>
      </w:r>
      <w:r w:rsidRPr="007E017A">
        <w:rPr>
          <w:rFonts w:ascii="Arial" w:hAnsi="Arial" w:cs="Arial"/>
          <w:sz w:val="24"/>
          <w:szCs w:val="24"/>
        </w:rPr>
        <w:t xml:space="preserve">в </w:t>
      </w:r>
      <w:r w:rsidR="00DC586D" w:rsidRPr="007E017A">
        <w:rPr>
          <w:rFonts w:ascii="Arial" w:hAnsi="Arial" w:cs="Arial"/>
          <w:sz w:val="24"/>
          <w:szCs w:val="24"/>
        </w:rPr>
        <w:t xml:space="preserve">муниципальной </w:t>
      </w:r>
      <w:r w:rsidRPr="007E017A">
        <w:rPr>
          <w:rFonts w:ascii="Arial" w:hAnsi="Arial" w:cs="Arial"/>
          <w:sz w:val="24"/>
          <w:szCs w:val="24"/>
        </w:rPr>
        <w:t>программе «</w:t>
      </w:r>
      <w:r w:rsidR="00DC586D" w:rsidRPr="007E017A">
        <w:rPr>
          <w:rFonts w:ascii="Arial" w:hAnsi="Arial" w:cs="Arial"/>
          <w:sz w:val="24"/>
          <w:szCs w:val="24"/>
        </w:rPr>
        <w:t>Энергосбережение и повышение  энергоэффективности в Азнакаевском муниципальном районе Республики Татарстан на 2018-2020 годы</w:t>
      </w:r>
      <w:r w:rsidRPr="007E017A">
        <w:rPr>
          <w:rFonts w:ascii="Arial" w:hAnsi="Arial" w:cs="Arial"/>
          <w:sz w:val="24"/>
          <w:szCs w:val="24"/>
        </w:rPr>
        <w:t>», утвержденн</w:t>
      </w:r>
      <w:r w:rsidR="00C67D4B" w:rsidRPr="007E017A">
        <w:rPr>
          <w:rFonts w:ascii="Arial" w:hAnsi="Arial" w:cs="Arial"/>
          <w:sz w:val="24"/>
          <w:szCs w:val="24"/>
        </w:rPr>
        <w:t>ы</w:t>
      </w:r>
      <w:r w:rsidRPr="007E017A">
        <w:rPr>
          <w:rFonts w:ascii="Arial" w:hAnsi="Arial" w:cs="Arial"/>
          <w:sz w:val="24"/>
          <w:szCs w:val="24"/>
        </w:rPr>
        <w:t xml:space="preserve">й постановлением </w:t>
      </w:r>
      <w:r w:rsidR="00DC586D" w:rsidRPr="007E017A">
        <w:rPr>
          <w:rFonts w:ascii="Arial" w:hAnsi="Arial" w:cs="Arial"/>
          <w:sz w:val="24"/>
          <w:szCs w:val="24"/>
        </w:rPr>
        <w:t>Исполнительного комитета Азнакаевского муниципального района Республики Татарстан от 23.03.2018 №65  «О муниципальной программе «Энергосбережение и повышение  энергоэффективности в Азнакаевском муниципальном районе Республики Татарстан на 2018-2020 годы»</w:t>
      </w:r>
      <w:r w:rsidRPr="007E017A">
        <w:rPr>
          <w:rFonts w:ascii="Arial" w:hAnsi="Arial" w:cs="Arial"/>
          <w:sz w:val="24"/>
          <w:szCs w:val="24"/>
        </w:rPr>
        <w:t xml:space="preserve"> (далее - Программа):</w:t>
      </w:r>
    </w:p>
    <w:p w:rsidR="007A005B" w:rsidRPr="007E017A" w:rsidRDefault="007A005B" w:rsidP="000E0979">
      <w:pPr>
        <w:tabs>
          <w:tab w:val="left" w:pos="0"/>
        </w:tabs>
        <w:spacing w:line="312" w:lineRule="exact"/>
        <w:ind w:right="-13" w:firstLine="709"/>
        <w:jc w:val="both"/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</w:rPr>
        <w:t>- в наименовании и по тексту Программы слова «на 201</w:t>
      </w:r>
      <w:r w:rsidR="00DC586D" w:rsidRPr="007E017A">
        <w:rPr>
          <w:rFonts w:ascii="Arial" w:hAnsi="Arial" w:cs="Arial"/>
          <w:sz w:val="24"/>
          <w:szCs w:val="24"/>
        </w:rPr>
        <w:t>8</w:t>
      </w:r>
      <w:r w:rsidRPr="007E017A">
        <w:rPr>
          <w:rFonts w:ascii="Arial" w:hAnsi="Arial" w:cs="Arial"/>
          <w:sz w:val="24"/>
          <w:szCs w:val="24"/>
        </w:rPr>
        <w:t>-202</w:t>
      </w:r>
      <w:r w:rsidR="00DC586D" w:rsidRPr="007E017A">
        <w:rPr>
          <w:rFonts w:ascii="Arial" w:hAnsi="Arial" w:cs="Arial"/>
          <w:sz w:val="24"/>
          <w:szCs w:val="24"/>
        </w:rPr>
        <w:t>0</w:t>
      </w:r>
      <w:r w:rsidRPr="007E017A">
        <w:rPr>
          <w:rFonts w:ascii="Arial" w:hAnsi="Arial" w:cs="Arial"/>
          <w:sz w:val="24"/>
          <w:szCs w:val="24"/>
        </w:rPr>
        <w:t>» заменить словами «на 201</w:t>
      </w:r>
      <w:r w:rsidR="00DC586D" w:rsidRPr="007E017A">
        <w:rPr>
          <w:rFonts w:ascii="Arial" w:hAnsi="Arial" w:cs="Arial"/>
          <w:sz w:val="24"/>
          <w:szCs w:val="24"/>
        </w:rPr>
        <w:t>8</w:t>
      </w:r>
      <w:r w:rsidRPr="007E017A">
        <w:rPr>
          <w:rFonts w:ascii="Arial" w:hAnsi="Arial" w:cs="Arial"/>
          <w:sz w:val="24"/>
          <w:szCs w:val="24"/>
        </w:rPr>
        <w:t>-202</w:t>
      </w:r>
      <w:r w:rsidR="00CF4C19" w:rsidRPr="007E017A">
        <w:rPr>
          <w:rFonts w:ascii="Arial" w:hAnsi="Arial" w:cs="Arial"/>
          <w:sz w:val="24"/>
          <w:szCs w:val="24"/>
        </w:rPr>
        <w:t>3</w:t>
      </w:r>
      <w:r w:rsidRPr="007E017A">
        <w:rPr>
          <w:rFonts w:ascii="Arial" w:hAnsi="Arial" w:cs="Arial"/>
          <w:sz w:val="24"/>
          <w:szCs w:val="24"/>
        </w:rPr>
        <w:t xml:space="preserve"> годы»;</w:t>
      </w:r>
    </w:p>
    <w:p w:rsidR="007A005B" w:rsidRPr="007E017A" w:rsidRDefault="007A005B" w:rsidP="000E0979">
      <w:pPr>
        <w:tabs>
          <w:tab w:val="left" w:pos="0"/>
        </w:tabs>
        <w:spacing w:line="312" w:lineRule="exact"/>
        <w:ind w:right="-13" w:firstLine="709"/>
        <w:jc w:val="both"/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</w:rPr>
        <w:t>- в паспорте Программы:</w:t>
      </w:r>
    </w:p>
    <w:p w:rsidR="00633E1C" w:rsidRPr="007E017A" w:rsidRDefault="00633E1C" w:rsidP="000E0979">
      <w:pPr>
        <w:tabs>
          <w:tab w:val="left" w:pos="0"/>
        </w:tabs>
        <w:spacing w:line="312" w:lineRule="exact"/>
        <w:ind w:right="-13"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- </w:t>
      </w:r>
      <w:r w:rsidR="00DC586D" w:rsidRPr="007E017A">
        <w:rPr>
          <w:rFonts w:ascii="Arial" w:hAnsi="Arial" w:cs="Arial"/>
          <w:sz w:val="24"/>
          <w:szCs w:val="24"/>
          <w:lang w:val="ru"/>
        </w:rPr>
        <w:t xml:space="preserve">в </w:t>
      </w:r>
      <w:r w:rsidRPr="007E017A">
        <w:rPr>
          <w:rFonts w:ascii="Arial" w:hAnsi="Arial" w:cs="Arial"/>
          <w:sz w:val="24"/>
          <w:szCs w:val="24"/>
          <w:lang w:val="ru"/>
        </w:rPr>
        <w:t>строк</w:t>
      </w:r>
      <w:r w:rsidR="00DC586D" w:rsidRPr="007E017A">
        <w:rPr>
          <w:rFonts w:ascii="Arial" w:hAnsi="Arial" w:cs="Arial"/>
          <w:sz w:val="24"/>
          <w:szCs w:val="24"/>
          <w:lang w:val="ru"/>
        </w:rPr>
        <w:t>е</w:t>
      </w:r>
      <w:r w:rsidRPr="007E017A">
        <w:rPr>
          <w:rFonts w:ascii="Arial" w:hAnsi="Arial" w:cs="Arial"/>
          <w:sz w:val="24"/>
          <w:szCs w:val="24"/>
          <w:lang w:val="ru"/>
        </w:rPr>
        <w:t xml:space="preserve"> «</w:t>
      </w:r>
      <w:r w:rsidR="00DC586D" w:rsidRPr="007E017A">
        <w:rPr>
          <w:rFonts w:ascii="Arial" w:hAnsi="Arial" w:cs="Arial"/>
          <w:sz w:val="24"/>
          <w:szCs w:val="24"/>
          <w:lang w:val="ru"/>
        </w:rPr>
        <w:t>Сроки реализации Программы</w:t>
      </w:r>
      <w:r w:rsidRPr="007E017A">
        <w:rPr>
          <w:rFonts w:ascii="Arial" w:hAnsi="Arial" w:cs="Arial"/>
          <w:sz w:val="24"/>
          <w:szCs w:val="24"/>
          <w:lang w:val="ru"/>
        </w:rPr>
        <w:t xml:space="preserve">» </w:t>
      </w:r>
      <w:r w:rsidR="00DC586D" w:rsidRPr="007E017A">
        <w:rPr>
          <w:rFonts w:ascii="Arial" w:hAnsi="Arial" w:cs="Arial"/>
          <w:sz w:val="24"/>
          <w:szCs w:val="24"/>
          <w:lang w:val="ru"/>
        </w:rPr>
        <w:t>слова «на 2018-2020» заменить словами «на 2018-2023 годы»;</w:t>
      </w:r>
    </w:p>
    <w:p w:rsidR="00DC586D" w:rsidRPr="007E017A" w:rsidRDefault="00DC586D" w:rsidP="000E0979">
      <w:pPr>
        <w:tabs>
          <w:tab w:val="left" w:pos="0"/>
        </w:tabs>
        <w:spacing w:line="312" w:lineRule="exact"/>
        <w:ind w:right="-13"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строку «Объемы и источники финансирования Программы» изложить в следующей редакции:</w:t>
      </w:r>
    </w:p>
    <w:tbl>
      <w:tblPr>
        <w:tblpPr w:leftFromText="180" w:rightFromText="180" w:vertAnchor="text" w:horzAnchor="page" w:tblpX="1522" w:tblpY="15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633E1C" w:rsidRPr="007E017A" w:rsidTr="004A4D55">
        <w:tc>
          <w:tcPr>
            <w:tcW w:w="2802" w:type="dxa"/>
            <w:shd w:val="clear" w:color="auto" w:fill="auto"/>
          </w:tcPr>
          <w:p w:rsidR="00633E1C" w:rsidRPr="007E017A" w:rsidRDefault="00633E1C" w:rsidP="005756C4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shd w:val="clear" w:color="auto" w:fill="auto"/>
          </w:tcPr>
          <w:p w:rsidR="00DC586D" w:rsidRPr="007E017A" w:rsidRDefault="00DC586D" w:rsidP="00DC586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 xml:space="preserve">Объём финансирования Программы составляет </w:t>
            </w:r>
            <w:r w:rsidR="00251483" w:rsidRPr="007E017A">
              <w:rPr>
                <w:rFonts w:ascii="Arial" w:hAnsi="Arial" w:cs="Arial"/>
                <w:sz w:val="24"/>
                <w:szCs w:val="24"/>
                <w:lang w:val="ru"/>
              </w:rPr>
              <w:t>359 465,55</w:t>
            </w:r>
            <w:r w:rsidRPr="007E017A">
              <w:rPr>
                <w:rFonts w:ascii="Arial" w:eastAsia="Calibri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DC586D" w:rsidRPr="007E017A" w:rsidRDefault="00DC586D" w:rsidP="00DC586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 xml:space="preserve">- Бюджет Республики Татарстан - </w:t>
            </w:r>
            <w:r w:rsidR="00251483" w:rsidRPr="007E017A">
              <w:rPr>
                <w:rFonts w:ascii="Arial" w:hAnsi="Arial" w:cs="Arial"/>
                <w:sz w:val="24"/>
                <w:szCs w:val="24"/>
                <w:lang w:val="ru"/>
              </w:rPr>
              <w:t xml:space="preserve">343 491,44 </w:t>
            </w:r>
            <w:r w:rsidRPr="007E017A">
              <w:rPr>
                <w:rFonts w:ascii="Arial" w:eastAsia="Calibri" w:hAnsi="Arial" w:cs="Arial"/>
                <w:sz w:val="24"/>
                <w:szCs w:val="24"/>
              </w:rPr>
              <w:t>тыс. руб;</w:t>
            </w:r>
          </w:p>
          <w:p w:rsidR="00DC586D" w:rsidRPr="007E017A" w:rsidRDefault="00DC586D" w:rsidP="00DC586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 xml:space="preserve">- Местный бюджет - </w:t>
            </w:r>
            <w:r w:rsidR="00251483" w:rsidRPr="007E017A">
              <w:rPr>
                <w:rFonts w:ascii="Arial" w:hAnsi="Arial" w:cs="Arial"/>
                <w:sz w:val="24"/>
                <w:szCs w:val="24"/>
                <w:lang w:val="ru"/>
              </w:rPr>
              <w:t xml:space="preserve">14 098,66 </w:t>
            </w:r>
            <w:r w:rsidRPr="007E017A">
              <w:rPr>
                <w:rFonts w:ascii="Arial" w:eastAsia="Calibri" w:hAnsi="Arial" w:cs="Arial"/>
                <w:sz w:val="24"/>
                <w:szCs w:val="24"/>
              </w:rPr>
              <w:t xml:space="preserve">тыс. руб.; </w:t>
            </w:r>
          </w:p>
          <w:p w:rsidR="00DC586D" w:rsidRPr="007E017A" w:rsidRDefault="00DC586D" w:rsidP="00DC586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 xml:space="preserve">- Внебюджетные средства (средства предприятий, организаций района) - </w:t>
            </w:r>
            <w:r w:rsidR="00251483" w:rsidRPr="007E017A">
              <w:rPr>
                <w:rFonts w:ascii="Arial" w:hAnsi="Arial" w:cs="Arial"/>
                <w:sz w:val="24"/>
                <w:szCs w:val="24"/>
                <w:lang w:val="ru"/>
              </w:rPr>
              <w:t xml:space="preserve">1 875,43 </w:t>
            </w:r>
            <w:r w:rsidRPr="007E017A">
              <w:rPr>
                <w:rFonts w:ascii="Arial" w:eastAsia="Calibri" w:hAnsi="Arial" w:cs="Arial"/>
                <w:sz w:val="24"/>
                <w:szCs w:val="24"/>
              </w:rPr>
              <w:t>руб.</w:t>
            </w:r>
          </w:p>
        </w:tc>
      </w:tr>
    </w:tbl>
    <w:p w:rsidR="00FD1B70" w:rsidRPr="007E017A" w:rsidRDefault="00FD1B70" w:rsidP="00C67D4B">
      <w:pPr>
        <w:tabs>
          <w:tab w:val="left" w:pos="0"/>
        </w:tabs>
        <w:spacing w:line="312" w:lineRule="exact"/>
        <w:ind w:right="-13" w:firstLine="709"/>
        <w:jc w:val="both"/>
        <w:rPr>
          <w:rFonts w:ascii="Arial" w:hAnsi="Arial" w:cs="Arial"/>
          <w:sz w:val="24"/>
          <w:szCs w:val="24"/>
          <w:lang w:val="ru"/>
        </w:rPr>
      </w:pPr>
    </w:p>
    <w:p w:rsidR="00C67D4B" w:rsidRPr="007E017A" w:rsidRDefault="00C67D4B" w:rsidP="00C67D4B">
      <w:pPr>
        <w:tabs>
          <w:tab w:val="left" w:pos="0"/>
        </w:tabs>
        <w:spacing w:line="312" w:lineRule="exact"/>
        <w:ind w:right="-13"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lastRenderedPageBreak/>
        <w:t>- строку «</w:t>
      </w:r>
      <w:r w:rsidR="007B11A3" w:rsidRPr="007E017A">
        <w:rPr>
          <w:rFonts w:ascii="Arial" w:hAnsi="Arial" w:cs="Arial"/>
          <w:sz w:val="24"/>
          <w:szCs w:val="24"/>
          <w:lang w:val="ru"/>
        </w:rPr>
        <w:t>Ожидаемые и конечные</w:t>
      </w:r>
      <w:r w:rsidRPr="007E017A">
        <w:rPr>
          <w:rFonts w:ascii="Arial" w:hAnsi="Arial" w:cs="Arial"/>
          <w:sz w:val="24"/>
          <w:szCs w:val="24"/>
          <w:lang w:val="ru"/>
        </w:rPr>
        <w:t xml:space="preserve"> результаты</w:t>
      </w:r>
      <w:r w:rsidR="007B11A3" w:rsidRPr="007E017A">
        <w:rPr>
          <w:rFonts w:ascii="Arial" w:hAnsi="Arial" w:cs="Arial"/>
          <w:sz w:val="24"/>
          <w:szCs w:val="24"/>
          <w:lang w:val="ru"/>
        </w:rPr>
        <w:t xml:space="preserve"> от реализации программы</w:t>
      </w:r>
      <w:r w:rsidRPr="007E017A">
        <w:rPr>
          <w:rFonts w:ascii="Arial" w:hAnsi="Arial" w:cs="Arial"/>
          <w:sz w:val="24"/>
          <w:szCs w:val="24"/>
          <w:lang w:val="ru"/>
        </w:rPr>
        <w:t>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054"/>
      </w:tblGrid>
      <w:tr w:rsidR="004A4D55" w:rsidRPr="007E017A" w:rsidTr="004A4D5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835" w:type="dxa"/>
            <w:vAlign w:val="center"/>
          </w:tcPr>
          <w:p w:rsidR="004A4D55" w:rsidRPr="007E017A" w:rsidRDefault="004A4D55" w:rsidP="004A4D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>Планируемые результаты</w:t>
            </w:r>
            <w:r w:rsidRPr="007E017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7E017A">
              <w:rPr>
                <w:rFonts w:ascii="Arial" w:hAnsi="Arial" w:cs="Arial"/>
                <w:bCs/>
                <w:sz w:val="24"/>
                <w:szCs w:val="24"/>
              </w:rPr>
              <w:t xml:space="preserve">                  </w:t>
            </w:r>
          </w:p>
          <w:p w:rsidR="004A4D55" w:rsidRPr="007E017A" w:rsidRDefault="004A4D55" w:rsidP="004A4D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4" w:type="dxa"/>
          </w:tcPr>
          <w:p w:rsidR="004A4D55" w:rsidRPr="007E017A" w:rsidRDefault="004A4D55" w:rsidP="004A4D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Общий экономический эффект от реализации  мероприятий программы составляет 3 968,076 тыс. руб.</w:t>
            </w:r>
          </w:p>
        </w:tc>
      </w:tr>
    </w:tbl>
    <w:p w:rsidR="004A4D55" w:rsidRPr="007E017A" w:rsidRDefault="004A4D55" w:rsidP="004E0E9E">
      <w:pPr>
        <w:jc w:val="both"/>
        <w:rPr>
          <w:rFonts w:ascii="Arial" w:hAnsi="Arial" w:cs="Arial"/>
          <w:sz w:val="24"/>
          <w:szCs w:val="24"/>
        </w:rPr>
      </w:pPr>
    </w:p>
    <w:p w:rsidR="00DC586D" w:rsidRPr="007E017A" w:rsidRDefault="00DC586D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- в абзаце втором главы </w:t>
      </w:r>
      <w:r w:rsidR="00196E90" w:rsidRPr="007E017A">
        <w:rPr>
          <w:rFonts w:ascii="Arial" w:hAnsi="Arial" w:cs="Arial"/>
          <w:sz w:val="24"/>
          <w:szCs w:val="24"/>
          <w:lang w:val="ru"/>
        </w:rPr>
        <w:t>«</w:t>
      </w:r>
      <w:r w:rsidRPr="007E017A">
        <w:rPr>
          <w:rFonts w:ascii="Arial" w:hAnsi="Arial" w:cs="Arial"/>
          <w:sz w:val="24"/>
          <w:szCs w:val="24"/>
          <w:lang w:val="ru"/>
        </w:rPr>
        <w:t>2.Цели, задачи Программы</w:t>
      </w:r>
      <w:r w:rsidR="00196E90" w:rsidRPr="007E017A">
        <w:rPr>
          <w:rFonts w:ascii="Arial" w:hAnsi="Arial" w:cs="Arial"/>
          <w:sz w:val="24"/>
          <w:szCs w:val="24"/>
          <w:lang w:val="ru"/>
        </w:rPr>
        <w:t>»</w:t>
      </w:r>
      <w:r w:rsidRPr="007E017A">
        <w:rPr>
          <w:rFonts w:ascii="Arial" w:hAnsi="Arial" w:cs="Arial"/>
          <w:sz w:val="24"/>
          <w:szCs w:val="24"/>
          <w:lang w:val="ru"/>
        </w:rPr>
        <w:t xml:space="preserve"> слова «на 2016-2020» заменить словами «на 201</w:t>
      </w:r>
      <w:r w:rsidR="001A0B78" w:rsidRPr="007E017A">
        <w:rPr>
          <w:rFonts w:ascii="Arial" w:hAnsi="Arial" w:cs="Arial"/>
          <w:sz w:val="24"/>
          <w:szCs w:val="24"/>
          <w:lang w:val="ru"/>
        </w:rPr>
        <w:t>8</w:t>
      </w:r>
      <w:r w:rsidRPr="007E017A">
        <w:rPr>
          <w:rFonts w:ascii="Arial" w:hAnsi="Arial" w:cs="Arial"/>
          <w:sz w:val="24"/>
          <w:szCs w:val="24"/>
          <w:lang w:val="ru"/>
        </w:rPr>
        <w:t>-2023 годы»;</w:t>
      </w:r>
    </w:p>
    <w:p w:rsidR="00DC586D" w:rsidRPr="007E017A" w:rsidRDefault="00DC586D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абзац шестой изложить в следующей редакции:</w:t>
      </w:r>
    </w:p>
    <w:p w:rsidR="00DC586D" w:rsidRPr="007E017A" w:rsidRDefault="00DC586D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«Программа реализуется в один этап в течение 2018-2023 годов. Все технико-экономические показатели определены на указанный период. До 2023 года сформирован ряд пр</w:t>
      </w:r>
      <w:r w:rsidR="00FD61D9" w:rsidRPr="007E017A">
        <w:rPr>
          <w:rFonts w:ascii="Arial" w:hAnsi="Arial" w:cs="Arial"/>
          <w:sz w:val="24"/>
          <w:szCs w:val="24"/>
          <w:lang w:val="ru"/>
        </w:rPr>
        <w:t>огнозных показателей при условии</w:t>
      </w:r>
      <w:r w:rsidRPr="007E017A">
        <w:rPr>
          <w:rFonts w:ascii="Arial" w:hAnsi="Arial" w:cs="Arial"/>
          <w:sz w:val="24"/>
          <w:szCs w:val="24"/>
          <w:lang w:val="ru"/>
        </w:rPr>
        <w:t xml:space="preserve"> сохранения с 2018 года темпов реализации и эффект</w:t>
      </w:r>
      <w:r w:rsidR="00FD61D9" w:rsidRPr="007E017A">
        <w:rPr>
          <w:rFonts w:ascii="Arial" w:hAnsi="Arial" w:cs="Arial"/>
          <w:sz w:val="24"/>
          <w:szCs w:val="24"/>
          <w:lang w:val="ru"/>
        </w:rPr>
        <w:t>ивности программных мероприятий</w:t>
      </w:r>
      <w:r w:rsidRPr="007E017A">
        <w:rPr>
          <w:rFonts w:ascii="Arial" w:hAnsi="Arial" w:cs="Arial"/>
          <w:sz w:val="24"/>
          <w:szCs w:val="24"/>
          <w:lang w:val="ru"/>
        </w:rPr>
        <w:t>».</w:t>
      </w:r>
    </w:p>
    <w:p w:rsidR="00FD1B70" w:rsidRPr="007E017A" w:rsidRDefault="00FD1B70" w:rsidP="00FD1B70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таблицу 4.1.1. «Сводные показатели экономии энергоресурсов в бюджетных учреждениях Азнакаевского муниципального района» изложить в новой редакции:</w:t>
      </w:r>
    </w:p>
    <w:tbl>
      <w:tblPr>
        <w:tblW w:w="10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13"/>
        <w:gridCol w:w="1347"/>
        <w:gridCol w:w="919"/>
        <w:gridCol w:w="877"/>
        <w:gridCol w:w="923"/>
        <w:gridCol w:w="1198"/>
        <w:gridCol w:w="1197"/>
        <w:gridCol w:w="1158"/>
      </w:tblGrid>
      <w:tr w:rsidR="00FD1B70" w:rsidRPr="007E017A" w:rsidTr="007B11A3">
        <w:tc>
          <w:tcPr>
            <w:tcW w:w="851" w:type="dxa"/>
            <w:vMerge w:val="restart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Всего 2018-2023</w:t>
            </w:r>
          </w:p>
        </w:tc>
        <w:tc>
          <w:tcPr>
            <w:tcW w:w="6272" w:type="dxa"/>
            <w:gridSpan w:val="6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</w:tr>
      <w:tr w:rsidR="00FD1B70" w:rsidRPr="007E017A" w:rsidTr="007B11A3">
        <w:tc>
          <w:tcPr>
            <w:tcW w:w="851" w:type="dxa"/>
            <w:vMerge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877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92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98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97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58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FD1B70" w:rsidRPr="007E017A" w:rsidTr="007B11A3">
        <w:tc>
          <w:tcPr>
            <w:tcW w:w="851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Годовое сокращение потребления </w:t>
            </w:r>
          </w:p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электроэнергии, тыс. кВт*ч</w:t>
            </w:r>
          </w:p>
        </w:tc>
        <w:tc>
          <w:tcPr>
            <w:tcW w:w="1347" w:type="dxa"/>
            <w:shd w:val="clear" w:color="auto" w:fill="auto"/>
          </w:tcPr>
          <w:p w:rsidR="00FD1B70" w:rsidRPr="007E017A" w:rsidRDefault="002C3AEF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391,377</w:t>
            </w:r>
          </w:p>
        </w:tc>
        <w:tc>
          <w:tcPr>
            <w:tcW w:w="919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101,4</w:t>
            </w:r>
          </w:p>
        </w:tc>
        <w:tc>
          <w:tcPr>
            <w:tcW w:w="877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92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1198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31</w:t>
            </w:r>
            <w:r w:rsidR="0045644D" w:rsidRPr="007E017A">
              <w:rPr>
                <w:rFonts w:ascii="Arial" w:hAnsi="Arial" w:cs="Arial"/>
                <w:sz w:val="24"/>
                <w:szCs w:val="24"/>
              </w:rPr>
              <w:t>,</w:t>
            </w:r>
            <w:r w:rsidRPr="007E017A">
              <w:rPr>
                <w:rFonts w:ascii="Arial" w:hAnsi="Arial" w:cs="Arial"/>
                <w:sz w:val="24"/>
                <w:szCs w:val="24"/>
              </w:rPr>
              <w:t>059</w:t>
            </w:r>
          </w:p>
        </w:tc>
        <w:tc>
          <w:tcPr>
            <w:tcW w:w="1197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31</w:t>
            </w:r>
            <w:r w:rsidR="0045644D" w:rsidRPr="007E017A">
              <w:rPr>
                <w:rFonts w:ascii="Arial" w:hAnsi="Arial" w:cs="Arial"/>
                <w:sz w:val="24"/>
                <w:szCs w:val="24"/>
              </w:rPr>
              <w:t>,</w:t>
            </w:r>
            <w:r w:rsidRPr="007E017A">
              <w:rPr>
                <w:rFonts w:ascii="Arial" w:hAnsi="Arial" w:cs="Arial"/>
                <w:sz w:val="24"/>
                <w:szCs w:val="24"/>
              </w:rPr>
              <w:t>059</w:t>
            </w:r>
          </w:p>
        </w:tc>
        <w:tc>
          <w:tcPr>
            <w:tcW w:w="1158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31</w:t>
            </w:r>
            <w:r w:rsidR="0045644D" w:rsidRPr="007E017A">
              <w:rPr>
                <w:rFonts w:ascii="Arial" w:hAnsi="Arial" w:cs="Arial"/>
                <w:sz w:val="24"/>
                <w:szCs w:val="24"/>
              </w:rPr>
              <w:t>,</w:t>
            </w:r>
            <w:r w:rsidRPr="007E017A">
              <w:rPr>
                <w:rFonts w:ascii="Arial" w:hAnsi="Arial" w:cs="Arial"/>
                <w:sz w:val="24"/>
                <w:szCs w:val="24"/>
              </w:rPr>
              <w:t>059</w:t>
            </w:r>
          </w:p>
        </w:tc>
      </w:tr>
      <w:tr w:rsidR="00FD1B70" w:rsidRPr="007E017A" w:rsidTr="007B11A3">
        <w:tc>
          <w:tcPr>
            <w:tcW w:w="851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Годовое сокращение потребления воды, тыс. куб. м</w:t>
            </w:r>
          </w:p>
        </w:tc>
        <w:tc>
          <w:tcPr>
            <w:tcW w:w="1347" w:type="dxa"/>
            <w:shd w:val="clear" w:color="auto" w:fill="auto"/>
          </w:tcPr>
          <w:p w:rsidR="00FD1B70" w:rsidRPr="007E017A" w:rsidRDefault="002C3AEF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4109,247</w:t>
            </w:r>
          </w:p>
        </w:tc>
        <w:tc>
          <w:tcPr>
            <w:tcW w:w="919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0,968</w:t>
            </w:r>
          </w:p>
        </w:tc>
        <w:tc>
          <w:tcPr>
            <w:tcW w:w="877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0,960</w:t>
            </w:r>
          </w:p>
        </w:tc>
        <w:tc>
          <w:tcPr>
            <w:tcW w:w="92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0,949</w:t>
            </w:r>
          </w:p>
        </w:tc>
        <w:tc>
          <w:tcPr>
            <w:tcW w:w="1198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1368,79</w:t>
            </w:r>
          </w:p>
        </w:tc>
        <w:tc>
          <w:tcPr>
            <w:tcW w:w="1197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1368,79</w:t>
            </w:r>
          </w:p>
        </w:tc>
        <w:tc>
          <w:tcPr>
            <w:tcW w:w="1158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1368,79</w:t>
            </w:r>
          </w:p>
        </w:tc>
      </w:tr>
      <w:tr w:rsidR="00FD1B70" w:rsidRPr="007E017A" w:rsidTr="007B11A3">
        <w:tc>
          <w:tcPr>
            <w:tcW w:w="851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Годовое сокращение потребления</w:t>
            </w:r>
          </w:p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природного газа, тыс. куб. м</w:t>
            </w:r>
          </w:p>
        </w:tc>
        <w:tc>
          <w:tcPr>
            <w:tcW w:w="1347" w:type="dxa"/>
            <w:shd w:val="clear" w:color="auto" w:fill="auto"/>
          </w:tcPr>
          <w:p w:rsidR="00FD1B70" w:rsidRPr="007E017A" w:rsidRDefault="002C3AEF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18,301</w:t>
            </w:r>
          </w:p>
          <w:p w:rsidR="002C3AEF" w:rsidRPr="007E017A" w:rsidRDefault="002C3AEF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6,224</w:t>
            </w:r>
          </w:p>
        </w:tc>
        <w:tc>
          <w:tcPr>
            <w:tcW w:w="877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6,099</w:t>
            </w:r>
          </w:p>
        </w:tc>
        <w:tc>
          <w:tcPr>
            <w:tcW w:w="92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5,978</w:t>
            </w:r>
          </w:p>
        </w:tc>
        <w:tc>
          <w:tcPr>
            <w:tcW w:w="1198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  <w:r w:rsidR="00661058" w:rsidRPr="007E017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97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  <w:r w:rsidR="00661058" w:rsidRPr="007E017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58" w:type="dxa"/>
          </w:tcPr>
          <w:p w:rsidR="00FD1B70" w:rsidRPr="007E017A" w:rsidRDefault="00661058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</w:t>
            </w:r>
            <w:r w:rsidR="00FD1B70"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1B70" w:rsidRPr="007E017A" w:rsidTr="007B11A3">
        <w:trPr>
          <w:trHeight w:val="1837"/>
        </w:trPr>
        <w:tc>
          <w:tcPr>
            <w:tcW w:w="851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Годовое сокращение потребления тепловой энергии, тыс. Гкал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FD1B70" w:rsidRPr="007E017A" w:rsidRDefault="002C3AEF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>4,046</w:t>
            </w:r>
          </w:p>
          <w:p w:rsidR="002C3AEF" w:rsidRPr="007E017A" w:rsidRDefault="002C3AEF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AEF" w:rsidRPr="007E017A" w:rsidRDefault="002C3AEF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:rsidR="002C3AEF" w:rsidRPr="007E017A" w:rsidRDefault="002C3AEF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:rsidR="002C3AEF" w:rsidRPr="007E017A" w:rsidRDefault="002C3AEF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:rsidR="002C3AEF" w:rsidRPr="007E017A" w:rsidRDefault="002C3AEF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>0,893</w:t>
            </w: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>0,876</w:t>
            </w: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>0,858</w:t>
            </w: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>0,473</w:t>
            </w: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>0,473</w:t>
            </w:r>
          </w:p>
        </w:tc>
        <w:tc>
          <w:tcPr>
            <w:tcW w:w="1158" w:type="dxa"/>
          </w:tcPr>
          <w:p w:rsidR="00FD1B70" w:rsidRPr="007E017A" w:rsidRDefault="00FD1B70" w:rsidP="00A56F1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Cs/>
                <w:sz w:val="24"/>
                <w:szCs w:val="24"/>
              </w:rPr>
              <w:t>0,473</w:t>
            </w:r>
          </w:p>
        </w:tc>
      </w:tr>
      <w:tr w:rsidR="00FD1B70" w:rsidRPr="007E017A" w:rsidTr="007B11A3">
        <w:tc>
          <w:tcPr>
            <w:tcW w:w="851" w:type="dxa"/>
            <w:shd w:val="clear" w:color="auto" w:fill="auto"/>
          </w:tcPr>
          <w:p w:rsidR="00FD1B70" w:rsidRPr="007E017A" w:rsidRDefault="00FD1B70" w:rsidP="0065763F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1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Стоимость сэкономленных топливно-энергетических ресурсов, тыс. рублей</w:t>
            </w:r>
          </w:p>
        </w:tc>
        <w:tc>
          <w:tcPr>
            <w:tcW w:w="1347" w:type="dxa"/>
            <w:shd w:val="clear" w:color="auto" w:fill="auto"/>
          </w:tcPr>
          <w:p w:rsidR="00FD1B70" w:rsidRPr="007E017A" w:rsidRDefault="002C3AEF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5773,07</w:t>
            </w:r>
          </w:p>
        </w:tc>
        <w:tc>
          <w:tcPr>
            <w:tcW w:w="919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613,0</w:t>
            </w:r>
          </w:p>
        </w:tc>
        <w:tc>
          <w:tcPr>
            <w:tcW w:w="877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601,0</w:t>
            </w:r>
          </w:p>
        </w:tc>
        <w:tc>
          <w:tcPr>
            <w:tcW w:w="923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591,0</w:t>
            </w:r>
          </w:p>
        </w:tc>
        <w:tc>
          <w:tcPr>
            <w:tcW w:w="1198" w:type="dxa"/>
            <w:shd w:val="clear" w:color="auto" w:fill="auto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1322,69</w:t>
            </w:r>
          </w:p>
        </w:tc>
        <w:tc>
          <w:tcPr>
            <w:tcW w:w="1197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1322,69</w:t>
            </w:r>
          </w:p>
        </w:tc>
        <w:tc>
          <w:tcPr>
            <w:tcW w:w="1158" w:type="dxa"/>
          </w:tcPr>
          <w:p w:rsidR="00FD1B70" w:rsidRPr="007E017A" w:rsidRDefault="00FD1B70" w:rsidP="00A56F1D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1322,69</w:t>
            </w:r>
          </w:p>
        </w:tc>
      </w:tr>
    </w:tbl>
    <w:p w:rsidR="00FD1B70" w:rsidRPr="007E017A" w:rsidRDefault="00FD1B70" w:rsidP="00FD1B70">
      <w:pPr>
        <w:spacing w:line="240" w:lineRule="atLeast"/>
        <w:ind w:firstLine="567"/>
        <w:jc w:val="both"/>
        <w:rPr>
          <w:rFonts w:ascii="Arial" w:hAnsi="Arial" w:cs="Arial"/>
          <w:sz w:val="24"/>
          <w:szCs w:val="24"/>
          <w:lang w:val="ru"/>
        </w:rPr>
      </w:pPr>
    </w:p>
    <w:p w:rsidR="00196E90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пункт 6 главы «</w:t>
      </w:r>
      <w:r w:rsidR="004A4D55" w:rsidRPr="007E017A">
        <w:rPr>
          <w:rFonts w:ascii="Arial" w:hAnsi="Arial" w:cs="Arial"/>
          <w:sz w:val="24"/>
          <w:szCs w:val="24"/>
          <w:lang w:val="ru"/>
        </w:rPr>
        <w:t>8</w:t>
      </w:r>
      <w:r w:rsidRPr="007E017A">
        <w:rPr>
          <w:rFonts w:ascii="Arial" w:hAnsi="Arial" w:cs="Arial"/>
          <w:sz w:val="24"/>
          <w:szCs w:val="24"/>
          <w:lang w:val="ru"/>
        </w:rPr>
        <w:t>.Затраты на реализацию программы и планируемый социально-экономический эффект» изложить в новой редакции:</w:t>
      </w:r>
    </w:p>
    <w:p w:rsidR="00196E90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lastRenderedPageBreak/>
        <w:t>«6. Средства потребителей энергоресурсов-собственников жилых домов.</w:t>
      </w:r>
    </w:p>
    <w:p w:rsidR="00DC586D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Общий объем финансирования программных мероприятий за период 2018-2023 годы составляет </w:t>
      </w:r>
      <w:r w:rsidR="00EE1455" w:rsidRPr="007E017A">
        <w:rPr>
          <w:rFonts w:ascii="Arial" w:hAnsi="Arial" w:cs="Arial"/>
          <w:sz w:val="24"/>
          <w:szCs w:val="24"/>
          <w:lang w:val="ru"/>
        </w:rPr>
        <w:t>–</w:t>
      </w:r>
      <w:r w:rsidRPr="007E017A">
        <w:rPr>
          <w:rFonts w:ascii="Arial" w:hAnsi="Arial" w:cs="Arial"/>
          <w:sz w:val="24"/>
          <w:szCs w:val="24"/>
          <w:lang w:val="ru"/>
        </w:rPr>
        <w:t xml:space="preserve"> </w:t>
      </w:r>
      <w:r w:rsidR="00EE1455" w:rsidRPr="007E017A">
        <w:rPr>
          <w:rFonts w:ascii="Arial" w:hAnsi="Arial" w:cs="Arial"/>
          <w:sz w:val="24"/>
          <w:szCs w:val="24"/>
          <w:lang w:val="ru"/>
        </w:rPr>
        <w:t>359 465,55</w:t>
      </w:r>
      <w:r w:rsidRPr="007E017A">
        <w:rPr>
          <w:rFonts w:ascii="Arial" w:hAnsi="Arial" w:cs="Arial"/>
          <w:sz w:val="24"/>
          <w:szCs w:val="24"/>
          <w:lang w:val="ru"/>
        </w:rPr>
        <w:t xml:space="preserve"> тыс. </w:t>
      </w:r>
      <w:r w:rsidR="00EE1455" w:rsidRPr="007E017A">
        <w:rPr>
          <w:rFonts w:ascii="Arial" w:hAnsi="Arial" w:cs="Arial"/>
          <w:sz w:val="24"/>
          <w:szCs w:val="24"/>
          <w:lang w:val="ru"/>
        </w:rPr>
        <w:t>р</w:t>
      </w:r>
      <w:r w:rsidRPr="007E017A">
        <w:rPr>
          <w:rFonts w:ascii="Arial" w:hAnsi="Arial" w:cs="Arial"/>
          <w:sz w:val="24"/>
          <w:szCs w:val="24"/>
          <w:lang w:val="ru"/>
        </w:rPr>
        <w:t>ублей, из них:</w:t>
      </w:r>
    </w:p>
    <w:p w:rsidR="00196E90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- бюджет Республики Татарстан </w:t>
      </w:r>
      <w:r w:rsidR="00EE1455" w:rsidRPr="007E017A">
        <w:rPr>
          <w:rFonts w:ascii="Arial" w:hAnsi="Arial" w:cs="Arial"/>
          <w:sz w:val="24"/>
          <w:szCs w:val="24"/>
          <w:lang w:val="ru"/>
        </w:rPr>
        <w:t>–</w:t>
      </w:r>
      <w:r w:rsidRPr="007E017A">
        <w:rPr>
          <w:rFonts w:ascii="Arial" w:hAnsi="Arial" w:cs="Arial"/>
          <w:sz w:val="24"/>
          <w:szCs w:val="24"/>
          <w:lang w:val="ru"/>
        </w:rPr>
        <w:t xml:space="preserve"> </w:t>
      </w:r>
      <w:r w:rsidR="00EE1455" w:rsidRPr="007E017A">
        <w:rPr>
          <w:rFonts w:ascii="Arial" w:hAnsi="Arial" w:cs="Arial"/>
          <w:sz w:val="24"/>
          <w:szCs w:val="24"/>
          <w:lang w:val="ru"/>
        </w:rPr>
        <w:t>343 491,44</w:t>
      </w:r>
      <w:r w:rsidRPr="007E017A">
        <w:rPr>
          <w:rFonts w:ascii="Arial" w:hAnsi="Arial" w:cs="Arial"/>
          <w:sz w:val="24"/>
          <w:szCs w:val="24"/>
          <w:lang w:val="ru"/>
        </w:rPr>
        <w:t xml:space="preserve"> тыс. </w:t>
      </w:r>
      <w:r w:rsidR="00EE1455" w:rsidRPr="007E017A">
        <w:rPr>
          <w:rFonts w:ascii="Arial" w:hAnsi="Arial" w:cs="Arial"/>
          <w:sz w:val="24"/>
          <w:szCs w:val="24"/>
          <w:lang w:val="ru"/>
        </w:rPr>
        <w:t>руб.</w:t>
      </w:r>
      <w:r w:rsidRPr="007E017A">
        <w:rPr>
          <w:rFonts w:ascii="Arial" w:hAnsi="Arial" w:cs="Arial"/>
          <w:sz w:val="24"/>
          <w:szCs w:val="24"/>
          <w:lang w:val="ru"/>
        </w:rPr>
        <w:t>;</w:t>
      </w:r>
    </w:p>
    <w:p w:rsidR="00196E90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- бюджет Азнакаевского муниципального района </w:t>
      </w:r>
      <w:r w:rsidR="00EE1455" w:rsidRPr="007E017A">
        <w:rPr>
          <w:rFonts w:ascii="Arial" w:hAnsi="Arial" w:cs="Arial"/>
          <w:sz w:val="24"/>
          <w:szCs w:val="24"/>
          <w:lang w:val="ru"/>
        </w:rPr>
        <w:t>–</w:t>
      </w:r>
      <w:r w:rsidRPr="007E017A">
        <w:rPr>
          <w:rFonts w:ascii="Arial" w:hAnsi="Arial" w:cs="Arial"/>
          <w:sz w:val="24"/>
          <w:szCs w:val="24"/>
          <w:lang w:val="ru"/>
        </w:rPr>
        <w:t xml:space="preserve"> </w:t>
      </w:r>
      <w:r w:rsidR="00EE1455" w:rsidRPr="007E017A">
        <w:rPr>
          <w:rFonts w:ascii="Arial" w:hAnsi="Arial" w:cs="Arial"/>
          <w:sz w:val="24"/>
          <w:szCs w:val="24"/>
          <w:lang w:val="ru"/>
        </w:rPr>
        <w:t>14 098,66</w:t>
      </w:r>
      <w:r w:rsidRPr="007E017A">
        <w:rPr>
          <w:rFonts w:ascii="Arial" w:hAnsi="Arial" w:cs="Arial"/>
          <w:sz w:val="24"/>
          <w:szCs w:val="24"/>
          <w:lang w:val="ru"/>
        </w:rPr>
        <w:t xml:space="preserve"> тыс. руб.;</w:t>
      </w:r>
    </w:p>
    <w:p w:rsidR="00196E90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- внебюджетные средства (средства предприятий, организаций района, собственников жилья) </w:t>
      </w:r>
      <w:r w:rsidR="00EE1455" w:rsidRPr="007E017A">
        <w:rPr>
          <w:rFonts w:ascii="Arial" w:hAnsi="Arial" w:cs="Arial"/>
          <w:sz w:val="24"/>
          <w:szCs w:val="24"/>
          <w:lang w:val="ru"/>
        </w:rPr>
        <w:t>–</w:t>
      </w:r>
      <w:r w:rsidRPr="007E017A">
        <w:rPr>
          <w:rFonts w:ascii="Arial" w:hAnsi="Arial" w:cs="Arial"/>
          <w:sz w:val="24"/>
          <w:szCs w:val="24"/>
          <w:lang w:val="ru"/>
        </w:rPr>
        <w:t xml:space="preserve"> </w:t>
      </w:r>
      <w:r w:rsidR="00EE1455" w:rsidRPr="007E017A">
        <w:rPr>
          <w:rFonts w:ascii="Arial" w:hAnsi="Arial" w:cs="Arial"/>
          <w:sz w:val="24"/>
          <w:szCs w:val="24"/>
          <w:lang w:val="ru"/>
        </w:rPr>
        <w:t>1 875,43</w:t>
      </w:r>
      <w:r w:rsidRPr="007E017A">
        <w:rPr>
          <w:rFonts w:ascii="Arial" w:hAnsi="Arial" w:cs="Arial"/>
          <w:sz w:val="24"/>
          <w:szCs w:val="24"/>
          <w:lang w:val="ru"/>
        </w:rPr>
        <w:t xml:space="preserve"> </w:t>
      </w:r>
      <w:r w:rsidR="00EE1455" w:rsidRPr="007E017A">
        <w:rPr>
          <w:rFonts w:ascii="Arial" w:hAnsi="Arial" w:cs="Arial"/>
          <w:sz w:val="24"/>
          <w:szCs w:val="24"/>
          <w:lang w:val="ru"/>
        </w:rPr>
        <w:t xml:space="preserve">тыс. </w:t>
      </w:r>
      <w:r w:rsidRPr="007E017A">
        <w:rPr>
          <w:rFonts w:ascii="Arial" w:hAnsi="Arial" w:cs="Arial"/>
          <w:sz w:val="24"/>
          <w:szCs w:val="24"/>
          <w:lang w:val="ru"/>
        </w:rPr>
        <w:t>руб.</w:t>
      </w:r>
    </w:p>
    <w:p w:rsidR="00196E90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За счет бюджета Азнакаевского муниципального района в виде целевого бюджетного финансирования средств направляются на реализацию мероприятий:</w:t>
      </w:r>
    </w:p>
    <w:p w:rsidR="00196E90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по мониторингу и управлению Программой;</w:t>
      </w:r>
    </w:p>
    <w:p w:rsidR="00196E90" w:rsidRPr="007E017A" w:rsidRDefault="00196E90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на энергетические обследования и паспортизацию муниципальных бюджетных учреждений-потребителей энергоресурсов;</w:t>
      </w:r>
    </w:p>
    <w:p w:rsidR="00196E90" w:rsidRPr="007E017A" w:rsidRDefault="001F3443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на оснащение муниципальных бюджетных и социальных учреждений приборами учета энергоресурсов;</w:t>
      </w:r>
    </w:p>
    <w:p w:rsidR="001F3443" w:rsidRPr="007E017A" w:rsidRDefault="001F3443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на оказание социальной поддержки гражданам по оснащению жилищного фонда приборами учета;</w:t>
      </w:r>
    </w:p>
    <w:p w:rsidR="001F3443" w:rsidRPr="007E017A" w:rsidRDefault="001F3443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- на развитие нормативно-правовой базы энергосбережения.</w:t>
      </w:r>
    </w:p>
    <w:p w:rsidR="001F3443" w:rsidRPr="007E017A" w:rsidRDefault="001F3443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Субсидии из федерального бюджета направляются на софинансирование мероприятий, финансируемых из республиканского и местного бюджетов, по оснащению жилых домов приборами учета энергоресурсов.</w:t>
      </w:r>
    </w:p>
    <w:p w:rsidR="001F3443" w:rsidRPr="007E017A" w:rsidRDefault="001F3443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За счет бюджетных средств осуществляется финансирование мероприятий по внедрению энергосберегающих технологий, оборудования и узлов коммерческого учета в рамках энергосервисных контрактов.</w:t>
      </w:r>
    </w:p>
    <w:p w:rsidR="001F3443" w:rsidRPr="007E017A" w:rsidRDefault="001F3443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Средства потребителей энергетических ресурсов - собственников жилых домов направляются на финансирование мероприятий по оснащению жилищного фонда индивидуальными и общедом</w:t>
      </w:r>
      <w:r w:rsidR="00EE1455" w:rsidRPr="007E017A">
        <w:rPr>
          <w:rFonts w:ascii="Arial" w:hAnsi="Arial" w:cs="Arial"/>
          <w:sz w:val="24"/>
          <w:szCs w:val="24"/>
          <w:lang w:val="ru"/>
        </w:rPr>
        <w:t>овыми узлами учета</w:t>
      </w:r>
      <w:r w:rsidR="00B46EB4" w:rsidRPr="007E017A">
        <w:rPr>
          <w:rFonts w:ascii="Arial" w:hAnsi="Arial" w:cs="Arial"/>
          <w:sz w:val="24"/>
          <w:szCs w:val="24"/>
          <w:lang w:val="ru"/>
        </w:rPr>
        <w:t>»</w:t>
      </w:r>
      <w:r w:rsidR="007B11A3" w:rsidRPr="007E017A">
        <w:rPr>
          <w:rFonts w:ascii="Arial" w:hAnsi="Arial" w:cs="Arial"/>
          <w:sz w:val="24"/>
          <w:szCs w:val="24"/>
          <w:lang w:val="ru"/>
        </w:rPr>
        <w:t>.</w:t>
      </w:r>
    </w:p>
    <w:p w:rsidR="00B46EB4" w:rsidRPr="007E017A" w:rsidRDefault="00B46EB4" w:rsidP="00B46EB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val="ru"/>
        </w:rPr>
        <w:t>-</w:t>
      </w:r>
      <w:r w:rsidR="007B11A3" w:rsidRPr="007E017A">
        <w:rPr>
          <w:rFonts w:ascii="Arial" w:hAnsi="Arial" w:cs="Arial"/>
          <w:sz w:val="24"/>
          <w:szCs w:val="24"/>
          <w:lang w:val="ru"/>
        </w:rPr>
        <w:t xml:space="preserve"> дополнить </w:t>
      </w:r>
      <w:r w:rsidRPr="007E017A">
        <w:rPr>
          <w:rFonts w:ascii="Arial" w:hAnsi="Arial" w:cs="Arial"/>
          <w:sz w:val="24"/>
          <w:szCs w:val="24"/>
          <w:lang w:val="ru"/>
        </w:rPr>
        <w:t>глав</w:t>
      </w:r>
      <w:r w:rsidR="007B11A3" w:rsidRPr="007E017A">
        <w:rPr>
          <w:rFonts w:ascii="Arial" w:hAnsi="Arial" w:cs="Arial"/>
          <w:sz w:val="24"/>
          <w:szCs w:val="24"/>
          <w:lang w:val="ru"/>
        </w:rPr>
        <w:t>ой</w:t>
      </w:r>
      <w:r w:rsidRPr="007E017A">
        <w:rPr>
          <w:rFonts w:ascii="Arial" w:hAnsi="Arial" w:cs="Arial"/>
          <w:sz w:val="24"/>
          <w:szCs w:val="24"/>
          <w:lang w:val="ru"/>
        </w:rPr>
        <w:t xml:space="preserve"> «</w:t>
      </w:r>
      <w:r w:rsidR="007B11A3" w:rsidRPr="007E017A">
        <w:rPr>
          <w:rFonts w:ascii="Arial" w:hAnsi="Arial" w:cs="Arial"/>
          <w:sz w:val="24"/>
          <w:szCs w:val="24"/>
          <w:lang w:val="ru"/>
        </w:rPr>
        <w:t>8</w:t>
      </w:r>
      <w:r w:rsidRPr="007E017A">
        <w:rPr>
          <w:rFonts w:ascii="Arial" w:hAnsi="Arial" w:cs="Arial"/>
          <w:b/>
          <w:sz w:val="24"/>
          <w:szCs w:val="24"/>
          <w:lang w:eastAsia="en-US"/>
        </w:rPr>
        <w:t xml:space="preserve">. </w:t>
      </w:r>
      <w:r w:rsidRPr="007E017A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Целевые уровни снижения в сопоставимых условиях суммарного объема потребляемых муниципальными учреждениями энергетических ресурсов и воды </w:t>
      </w:r>
      <w:r w:rsidRPr="007E017A">
        <w:rPr>
          <w:rFonts w:ascii="Arial" w:hAnsi="Arial" w:cs="Arial"/>
          <w:sz w:val="24"/>
          <w:szCs w:val="24"/>
          <w:lang w:eastAsia="en-US"/>
        </w:rPr>
        <w:t>для подведомственных муниципальных учреждений»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 xml:space="preserve"> следующего содержания:</w:t>
      </w:r>
      <w:r w:rsidRPr="007E017A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:rsidR="00B46EB4" w:rsidRPr="007E017A" w:rsidRDefault="007B11A3" w:rsidP="00B46EB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«1. </w:t>
      </w:r>
      <w:r w:rsidR="00B46EB4" w:rsidRPr="007E017A">
        <w:rPr>
          <w:rFonts w:ascii="Arial" w:hAnsi="Arial" w:cs="Arial"/>
          <w:sz w:val="24"/>
          <w:szCs w:val="24"/>
          <w:lang w:eastAsia="en-US"/>
        </w:rPr>
        <w:t>Минэкономразвития России утвердило методические рекомендации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воды.</w:t>
      </w:r>
    </w:p>
    <w:p w:rsidR="00B46EB4" w:rsidRPr="007E017A" w:rsidRDefault="007B11A3" w:rsidP="00B46E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2. </w:t>
      </w:r>
      <w:r w:rsidR="00B46EB4" w:rsidRPr="007E017A">
        <w:rPr>
          <w:rFonts w:ascii="Arial" w:hAnsi="Arial" w:cs="Arial"/>
          <w:sz w:val="24"/>
          <w:szCs w:val="24"/>
          <w:lang w:eastAsia="en-US"/>
        </w:rPr>
        <w:t>Установление целевого значения по снижению потребления ресурсов осуществляется индивидуально для каждого учреждения в зависимости от имеющегося у него потенциала энергосбережения. Такой подход позволит дифференцировать задания государственным учреждениям и не устанавливать для всех единые количественные требования. Для упрощения установления целевых значений к методическим рекомендациям дополнительно разработан автоматизированный «калькулятор».</w:t>
      </w:r>
    </w:p>
    <w:p w:rsidR="00B46EB4" w:rsidRPr="007E017A" w:rsidRDefault="007B11A3" w:rsidP="00B46E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3. </w:t>
      </w:r>
      <w:r w:rsidR="00B46EB4" w:rsidRPr="007E017A">
        <w:rPr>
          <w:rFonts w:ascii="Arial" w:hAnsi="Arial" w:cs="Arial"/>
          <w:sz w:val="24"/>
          <w:szCs w:val="24"/>
          <w:lang w:eastAsia="en-US"/>
        </w:rPr>
        <w:t>Выполнение установленных требований государственные (муниципальные) учреждения должны обеспечить посредством реализации программ энергосбережения, включающих наиболее энергоэффективные мероприятия. В качестве источников финансирования таких мероприятий могут быть использованы бюджетные средства или средства, привлеченные через механизм энергосервиса.</w:t>
      </w:r>
    </w:p>
    <w:p w:rsidR="00B46EB4" w:rsidRPr="007E017A" w:rsidRDefault="007B11A3" w:rsidP="002872B5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4. </w:t>
      </w:r>
      <w:r w:rsidR="00B46EB4" w:rsidRPr="007E017A">
        <w:rPr>
          <w:rFonts w:ascii="Arial" w:hAnsi="Arial" w:cs="Arial"/>
          <w:sz w:val="24"/>
          <w:szCs w:val="24"/>
          <w:lang w:eastAsia="en-US"/>
        </w:rPr>
        <w:t xml:space="preserve">Перечень зданий, строений, сооружений, в отношении которых устанавливается целевой уровень снижения приведены в Приложении </w:t>
      </w:r>
      <w:r w:rsidR="00842969" w:rsidRPr="007E017A">
        <w:rPr>
          <w:rFonts w:ascii="Arial" w:hAnsi="Arial" w:cs="Arial"/>
          <w:sz w:val="24"/>
          <w:szCs w:val="24"/>
          <w:lang w:eastAsia="en-US"/>
        </w:rPr>
        <w:t>2</w:t>
      </w:r>
      <w:r w:rsidR="00B46EB4" w:rsidRPr="007E017A">
        <w:rPr>
          <w:rFonts w:ascii="Arial" w:hAnsi="Arial" w:cs="Arial"/>
          <w:sz w:val="24"/>
          <w:szCs w:val="24"/>
          <w:lang w:eastAsia="en-US"/>
        </w:rPr>
        <w:t>.</w:t>
      </w:r>
    </w:p>
    <w:p w:rsidR="002872B5" w:rsidRPr="007E017A" w:rsidRDefault="002872B5" w:rsidP="002872B5">
      <w:pPr>
        <w:ind w:firstLine="708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>-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 xml:space="preserve"> дополнить</w:t>
      </w:r>
      <w:r w:rsidRPr="007E017A">
        <w:rPr>
          <w:rFonts w:ascii="Arial" w:hAnsi="Arial" w:cs="Arial"/>
          <w:sz w:val="24"/>
          <w:szCs w:val="24"/>
          <w:lang w:eastAsia="en-US"/>
        </w:rPr>
        <w:t xml:space="preserve"> глав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>ой</w:t>
      </w:r>
      <w:r w:rsidRPr="007E017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7E017A">
        <w:rPr>
          <w:rFonts w:ascii="Arial" w:hAnsi="Arial" w:cs="Arial"/>
          <w:sz w:val="24"/>
          <w:szCs w:val="24"/>
          <w:lang w:eastAsia="en-US"/>
        </w:rPr>
        <w:t>«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>9</w:t>
      </w:r>
      <w:r w:rsidRPr="007E017A">
        <w:rPr>
          <w:rFonts w:ascii="Arial" w:hAnsi="Arial" w:cs="Arial"/>
          <w:sz w:val="24"/>
          <w:szCs w:val="24"/>
          <w:lang w:eastAsia="en-US"/>
        </w:rPr>
        <w:t>. Ожидаемые результаты»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>:</w:t>
      </w:r>
    </w:p>
    <w:p w:rsidR="002872B5" w:rsidRPr="007E017A" w:rsidRDefault="007B11A3" w:rsidP="002872B5">
      <w:pPr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>«</w:t>
      </w:r>
      <w:r w:rsidR="002872B5" w:rsidRPr="007E017A">
        <w:rPr>
          <w:rFonts w:ascii="Arial" w:hAnsi="Arial" w:cs="Arial"/>
          <w:sz w:val="24"/>
          <w:szCs w:val="24"/>
          <w:lang w:eastAsia="en-US"/>
        </w:rPr>
        <w:t xml:space="preserve">По итогам реализации Программы прогнозируется достижение следующих основных результатов: </w:t>
      </w:r>
    </w:p>
    <w:p w:rsidR="002872B5" w:rsidRPr="007E017A" w:rsidRDefault="007B11A3" w:rsidP="002872B5">
      <w:pPr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lastRenderedPageBreak/>
        <w:t xml:space="preserve">- </w:t>
      </w:r>
      <w:r w:rsidR="002872B5" w:rsidRPr="007E017A">
        <w:rPr>
          <w:rFonts w:ascii="Arial" w:hAnsi="Arial" w:cs="Arial"/>
          <w:sz w:val="24"/>
          <w:szCs w:val="24"/>
          <w:lang w:eastAsia="en-US"/>
        </w:rPr>
        <w:t xml:space="preserve">обеспечения надежной и бесперебойной работы системы энергоснабжения организации; </w:t>
      </w:r>
    </w:p>
    <w:p w:rsidR="002872B5" w:rsidRPr="007E017A" w:rsidRDefault="007B11A3" w:rsidP="002872B5">
      <w:pPr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2872B5" w:rsidRPr="007E017A">
        <w:rPr>
          <w:rFonts w:ascii="Arial" w:hAnsi="Arial" w:cs="Arial"/>
          <w:sz w:val="24"/>
          <w:szCs w:val="24"/>
          <w:lang w:eastAsia="en-US"/>
        </w:rPr>
        <w:t xml:space="preserve">завершения оснащения приборами учета расхода энергетических ресурсов; </w:t>
      </w:r>
    </w:p>
    <w:p w:rsidR="002872B5" w:rsidRPr="007E017A" w:rsidRDefault="007B11A3" w:rsidP="002872B5">
      <w:pPr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2872B5" w:rsidRPr="007E017A">
        <w:rPr>
          <w:rFonts w:ascii="Arial" w:hAnsi="Arial" w:cs="Arial"/>
          <w:sz w:val="24"/>
          <w:szCs w:val="24"/>
          <w:lang w:eastAsia="en-US"/>
        </w:rPr>
        <w:t>использование энергосберегающих технологий, а также оборудования и материалов высокого класса энергетической эффективности;</w:t>
      </w:r>
    </w:p>
    <w:p w:rsidR="002872B5" w:rsidRPr="007E017A" w:rsidRDefault="007B11A3" w:rsidP="002872B5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2872B5" w:rsidRPr="007E017A">
        <w:rPr>
          <w:rFonts w:ascii="Arial" w:hAnsi="Arial" w:cs="Arial"/>
          <w:sz w:val="24"/>
          <w:szCs w:val="24"/>
          <w:lang w:eastAsia="en-US"/>
        </w:rPr>
        <w:t xml:space="preserve">стимулирование энергосберегающего поведения работников организации;  </w:t>
      </w:r>
    </w:p>
    <w:p w:rsidR="002872B5" w:rsidRPr="007E017A" w:rsidRDefault="002872B5" w:rsidP="002872B5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Реализация Программы также обеспечит высвобождение дополнительных финансовых средств для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ресурсов. </w:t>
      </w:r>
    </w:p>
    <w:p w:rsidR="002872B5" w:rsidRPr="007E017A" w:rsidRDefault="002872B5" w:rsidP="002872B5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Экономия энергетических ресурсов от внедрения мероприятий по энергосбережению и повышению энергетической эффективности за период реализации мероприятий Программы в стоимостном выражении составит 3968 тыс. рублей (в текущих ценах). Суммарная экономия энергетических ресурсов в сопоставимых условиях за период реализации Программы составит – топлива, тепловой и электрической энергии 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>-</w:t>
      </w:r>
      <w:r w:rsidRPr="007E017A">
        <w:rPr>
          <w:rFonts w:ascii="Arial" w:hAnsi="Arial" w:cs="Arial"/>
          <w:sz w:val="24"/>
          <w:szCs w:val="24"/>
          <w:lang w:eastAsia="en-US"/>
        </w:rPr>
        <w:t xml:space="preserve"> 26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7E017A">
        <w:rPr>
          <w:rFonts w:ascii="Arial" w:hAnsi="Arial" w:cs="Arial"/>
          <w:sz w:val="24"/>
          <w:szCs w:val="24"/>
          <w:lang w:eastAsia="en-US"/>
        </w:rPr>
        <w:t xml:space="preserve">844,082 т у.т., воды </w:t>
      </w:r>
      <w:r w:rsidR="007B11A3" w:rsidRPr="007E017A">
        <w:rPr>
          <w:rFonts w:ascii="Arial" w:hAnsi="Arial" w:cs="Arial"/>
          <w:sz w:val="24"/>
          <w:szCs w:val="24"/>
          <w:lang w:eastAsia="en-US"/>
        </w:rPr>
        <w:t>-</w:t>
      </w:r>
      <w:r w:rsidRPr="007E017A">
        <w:rPr>
          <w:rFonts w:ascii="Arial" w:hAnsi="Arial" w:cs="Arial"/>
          <w:sz w:val="24"/>
          <w:szCs w:val="24"/>
          <w:lang w:eastAsia="en-US"/>
        </w:rPr>
        <w:t xml:space="preserve"> 4,106 тыс. куб. м. </w:t>
      </w:r>
    </w:p>
    <w:p w:rsidR="002872B5" w:rsidRPr="007E017A" w:rsidRDefault="002872B5" w:rsidP="002872B5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Средний срок окупаемости мероприятий Программы составляет 3 года. </w:t>
      </w:r>
    </w:p>
    <w:p w:rsidR="002872B5" w:rsidRPr="007E017A" w:rsidRDefault="002872B5" w:rsidP="002872B5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>План-график достижения ожидаемых результатов реализации программы представлен ниже:</w:t>
      </w:r>
    </w:p>
    <w:p w:rsidR="002872B5" w:rsidRPr="007E017A" w:rsidRDefault="002872B5" w:rsidP="002872B5">
      <w:pPr>
        <w:spacing w:line="276" w:lineRule="auto"/>
        <w:jc w:val="right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>Таблица 10.1</w:t>
      </w:r>
    </w:p>
    <w:p w:rsidR="002872B5" w:rsidRPr="007E017A" w:rsidRDefault="002872B5" w:rsidP="002872B5">
      <w:pPr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tbl>
      <w:tblPr>
        <w:tblW w:w="4668" w:type="pct"/>
        <w:jc w:val="center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391"/>
        <w:gridCol w:w="1949"/>
      </w:tblGrid>
      <w:tr w:rsidR="002872B5" w:rsidRPr="007E017A" w:rsidTr="00A56F1D">
        <w:trPr>
          <w:jc w:val="center"/>
        </w:trPr>
        <w:tc>
          <w:tcPr>
            <w:tcW w:w="532" w:type="pct"/>
            <w:vAlign w:val="center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24" w:type="pct"/>
            <w:vAlign w:val="center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1044" w:type="pct"/>
            <w:vAlign w:val="center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2023 г.</w:t>
            </w:r>
          </w:p>
        </w:tc>
      </w:tr>
      <w:tr w:rsidR="002872B5" w:rsidRPr="007E017A" w:rsidTr="00A56F1D">
        <w:trPr>
          <w:jc w:val="center"/>
        </w:trPr>
        <w:tc>
          <w:tcPr>
            <w:tcW w:w="532" w:type="pct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24" w:type="pct"/>
          </w:tcPr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Снижение показателей потребления энергетических ресурсов по отношению к 2019 г.: </w:t>
            </w:r>
          </w:p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электрической энергии, кВтч </w:t>
            </w:r>
          </w:p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- тепловой энергии, Гкал</w:t>
            </w:r>
          </w:p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холодной воды, куб. м </w:t>
            </w:r>
          </w:p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- горячей воды, куб. м</w:t>
            </w:r>
          </w:p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- топлива, т</w:t>
            </w:r>
          </w:p>
        </w:tc>
        <w:tc>
          <w:tcPr>
            <w:tcW w:w="1044" w:type="pct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93177,62</w:t>
            </w: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1420,13</w:t>
            </w: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1482,40</w:t>
            </w: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2623,96</w:t>
            </w: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2440,56</w:t>
            </w:r>
          </w:p>
        </w:tc>
      </w:tr>
      <w:tr w:rsidR="002872B5" w:rsidRPr="007E017A" w:rsidTr="00A56F1D">
        <w:trPr>
          <w:jc w:val="center"/>
        </w:trPr>
        <w:tc>
          <w:tcPr>
            <w:tcW w:w="532" w:type="pct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24" w:type="pct"/>
          </w:tcPr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Экономия энергетических ресурсов от внедрения мероприятий по энергосбережению и повышению энергетической эффективности в стоимостном выражении составит, тыс. руб.; </w:t>
            </w:r>
          </w:p>
        </w:tc>
        <w:tc>
          <w:tcPr>
            <w:tcW w:w="1044" w:type="pct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3 863,00</w:t>
            </w:r>
          </w:p>
        </w:tc>
      </w:tr>
      <w:tr w:rsidR="002872B5" w:rsidRPr="007E017A" w:rsidTr="00A56F1D">
        <w:trPr>
          <w:jc w:val="center"/>
        </w:trPr>
        <w:tc>
          <w:tcPr>
            <w:tcW w:w="532" w:type="pct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24" w:type="pct"/>
          </w:tcPr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Суммарная экономия топлива, тепловой и электрической энергии, т у.т. </w:t>
            </w:r>
          </w:p>
        </w:tc>
        <w:tc>
          <w:tcPr>
            <w:tcW w:w="1044" w:type="pct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26 844,082</w:t>
            </w:r>
          </w:p>
        </w:tc>
      </w:tr>
      <w:tr w:rsidR="002872B5" w:rsidRPr="007E017A" w:rsidTr="00A56F1D">
        <w:trPr>
          <w:trHeight w:val="537"/>
          <w:jc w:val="center"/>
        </w:trPr>
        <w:tc>
          <w:tcPr>
            <w:tcW w:w="532" w:type="pct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24" w:type="pct"/>
          </w:tcPr>
          <w:p w:rsidR="002872B5" w:rsidRPr="007E017A" w:rsidRDefault="002872B5" w:rsidP="002872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Суммарная экономия воды, тыс. куб. м </w:t>
            </w:r>
          </w:p>
        </w:tc>
        <w:tc>
          <w:tcPr>
            <w:tcW w:w="1044" w:type="pct"/>
          </w:tcPr>
          <w:p w:rsidR="002872B5" w:rsidRPr="007E017A" w:rsidRDefault="002872B5" w:rsidP="002872B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4 106,36</w:t>
            </w:r>
          </w:p>
        </w:tc>
      </w:tr>
    </w:tbl>
    <w:p w:rsidR="002872B5" w:rsidRPr="007E017A" w:rsidRDefault="002872B5" w:rsidP="00B46E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583EA2" w:rsidRPr="007E017A" w:rsidRDefault="002872B5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>1.3</w:t>
      </w:r>
      <w:r w:rsidR="00583EA2" w:rsidRPr="007E017A">
        <w:rPr>
          <w:rFonts w:ascii="Arial" w:hAnsi="Arial" w:cs="Arial"/>
          <w:sz w:val="24"/>
          <w:szCs w:val="24"/>
          <w:lang w:val="ru"/>
        </w:rPr>
        <w:t xml:space="preserve">. </w:t>
      </w:r>
      <w:r w:rsidR="00633E1C" w:rsidRPr="007E017A">
        <w:rPr>
          <w:rFonts w:ascii="Arial" w:hAnsi="Arial" w:cs="Arial"/>
          <w:sz w:val="24"/>
          <w:szCs w:val="24"/>
          <w:lang w:val="ru"/>
        </w:rPr>
        <w:t>приложени</w:t>
      </w:r>
      <w:r w:rsidR="00E42EAF" w:rsidRPr="007E017A">
        <w:rPr>
          <w:rFonts w:ascii="Arial" w:hAnsi="Arial" w:cs="Arial"/>
          <w:sz w:val="24"/>
          <w:szCs w:val="24"/>
          <w:lang w:val="ru"/>
        </w:rPr>
        <w:t>е</w:t>
      </w:r>
      <w:r w:rsidR="00633E1C" w:rsidRPr="007E017A">
        <w:rPr>
          <w:rFonts w:ascii="Arial" w:hAnsi="Arial" w:cs="Arial"/>
          <w:sz w:val="24"/>
          <w:szCs w:val="24"/>
          <w:lang w:val="ru"/>
        </w:rPr>
        <w:t xml:space="preserve"> к Программе изложить в новой редакции</w:t>
      </w:r>
      <w:r w:rsidR="00583EA2" w:rsidRPr="007E017A">
        <w:rPr>
          <w:rFonts w:ascii="Arial" w:hAnsi="Arial" w:cs="Arial"/>
          <w:sz w:val="24"/>
          <w:szCs w:val="24"/>
          <w:lang w:val="ru"/>
        </w:rPr>
        <w:t>:</w:t>
      </w:r>
    </w:p>
    <w:p w:rsidR="00583EA2" w:rsidRPr="007E017A" w:rsidRDefault="00583EA2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- приложение №1 </w:t>
      </w:r>
      <w:r w:rsidR="002872B5" w:rsidRPr="007E017A">
        <w:rPr>
          <w:rFonts w:ascii="Arial" w:hAnsi="Arial" w:cs="Arial"/>
          <w:sz w:val="24"/>
          <w:szCs w:val="24"/>
          <w:lang w:val="ru"/>
        </w:rPr>
        <w:t>«Основные программные мероприятия и ожидаемый экономический эффект на 201</w:t>
      </w:r>
      <w:r w:rsidR="00E42EAF" w:rsidRPr="007E017A">
        <w:rPr>
          <w:rFonts w:ascii="Arial" w:hAnsi="Arial" w:cs="Arial"/>
          <w:sz w:val="24"/>
          <w:szCs w:val="24"/>
          <w:lang w:val="ru"/>
        </w:rPr>
        <w:t>8</w:t>
      </w:r>
      <w:r w:rsidR="002872B5" w:rsidRPr="007E017A">
        <w:rPr>
          <w:rFonts w:ascii="Arial" w:hAnsi="Arial" w:cs="Arial"/>
          <w:sz w:val="24"/>
          <w:szCs w:val="24"/>
          <w:lang w:val="ru"/>
        </w:rPr>
        <w:t>-202</w:t>
      </w:r>
      <w:r w:rsidR="00E42EAF" w:rsidRPr="007E017A">
        <w:rPr>
          <w:rFonts w:ascii="Arial" w:hAnsi="Arial" w:cs="Arial"/>
          <w:sz w:val="24"/>
          <w:szCs w:val="24"/>
          <w:lang w:val="ru"/>
        </w:rPr>
        <w:t>3</w:t>
      </w:r>
      <w:r w:rsidR="002872B5" w:rsidRPr="007E017A">
        <w:rPr>
          <w:rFonts w:ascii="Arial" w:hAnsi="Arial" w:cs="Arial"/>
          <w:sz w:val="24"/>
          <w:szCs w:val="24"/>
          <w:lang w:val="ru"/>
        </w:rPr>
        <w:t xml:space="preserve"> г.г.»</w:t>
      </w:r>
      <w:r w:rsidR="007B11A3" w:rsidRPr="007E017A">
        <w:rPr>
          <w:rFonts w:ascii="Arial" w:hAnsi="Arial" w:cs="Arial"/>
          <w:sz w:val="24"/>
          <w:szCs w:val="24"/>
          <w:lang w:val="ru"/>
        </w:rPr>
        <w:t xml:space="preserve"> изложить в новой редакции, согласно приложению №1 к настоящему постановлению;</w:t>
      </w:r>
    </w:p>
    <w:p w:rsidR="00583EA2" w:rsidRPr="007E017A" w:rsidRDefault="00583EA2" w:rsidP="000E0979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ru"/>
        </w:rPr>
      </w:pPr>
      <w:r w:rsidRPr="007E017A">
        <w:rPr>
          <w:rFonts w:ascii="Arial" w:hAnsi="Arial" w:cs="Arial"/>
          <w:sz w:val="24"/>
          <w:szCs w:val="24"/>
          <w:lang w:val="ru"/>
        </w:rPr>
        <w:t xml:space="preserve">- </w:t>
      </w:r>
      <w:r w:rsidR="007B11A3" w:rsidRPr="007E017A">
        <w:rPr>
          <w:rFonts w:ascii="Arial" w:hAnsi="Arial" w:cs="Arial"/>
          <w:sz w:val="24"/>
          <w:szCs w:val="24"/>
          <w:lang w:val="ru"/>
        </w:rPr>
        <w:t>дополнить</w:t>
      </w:r>
      <w:r w:rsidR="00E42EAF" w:rsidRPr="007E017A">
        <w:rPr>
          <w:rFonts w:ascii="Arial" w:hAnsi="Arial" w:cs="Arial"/>
          <w:sz w:val="24"/>
          <w:szCs w:val="24"/>
          <w:lang w:val="ru"/>
        </w:rPr>
        <w:t xml:space="preserve"> </w:t>
      </w:r>
      <w:r w:rsidRPr="007E017A">
        <w:rPr>
          <w:rFonts w:ascii="Arial" w:hAnsi="Arial" w:cs="Arial"/>
          <w:sz w:val="24"/>
          <w:szCs w:val="24"/>
          <w:lang w:val="ru"/>
        </w:rPr>
        <w:t>приложение</w:t>
      </w:r>
      <w:r w:rsidR="007B11A3" w:rsidRPr="007E017A">
        <w:rPr>
          <w:rFonts w:ascii="Arial" w:hAnsi="Arial" w:cs="Arial"/>
          <w:sz w:val="24"/>
          <w:szCs w:val="24"/>
          <w:lang w:val="ru"/>
        </w:rPr>
        <w:t>м</w:t>
      </w:r>
      <w:r w:rsidRPr="007E017A">
        <w:rPr>
          <w:rFonts w:ascii="Arial" w:hAnsi="Arial" w:cs="Arial"/>
          <w:sz w:val="24"/>
          <w:szCs w:val="24"/>
          <w:lang w:val="ru"/>
        </w:rPr>
        <w:t xml:space="preserve"> №2 </w:t>
      </w:r>
      <w:r w:rsidR="00842969" w:rsidRPr="007E017A">
        <w:rPr>
          <w:rFonts w:ascii="Arial" w:hAnsi="Arial" w:cs="Arial"/>
          <w:sz w:val="24"/>
          <w:szCs w:val="24"/>
          <w:lang w:val="ru"/>
        </w:rPr>
        <w:t>«Целевые уровни снижения в сопоставимых условиях суммарного объема потребляемых муниципальными учреждениями энергетических ресурсов и воды на трехлетний период с 2021 года по 2023 год»</w:t>
      </w:r>
      <w:r w:rsidR="007B11A3" w:rsidRPr="007E017A">
        <w:rPr>
          <w:rFonts w:ascii="Arial" w:hAnsi="Arial" w:cs="Arial"/>
          <w:sz w:val="24"/>
          <w:szCs w:val="24"/>
          <w:lang w:val="ru"/>
        </w:rPr>
        <w:t>, согласно приложению №2 к настоящему постановлению.</w:t>
      </w:r>
    </w:p>
    <w:p w:rsidR="001A0B78" w:rsidRPr="007E017A" w:rsidRDefault="001A0B78" w:rsidP="000E0979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  <w:lang w:val="ru"/>
        </w:rPr>
      </w:pPr>
      <w:bookmarkStart w:id="2" w:name="bookmark1"/>
      <w:r w:rsidRPr="007E017A">
        <w:rPr>
          <w:rFonts w:ascii="Arial" w:eastAsia="Arial Unicode MS" w:hAnsi="Arial" w:cs="Arial"/>
          <w:color w:val="000000"/>
          <w:sz w:val="24"/>
          <w:szCs w:val="24"/>
          <w:lang w:val="ru"/>
        </w:rPr>
        <w:t>Установить, что действия настоящего постановления распространяются на правоотношения, возникшие с 31.12.2020 года по 31.12.2023 год.</w:t>
      </w:r>
    </w:p>
    <w:p w:rsidR="00633E1C" w:rsidRPr="007E017A" w:rsidRDefault="00633E1C" w:rsidP="000E0979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  <w:lang w:val="ru"/>
        </w:rPr>
      </w:pPr>
      <w:r w:rsidRPr="007E017A">
        <w:rPr>
          <w:rFonts w:ascii="Arial" w:eastAsia="Arial Unicode MS" w:hAnsi="Arial" w:cs="Arial"/>
          <w:color w:val="000000"/>
          <w:sz w:val="24"/>
          <w:szCs w:val="24"/>
          <w:lang w:val="ru"/>
        </w:rPr>
        <w:t xml:space="preserve">Опубликовать настоящее постановление в «Официальном портале правовой информации Республики Татарстан» по веб-адресу: http://pravo.tatarstan.ru, разместить в Государственной автоматизированной информационной системе </w:t>
      </w:r>
      <w:r w:rsidRPr="007E017A">
        <w:rPr>
          <w:rFonts w:ascii="Arial" w:eastAsia="Arial Unicode MS" w:hAnsi="Arial" w:cs="Arial"/>
          <w:color w:val="000000"/>
          <w:sz w:val="24"/>
          <w:szCs w:val="24"/>
          <w:lang w:val="ru"/>
        </w:rPr>
        <w:lastRenderedPageBreak/>
        <w:t>«Управление», разместить на официальном сайте Азнакаевского муниципального района в информационно-телекоммуникационной сети Интернет по веб-адресу: http://aznaka</w:t>
      </w:r>
      <w:r w:rsidRPr="007E017A">
        <w:rPr>
          <w:rFonts w:ascii="Arial" w:eastAsia="Arial Unicode MS" w:hAnsi="Arial" w:cs="Arial"/>
          <w:color w:val="000000"/>
          <w:sz w:val="24"/>
          <w:szCs w:val="24"/>
          <w:lang w:val="en-US"/>
        </w:rPr>
        <w:t>y</w:t>
      </w:r>
      <w:r w:rsidRPr="007E017A">
        <w:rPr>
          <w:rFonts w:ascii="Arial" w:eastAsia="Arial Unicode MS" w:hAnsi="Arial" w:cs="Arial"/>
          <w:color w:val="000000"/>
          <w:sz w:val="24"/>
          <w:szCs w:val="24"/>
          <w:lang w:val="ru"/>
        </w:rPr>
        <w:t>evo.tatar.ru.</w:t>
      </w:r>
    </w:p>
    <w:p w:rsidR="00633E1C" w:rsidRPr="007E017A" w:rsidRDefault="00633E1C" w:rsidP="00633E1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val="ru" w:eastAsia="en-US"/>
        </w:rPr>
      </w:pPr>
      <w:r w:rsidRPr="007E017A">
        <w:rPr>
          <w:rFonts w:ascii="Arial" w:eastAsia="Arial Unicode MS" w:hAnsi="Arial" w:cs="Arial"/>
          <w:bCs/>
          <w:color w:val="000000"/>
          <w:spacing w:val="-10"/>
          <w:sz w:val="24"/>
          <w:szCs w:val="24"/>
          <w:lang w:val="ru"/>
        </w:rPr>
        <w:t>Контроль</w:t>
      </w:r>
      <w:r w:rsidRPr="007E017A">
        <w:rPr>
          <w:rFonts w:ascii="Arial" w:eastAsia="Arial Unicode MS" w:hAnsi="Arial" w:cs="Arial"/>
          <w:color w:val="000000"/>
          <w:sz w:val="24"/>
          <w:szCs w:val="24"/>
          <w:lang w:val="ru"/>
        </w:rPr>
        <w:t xml:space="preserve"> за</w:t>
      </w:r>
      <w:r w:rsidRPr="007E017A">
        <w:rPr>
          <w:rFonts w:ascii="Arial" w:eastAsia="Arial Unicode MS" w:hAnsi="Arial" w:cs="Arial"/>
          <w:bCs/>
          <w:color w:val="000000"/>
          <w:spacing w:val="-10"/>
          <w:sz w:val="24"/>
          <w:szCs w:val="24"/>
          <w:lang w:val="ru"/>
        </w:rPr>
        <w:t xml:space="preserve"> исполнением</w:t>
      </w:r>
      <w:r w:rsidRPr="007E017A">
        <w:rPr>
          <w:rFonts w:ascii="Arial" w:eastAsia="Arial Unicode MS" w:hAnsi="Arial" w:cs="Arial"/>
          <w:color w:val="000000"/>
          <w:sz w:val="24"/>
          <w:szCs w:val="24"/>
          <w:lang w:val="ru"/>
        </w:rPr>
        <w:t xml:space="preserve"> настоящего постановления оставляю за</w:t>
      </w:r>
      <w:r w:rsidR="000E0979" w:rsidRPr="007E017A">
        <w:rPr>
          <w:rFonts w:ascii="Arial" w:eastAsia="Arial Unicode MS" w:hAnsi="Arial" w:cs="Arial"/>
          <w:color w:val="000000"/>
          <w:sz w:val="24"/>
          <w:szCs w:val="24"/>
          <w:lang w:val="ru"/>
        </w:rPr>
        <w:t xml:space="preserve"> </w:t>
      </w:r>
      <w:r w:rsidRPr="007E017A">
        <w:rPr>
          <w:rFonts w:ascii="Arial" w:eastAsia="Arial Unicode MS" w:hAnsi="Arial" w:cs="Arial"/>
          <w:color w:val="000000"/>
          <w:sz w:val="24"/>
          <w:szCs w:val="24"/>
          <w:lang w:val="ru"/>
        </w:rPr>
        <w:t>собой.</w:t>
      </w:r>
      <w:bookmarkEnd w:id="2"/>
    </w:p>
    <w:p w:rsidR="007B11A3" w:rsidRPr="007E017A" w:rsidRDefault="007B11A3" w:rsidP="000B27C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B11A3" w:rsidRPr="007E017A" w:rsidRDefault="007B11A3" w:rsidP="000B27C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B27CF" w:rsidRPr="007E017A" w:rsidRDefault="000B27CF" w:rsidP="000B27C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</w:rPr>
        <w:t xml:space="preserve">Руководитель                                                    </w:t>
      </w:r>
      <w:r w:rsidR="00EC658B" w:rsidRPr="007E017A">
        <w:rPr>
          <w:rFonts w:ascii="Arial" w:hAnsi="Arial" w:cs="Arial"/>
          <w:sz w:val="24"/>
          <w:szCs w:val="24"/>
        </w:rPr>
        <w:t xml:space="preserve">           </w:t>
      </w:r>
      <w:r w:rsidR="00C739C3" w:rsidRPr="007E017A">
        <w:rPr>
          <w:rFonts w:ascii="Arial" w:hAnsi="Arial" w:cs="Arial"/>
          <w:sz w:val="24"/>
          <w:szCs w:val="24"/>
        </w:rPr>
        <w:t xml:space="preserve">               </w:t>
      </w:r>
      <w:r w:rsidR="007B11A3" w:rsidRPr="007E017A">
        <w:rPr>
          <w:rFonts w:ascii="Arial" w:hAnsi="Arial" w:cs="Arial"/>
          <w:sz w:val="24"/>
          <w:szCs w:val="24"/>
        </w:rPr>
        <w:t xml:space="preserve">         </w:t>
      </w:r>
      <w:r w:rsidR="00C739C3" w:rsidRPr="007E017A">
        <w:rPr>
          <w:rFonts w:ascii="Arial" w:hAnsi="Arial" w:cs="Arial"/>
          <w:sz w:val="24"/>
          <w:szCs w:val="24"/>
        </w:rPr>
        <w:t xml:space="preserve"> </w:t>
      </w:r>
      <w:r w:rsidRPr="007E017A">
        <w:rPr>
          <w:rFonts w:ascii="Arial" w:hAnsi="Arial" w:cs="Arial"/>
          <w:sz w:val="24"/>
          <w:szCs w:val="24"/>
        </w:rPr>
        <w:t>А.Х. Шамсутдинов</w:t>
      </w:r>
    </w:p>
    <w:p w:rsidR="00633E1C" w:rsidRPr="007E017A" w:rsidRDefault="00633E1C" w:rsidP="000B27CF">
      <w:pPr>
        <w:jc w:val="both"/>
        <w:rPr>
          <w:rFonts w:ascii="Arial" w:hAnsi="Arial" w:cs="Arial"/>
          <w:sz w:val="24"/>
          <w:szCs w:val="24"/>
        </w:rPr>
        <w:sectPr w:rsidR="00633E1C" w:rsidRPr="007E017A" w:rsidSect="003E307C">
          <w:pgSz w:w="11909" w:h="16834"/>
          <w:pgMar w:top="567" w:right="710" w:bottom="851" w:left="1418" w:header="720" w:footer="720" w:gutter="0"/>
          <w:cols w:space="60"/>
          <w:noEndnote/>
        </w:sectPr>
      </w:pPr>
    </w:p>
    <w:p w:rsidR="008B2CD9" w:rsidRDefault="008B2CD9" w:rsidP="00E42EAF">
      <w:pPr>
        <w:keepNext/>
        <w:keepLines/>
        <w:suppressAutoHyphens/>
        <w:spacing w:after="120"/>
        <w:ind w:left="11340"/>
        <w:outlineLvl w:val="0"/>
        <w:rPr>
          <w:kern w:val="28"/>
          <w:sz w:val="22"/>
          <w:szCs w:val="22"/>
          <w:lang w:eastAsia="en-US"/>
        </w:rPr>
      </w:pPr>
    </w:p>
    <w:p w:rsidR="00E42EAF" w:rsidRPr="007E017A" w:rsidRDefault="00E42EAF" w:rsidP="004A752D">
      <w:pPr>
        <w:keepNext/>
        <w:keepLines/>
        <w:suppressAutoHyphens/>
        <w:spacing w:after="120"/>
        <w:ind w:left="11340"/>
        <w:jc w:val="right"/>
        <w:outlineLvl w:val="0"/>
        <w:rPr>
          <w:rFonts w:ascii="Arial" w:hAnsi="Arial" w:cs="Arial"/>
          <w:kern w:val="28"/>
          <w:sz w:val="24"/>
          <w:szCs w:val="24"/>
          <w:lang w:eastAsia="en-US"/>
        </w:rPr>
      </w:pPr>
      <w:r w:rsidRPr="007E017A">
        <w:rPr>
          <w:rFonts w:ascii="Arial" w:hAnsi="Arial" w:cs="Arial"/>
          <w:kern w:val="28"/>
          <w:sz w:val="24"/>
          <w:szCs w:val="24"/>
          <w:lang w:eastAsia="en-US"/>
        </w:rPr>
        <w:t>Приложение №1                                                  к Муниципальной программе  «Энергосбережение  и повышение энергоэффективности в Азнакаевском муниципальном районе на 2018-2023гг»</w:t>
      </w:r>
    </w:p>
    <w:p w:rsidR="00E42EAF" w:rsidRPr="007E017A" w:rsidRDefault="00E42EAF" w:rsidP="00E42EAF">
      <w:pPr>
        <w:keepNext/>
        <w:keepLines/>
        <w:suppressAutoHyphens/>
        <w:spacing w:after="120"/>
        <w:outlineLvl w:val="0"/>
        <w:rPr>
          <w:rFonts w:ascii="Arial" w:hAnsi="Arial" w:cs="Arial"/>
          <w:kern w:val="28"/>
          <w:sz w:val="24"/>
          <w:szCs w:val="24"/>
          <w:lang w:eastAsia="en-US"/>
        </w:rPr>
      </w:pPr>
    </w:p>
    <w:p w:rsidR="00E42EAF" w:rsidRPr="007E017A" w:rsidRDefault="00E42EAF" w:rsidP="00E42EAF">
      <w:pPr>
        <w:keepNext/>
        <w:keepLines/>
        <w:suppressAutoHyphens/>
        <w:spacing w:after="120"/>
        <w:outlineLvl w:val="0"/>
        <w:rPr>
          <w:rFonts w:ascii="Arial" w:hAnsi="Arial" w:cs="Arial"/>
          <w:b/>
          <w:kern w:val="28"/>
          <w:sz w:val="24"/>
          <w:szCs w:val="24"/>
          <w:lang w:eastAsia="en-US"/>
        </w:rPr>
      </w:pPr>
      <w:r w:rsidRPr="007E017A">
        <w:rPr>
          <w:rFonts w:ascii="Arial" w:hAnsi="Arial" w:cs="Arial"/>
          <w:b/>
          <w:kern w:val="28"/>
          <w:sz w:val="24"/>
          <w:szCs w:val="24"/>
          <w:lang w:eastAsia="en-US"/>
        </w:rPr>
        <w:t xml:space="preserve">                                               ОСНОВНЫЕ ПРОГРАММНЫЕ  МЕРОПРИЯТИЯ  И ОЖИДАЕМЫЙ ЭКОНОМИЧЕСКИЙ ЭФФЕКТ</w:t>
      </w:r>
    </w:p>
    <w:p w:rsidR="00E42EAF" w:rsidRPr="007E017A" w:rsidRDefault="00E42EAF" w:rsidP="00E42EAF">
      <w:pPr>
        <w:keepNext/>
        <w:suppressAutoHyphens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  <w:bookmarkStart w:id="3" w:name="_Toc265238297"/>
      <w:bookmarkStart w:id="4" w:name="_Toc265239121"/>
      <w:bookmarkStart w:id="5" w:name="_Toc265247393"/>
      <w:bookmarkStart w:id="6" w:name="_Toc265307826"/>
      <w:bookmarkStart w:id="7" w:name="_Toc265655121"/>
      <w:bookmarkStart w:id="8" w:name="_Toc265679800"/>
      <w:r w:rsidRPr="007E017A">
        <w:rPr>
          <w:rFonts w:ascii="Arial" w:hAnsi="Arial" w:cs="Arial"/>
          <w:b/>
          <w:sz w:val="24"/>
          <w:szCs w:val="24"/>
          <w:lang w:eastAsia="en-US"/>
        </w:rPr>
        <w:t xml:space="preserve">  1.Перечень  мероприятий по программе энергосбережения и повышения энергоэффективности на 2018-2023г.г. </w:t>
      </w:r>
    </w:p>
    <w:p w:rsidR="00E42EAF" w:rsidRPr="007E017A" w:rsidRDefault="00E42EAF" w:rsidP="00E42EAF">
      <w:pPr>
        <w:keepNext/>
        <w:suppressAutoHyphens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  <w:r w:rsidRPr="007E017A">
        <w:rPr>
          <w:rFonts w:ascii="Arial" w:hAnsi="Arial" w:cs="Arial"/>
          <w:b/>
          <w:sz w:val="24"/>
          <w:szCs w:val="24"/>
          <w:lang w:eastAsia="en-US"/>
        </w:rPr>
        <w:t>МКУ «Управления культуры» Азнакаевского муниципального района</w:t>
      </w:r>
      <w:bookmarkEnd w:id="3"/>
      <w:bookmarkEnd w:id="4"/>
      <w:bookmarkEnd w:id="5"/>
      <w:bookmarkEnd w:id="6"/>
      <w:bookmarkEnd w:id="7"/>
      <w:bookmarkEnd w:id="8"/>
      <w:r w:rsidRPr="007E017A">
        <w:rPr>
          <w:rFonts w:ascii="Arial" w:hAnsi="Arial" w:cs="Arial"/>
          <w:b/>
          <w:sz w:val="24"/>
          <w:szCs w:val="24"/>
          <w:lang w:eastAsia="en-US"/>
        </w:rPr>
        <w:t>.</w:t>
      </w:r>
    </w:p>
    <w:p w:rsidR="00E42EAF" w:rsidRPr="007E017A" w:rsidRDefault="00E42EAF" w:rsidP="00E42EAF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7E017A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5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40"/>
        <w:gridCol w:w="2127"/>
        <w:gridCol w:w="2127"/>
        <w:gridCol w:w="1842"/>
        <w:gridCol w:w="1418"/>
        <w:gridCol w:w="850"/>
        <w:gridCol w:w="992"/>
        <w:gridCol w:w="992"/>
        <w:gridCol w:w="141"/>
        <w:gridCol w:w="852"/>
        <w:gridCol w:w="992"/>
        <w:gridCol w:w="142"/>
        <w:gridCol w:w="851"/>
        <w:gridCol w:w="992"/>
      </w:tblGrid>
      <w:tr w:rsidR="00E42EAF" w:rsidRPr="007E017A" w:rsidTr="008E7EC1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2EAF" w:rsidRPr="007E017A" w:rsidRDefault="00E42EAF" w:rsidP="00E42E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Источник финансирования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EAF" w:rsidRPr="007E017A" w:rsidRDefault="00E42EAF" w:rsidP="00E42EAF">
            <w:pPr>
              <w:ind w:left="2727" w:right="-2375" w:hanging="152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EAF" w:rsidRPr="007E017A" w:rsidRDefault="008E7EC1" w:rsidP="00E42EAF">
            <w:pPr>
              <w:tabs>
                <w:tab w:val="left" w:pos="3718"/>
              </w:tabs>
              <w:ind w:right="-393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E42EAF"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Объем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EAF" w:rsidRPr="007E017A" w:rsidRDefault="00E42EAF" w:rsidP="008E7EC1">
            <w:pPr>
              <w:ind w:left="-108" w:right="-67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4C35F3" w:rsidP="00E42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E42EAF" w:rsidRPr="007E017A" w:rsidTr="008E7EC1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F" w:rsidRPr="007E017A" w:rsidRDefault="00E42EAF" w:rsidP="00E42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F" w:rsidRPr="007E017A" w:rsidRDefault="00E42EAF" w:rsidP="00E42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F" w:rsidRPr="007E017A" w:rsidRDefault="00E42EAF" w:rsidP="00E42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F" w:rsidRPr="007E017A" w:rsidRDefault="00E42EAF" w:rsidP="00E42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AF" w:rsidRPr="007E017A" w:rsidRDefault="00E42EAF" w:rsidP="00E42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AF" w:rsidRPr="007E017A" w:rsidRDefault="00E42EAF" w:rsidP="00E42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8E7EC1">
            <w:pPr>
              <w:ind w:right="-39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2019г.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2021г.</w:t>
            </w:r>
          </w:p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42EAF" w:rsidRPr="007E017A" w:rsidRDefault="00E42EAF" w:rsidP="008E7E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2023г.</w:t>
            </w:r>
          </w:p>
        </w:tc>
      </w:tr>
      <w:tr w:rsidR="00E42EAF" w:rsidRPr="007E017A" w:rsidTr="008E7EC1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EAF" w:rsidRPr="007E017A" w:rsidRDefault="004C35F3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EAF" w:rsidRPr="007E017A" w:rsidRDefault="004C35F3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5F3" w:rsidRPr="007E017A" w:rsidRDefault="004C35F3" w:rsidP="004C3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42EAF" w:rsidRPr="007E017A" w:rsidTr="008E7EC1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 </w:t>
            </w:r>
            <w:r w:rsidR="000471DC" w:rsidRPr="007E01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AF" w:rsidRPr="007E017A" w:rsidRDefault="00E42EAF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ламп на светодиодные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МБОУ ДО «Азнакаевская детская школа искусств»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МБОУ ДО «Азнакаевская детская школа искусств»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EAF" w:rsidRPr="007E017A" w:rsidRDefault="00E42EAF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4C35F3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23043F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AF" w:rsidRPr="007E017A" w:rsidRDefault="00E42EAF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9,</w:t>
            </w:r>
            <w:r w:rsidR="0023043F" w:rsidRPr="007E01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AF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AF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AF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7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 </w:t>
            </w:r>
            <w:r w:rsidR="000471DC" w:rsidRPr="007E01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ламп на светодиодные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МБОУ ДО «Тумутукская ДМШ»</w:t>
            </w:r>
          </w:p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МБОУ ДО «Тумутукская ДМШ»</w:t>
            </w:r>
          </w:p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9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ламп на светодиодные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«Районно-городской Дворец культуры»</w:t>
            </w:r>
          </w:p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«Районно-городской Дворец культуры»</w:t>
            </w:r>
          </w:p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ламп на светодиодные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 xml:space="preserve">МБУ «Районно-городской </w:t>
            </w:r>
            <w:r w:rsidRPr="007E017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Дворец культуры» (СДК и СК) </w:t>
            </w:r>
          </w:p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lastRenderedPageBreak/>
              <w:t>МБУ «Районно-</w:t>
            </w:r>
            <w:r w:rsidRPr="007E017A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городской Дворец культуры» (СДК и СК)</w:t>
            </w:r>
          </w:p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11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ламп на светодиодные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МБУ «Азнакаевский краеведческий музей» </w:t>
            </w:r>
          </w:p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МБУ «Азнакаевский краеведческий музей»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ламп на светодиодные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Централизованная библиотечная система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Централизованная библиотечная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электропровода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Централизованная библиотечная система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Централизованная библиотечная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D450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4A752D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0D450A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смесителя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0D450A" w:rsidP="000D450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«Районно-городской Дворец культуры»</w:t>
            </w:r>
          </w:p>
          <w:p w:rsidR="000D450A" w:rsidRPr="007E017A" w:rsidRDefault="000D450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0D450A" w:rsidP="000D450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«Районно-городской Дворец культуры»</w:t>
            </w:r>
          </w:p>
          <w:p w:rsidR="000D450A" w:rsidRPr="007E017A" w:rsidRDefault="000D450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50A" w:rsidRPr="007E017A" w:rsidRDefault="000D450A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50A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50A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50A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4A752D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смесителя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МБУ «Азнакаевский краеведческий музей»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МБУ «Азнакаевский краеведческий музей»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</w:t>
            </w:r>
            <w:r w:rsidR="00FF2BAE" w:rsidRPr="007E017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3,</w:t>
            </w:r>
            <w:r w:rsidR="00FF2BAE"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4A752D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окон на пластиковые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«Актюбинский ДК им.Ю.Гагарина»</w:t>
            </w:r>
          </w:p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«Актюбинский ДК им.Ю.Гагарина»</w:t>
            </w:r>
          </w:p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100</w:t>
            </w:r>
            <w:r w:rsidR="00FF2BAE" w:rsidRPr="007E017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 xml:space="preserve">Замена </w:t>
            </w: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запасных дверей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МБУ </w:t>
            </w:r>
            <w:r w:rsidRPr="007E017A">
              <w:rPr>
                <w:rFonts w:ascii="Arial" w:eastAsia="Calibri" w:hAnsi="Arial" w:cs="Arial"/>
                <w:sz w:val="24"/>
                <w:szCs w:val="24"/>
              </w:rPr>
              <w:lastRenderedPageBreak/>
              <w:t>«Актюбинский ДК им.Ю.Гагарина»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МБУ </w:t>
            </w:r>
            <w:r w:rsidRPr="007E017A">
              <w:rPr>
                <w:rFonts w:ascii="Arial" w:eastAsia="Calibri" w:hAnsi="Arial" w:cs="Arial"/>
                <w:sz w:val="24"/>
                <w:szCs w:val="24"/>
              </w:rPr>
              <w:lastRenderedPageBreak/>
              <w:t>«Актюбинский ДК им.Ю.Гагарина»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Местный </w:t>
            </w: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D450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FF2BAE"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счетчика воды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Централизованная библиотечная система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Централизованная библиотечная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Установка нового счетчика( в связи с истечением срока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Централизованная библиотечная система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Централизованная библиотечная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2BAE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Обучение  работников основам энергосбережения и повышения энергоэффективности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AE" w:rsidRPr="007E017A" w:rsidRDefault="00FF2BAE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BAE" w:rsidRPr="007E017A" w:rsidRDefault="004501EA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Бюджет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BAE" w:rsidRPr="007E017A" w:rsidRDefault="00FF2BAE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Замена смесителей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Внебюджет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Замена ламп накаливания на светодиодные лампочки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Внебюджет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Замена счетчиков по учету воды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Внебюджет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0,4</w:t>
            </w: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Замена арматуры для сливных бочков в санузле, унитаза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Внебюджет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8E7EC1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Замена люминесцентных ламп на светодиодные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C1" w:rsidRPr="007E017A" w:rsidRDefault="008E7EC1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C1" w:rsidRPr="007E017A" w:rsidRDefault="008E7EC1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Бюджет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C1" w:rsidRPr="007E017A" w:rsidRDefault="008E7EC1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C1" w:rsidRPr="007E017A" w:rsidRDefault="008E7EC1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C1" w:rsidRPr="007E017A" w:rsidRDefault="008E7EC1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C1" w:rsidRPr="007E017A" w:rsidRDefault="008E7EC1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EC1" w:rsidRPr="007E017A" w:rsidRDefault="008E7EC1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EC1" w:rsidRPr="007E017A" w:rsidRDefault="008E7EC1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EC1" w:rsidRPr="007E017A" w:rsidRDefault="008E7EC1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A752D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Снижение теплопотребления за счет оснащения радиаторов отопления термостатическими регуляторами температуры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Внебюджет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EC1" w:rsidRPr="007E017A" w:rsidRDefault="008E7EC1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10,0</w:t>
            </w:r>
          </w:p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 xml:space="preserve">Замена входной двери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МБУ «Актюбинская ДШИ»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Внебюджет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Ремонт оконных рам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Внебюджет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Замена светильников на энергосберегающие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Бюджет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0471DC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0471DC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0471DC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501EA" w:rsidRPr="007E017A" w:rsidTr="008E7EC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E42E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</w:t>
            </w:r>
            <w:r w:rsidR="004A752D" w:rsidRPr="007E01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Теплоизоляция труб в подвальном помещении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EA" w:rsidRPr="007E017A" w:rsidRDefault="004501EA" w:rsidP="008E7E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EA" w:rsidRPr="007E017A" w:rsidRDefault="004501EA" w:rsidP="008E7EC1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333333"/>
                <w:sz w:val="24"/>
                <w:szCs w:val="24"/>
              </w:rPr>
              <w:t>Внебюджет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0471DC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EA" w:rsidRPr="007E017A" w:rsidRDefault="004501EA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0471DC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0471DC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1EA" w:rsidRPr="007E017A" w:rsidRDefault="000471DC" w:rsidP="008E7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D450A" w:rsidRPr="007E017A" w:rsidTr="0086196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0A" w:rsidRPr="007E017A" w:rsidRDefault="000D450A" w:rsidP="00E42E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0A" w:rsidRPr="007E017A" w:rsidRDefault="000D450A" w:rsidP="008E7EC1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0A" w:rsidRPr="007E017A" w:rsidRDefault="000D450A" w:rsidP="008E7EC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0A" w:rsidRPr="007E017A" w:rsidRDefault="000D450A" w:rsidP="008E7EC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50A" w:rsidRPr="007E017A" w:rsidRDefault="000D450A" w:rsidP="008E7EC1">
            <w:pPr>
              <w:spacing w:before="100" w:beforeAutospacing="1" w:after="100" w:afterAutospacing="1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50A" w:rsidRPr="007E017A" w:rsidRDefault="000D450A" w:rsidP="000D450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50A" w:rsidRPr="007E017A" w:rsidRDefault="000D450A" w:rsidP="000D450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50A" w:rsidRPr="007E017A" w:rsidRDefault="000D450A" w:rsidP="000D450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257,4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50A" w:rsidRPr="007E017A" w:rsidRDefault="000D450A" w:rsidP="000D450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50A" w:rsidRPr="007E017A" w:rsidRDefault="000D450A" w:rsidP="000D450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50A" w:rsidRPr="007E017A" w:rsidRDefault="000D450A" w:rsidP="000D450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50A" w:rsidRPr="007E017A" w:rsidRDefault="000D450A" w:rsidP="000D450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44,6</w:t>
            </w:r>
          </w:p>
        </w:tc>
      </w:tr>
    </w:tbl>
    <w:p w:rsidR="0099311D" w:rsidRPr="007E017A" w:rsidRDefault="0099311D" w:rsidP="00996E7F">
      <w:pPr>
        <w:keepNext/>
        <w:suppressAutoHyphens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  <w:bookmarkStart w:id="9" w:name="_Toc265238298"/>
      <w:bookmarkStart w:id="10" w:name="_Toc265239122"/>
      <w:bookmarkStart w:id="11" w:name="_Toc265247394"/>
      <w:bookmarkStart w:id="12" w:name="_Toc265307827"/>
      <w:bookmarkStart w:id="13" w:name="_Toc265655122"/>
      <w:bookmarkStart w:id="14" w:name="_Toc265679801"/>
      <w:r w:rsidRPr="007E017A">
        <w:rPr>
          <w:rFonts w:ascii="Arial" w:hAnsi="Arial" w:cs="Arial"/>
          <w:b/>
          <w:sz w:val="24"/>
          <w:szCs w:val="24"/>
          <w:lang w:eastAsia="en-US"/>
        </w:rPr>
        <w:lastRenderedPageBreak/>
        <w:t>2.</w:t>
      </w:r>
      <w:bookmarkEnd w:id="13"/>
      <w:bookmarkEnd w:id="14"/>
      <w:r w:rsidRPr="007E017A">
        <w:rPr>
          <w:rFonts w:ascii="Arial" w:hAnsi="Arial" w:cs="Arial"/>
          <w:b/>
          <w:sz w:val="24"/>
          <w:szCs w:val="24"/>
          <w:lang w:eastAsia="en-US"/>
        </w:rPr>
        <w:t xml:space="preserve"> Перечень  мероприятий по программе энергосбережения и повышения энергоэффективности на 2018-2023г.г.</w:t>
      </w:r>
    </w:p>
    <w:p w:rsidR="00FF2BAE" w:rsidRPr="007E017A" w:rsidRDefault="0099311D" w:rsidP="00996E7F">
      <w:pPr>
        <w:keepNext/>
        <w:suppressAutoHyphens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  <w:r w:rsidRPr="007E017A">
        <w:rPr>
          <w:rFonts w:ascii="Arial" w:hAnsi="Arial" w:cs="Arial"/>
          <w:b/>
          <w:sz w:val="24"/>
          <w:szCs w:val="24"/>
          <w:lang w:eastAsia="en-US"/>
        </w:rPr>
        <w:t>МКУ «Управление образования» Азнакаевского муниципального района.</w:t>
      </w:r>
    </w:p>
    <w:p w:rsidR="0099311D" w:rsidRPr="007E017A" w:rsidRDefault="0099311D" w:rsidP="0099311D">
      <w:pPr>
        <w:keepNext/>
        <w:suppressAutoHyphens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417"/>
        <w:gridCol w:w="2117"/>
        <w:gridCol w:w="1143"/>
        <w:gridCol w:w="992"/>
        <w:gridCol w:w="992"/>
        <w:gridCol w:w="992"/>
        <w:gridCol w:w="993"/>
        <w:gridCol w:w="993"/>
        <w:gridCol w:w="993"/>
      </w:tblGrid>
      <w:tr w:rsidR="0099311D" w:rsidRPr="007E017A" w:rsidTr="006D6192">
        <w:trPr>
          <w:trHeight w:val="345"/>
        </w:trPr>
        <w:tc>
          <w:tcPr>
            <w:tcW w:w="534" w:type="dxa"/>
            <w:vMerge w:val="restart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Заказчик/</w:t>
            </w:r>
          </w:p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Срок выполнения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98" w:type="dxa"/>
            <w:gridSpan w:val="7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Объем финансирования (тыс.руб.)</w:t>
            </w:r>
          </w:p>
        </w:tc>
      </w:tr>
      <w:tr w:rsidR="0099311D" w:rsidRPr="007E017A" w:rsidTr="006D6192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992" w:type="dxa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992" w:type="dxa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993" w:type="dxa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993" w:type="dxa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993" w:type="dxa"/>
            <w:shd w:val="clear" w:color="auto" w:fill="auto"/>
          </w:tcPr>
          <w:p w:rsidR="0099311D" w:rsidRPr="007E017A" w:rsidRDefault="0099311D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2023г.</w:t>
            </w:r>
          </w:p>
        </w:tc>
      </w:tr>
      <w:tr w:rsidR="00996E7F" w:rsidRPr="007E017A" w:rsidTr="006D6192">
        <w:tc>
          <w:tcPr>
            <w:tcW w:w="534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7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</w:tr>
      <w:tr w:rsidR="0099311D" w:rsidRPr="007E017A" w:rsidTr="006D6192">
        <w:tc>
          <w:tcPr>
            <w:tcW w:w="534" w:type="dxa"/>
            <w:shd w:val="clear" w:color="auto" w:fill="auto"/>
          </w:tcPr>
          <w:p w:rsidR="0099311D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9311D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Ремонт инженерных систем образовательных учреждений</w:t>
            </w:r>
          </w:p>
        </w:tc>
        <w:tc>
          <w:tcPr>
            <w:tcW w:w="1843" w:type="dxa"/>
            <w:shd w:val="clear" w:color="auto" w:fill="auto"/>
          </w:tcPr>
          <w:p w:rsidR="0099311D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99311D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2018-2020</w:t>
            </w:r>
          </w:p>
        </w:tc>
        <w:tc>
          <w:tcPr>
            <w:tcW w:w="2117" w:type="dxa"/>
            <w:shd w:val="clear" w:color="auto" w:fill="auto"/>
          </w:tcPr>
          <w:p w:rsidR="0099311D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43" w:type="dxa"/>
            <w:shd w:val="clear" w:color="auto" w:fill="auto"/>
          </w:tcPr>
          <w:p w:rsidR="0099311D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99311D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99311D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99311D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99311D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9311D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9311D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983165" w:rsidRPr="007E017A" w:rsidTr="006D6192">
        <w:tc>
          <w:tcPr>
            <w:tcW w:w="534" w:type="dxa"/>
            <w:shd w:val="clear" w:color="auto" w:fill="auto"/>
          </w:tcPr>
          <w:p w:rsidR="00983165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Ремонт электрохозяйства образовательных учреждений</w:t>
            </w:r>
          </w:p>
        </w:tc>
        <w:tc>
          <w:tcPr>
            <w:tcW w:w="1843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2018-2020</w:t>
            </w:r>
          </w:p>
        </w:tc>
        <w:tc>
          <w:tcPr>
            <w:tcW w:w="2117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43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983165" w:rsidRPr="007E017A" w:rsidTr="006D6192">
        <w:tc>
          <w:tcPr>
            <w:tcW w:w="534" w:type="dxa"/>
            <w:shd w:val="clear" w:color="auto" w:fill="auto"/>
          </w:tcPr>
          <w:p w:rsidR="00983165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Промывка систем отопления зданий учреждений</w:t>
            </w:r>
          </w:p>
        </w:tc>
        <w:tc>
          <w:tcPr>
            <w:tcW w:w="1843" w:type="dxa"/>
            <w:shd w:val="clear" w:color="auto" w:fill="auto"/>
          </w:tcPr>
          <w:p w:rsidR="00983165" w:rsidRPr="007E017A" w:rsidRDefault="00983165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983165" w:rsidRPr="007E017A" w:rsidRDefault="00983165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117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43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983165" w:rsidRPr="007E017A" w:rsidTr="006D6192">
        <w:tc>
          <w:tcPr>
            <w:tcW w:w="534" w:type="dxa"/>
            <w:shd w:val="clear" w:color="auto" w:fill="auto"/>
          </w:tcPr>
          <w:p w:rsidR="00983165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Капитальный ремонт ДОУ</w:t>
            </w:r>
          </w:p>
        </w:tc>
        <w:tc>
          <w:tcPr>
            <w:tcW w:w="1843" w:type="dxa"/>
            <w:shd w:val="clear" w:color="auto" w:fill="auto"/>
          </w:tcPr>
          <w:p w:rsidR="00983165" w:rsidRPr="007E017A" w:rsidRDefault="00983165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983165" w:rsidRPr="007E017A" w:rsidRDefault="00983165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117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Бюджет РТ</w:t>
            </w:r>
          </w:p>
        </w:tc>
        <w:tc>
          <w:tcPr>
            <w:tcW w:w="1143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B2CD9" w:rsidRPr="007E017A">
              <w:rPr>
                <w:rFonts w:ascii="Arial" w:hAnsi="Arial" w:cs="Arial"/>
                <w:sz w:val="24"/>
                <w:szCs w:val="24"/>
                <w:lang w:eastAsia="en-US"/>
              </w:rPr>
              <w:t>90</w:t>
            </w: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705,4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35609,6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50547,9</w:t>
            </w:r>
          </w:p>
        </w:tc>
        <w:tc>
          <w:tcPr>
            <w:tcW w:w="992" w:type="dxa"/>
            <w:shd w:val="clear" w:color="auto" w:fill="auto"/>
          </w:tcPr>
          <w:p w:rsidR="00983165" w:rsidRPr="007E017A" w:rsidRDefault="00983165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50547,9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18000,0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18000,0</w:t>
            </w:r>
          </w:p>
        </w:tc>
        <w:tc>
          <w:tcPr>
            <w:tcW w:w="993" w:type="dxa"/>
            <w:shd w:val="clear" w:color="auto" w:fill="auto"/>
          </w:tcPr>
          <w:p w:rsidR="00983165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18000,0</w:t>
            </w:r>
          </w:p>
        </w:tc>
      </w:tr>
      <w:tr w:rsidR="008B2CD9" w:rsidRPr="007E017A" w:rsidTr="006D6192">
        <w:tc>
          <w:tcPr>
            <w:tcW w:w="534" w:type="dxa"/>
            <w:shd w:val="clear" w:color="auto" w:fill="auto"/>
          </w:tcPr>
          <w:p w:rsidR="008B2CD9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Капитальный ремонт пищеблоков</w:t>
            </w:r>
          </w:p>
        </w:tc>
        <w:tc>
          <w:tcPr>
            <w:tcW w:w="1843" w:type="dxa"/>
            <w:shd w:val="clear" w:color="auto" w:fill="auto"/>
          </w:tcPr>
          <w:p w:rsidR="008B2CD9" w:rsidRPr="007E017A" w:rsidRDefault="008B2CD9" w:rsidP="00996E7F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8B2CD9" w:rsidRPr="007E017A" w:rsidRDefault="008B2CD9" w:rsidP="00996E7F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117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Бюджет РТ</w:t>
            </w:r>
          </w:p>
        </w:tc>
        <w:tc>
          <w:tcPr>
            <w:tcW w:w="114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84000,0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28000,0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28000,0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28000,0</w:t>
            </w:r>
          </w:p>
        </w:tc>
      </w:tr>
      <w:tr w:rsidR="008B2CD9" w:rsidRPr="007E017A" w:rsidTr="006D6192">
        <w:tc>
          <w:tcPr>
            <w:tcW w:w="534" w:type="dxa"/>
            <w:shd w:val="clear" w:color="auto" w:fill="auto"/>
          </w:tcPr>
          <w:p w:rsidR="008B2CD9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ламп на энергосберегающие</w:t>
            </w:r>
          </w:p>
        </w:tc>
        <w:tc>
          <w:tcPr>
            <w:tcW w:w="1843" w:type="dxa"/>
            <w:shd w:val="clear" w:color="auto" w:fill="auto"/>
          </w:tcPr>
          <w:p w:rsidR="008B2CD9" w:rsidRPr="007E017A" w:rsidRDefault="008B2CD9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8B2CD9" w:rsidRPr="007E017A" w:rsidRDefault="008B2CD9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117" w:type="dxa"/>
            <w:shd w:val="clear" w:color="auto" w:fill="auto"/>
          </w:tcPr>
          <w:p w:rsidR="008B2CD9" w:rsidRPr="007E017A" w:rsidRDefault="008B2CD9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4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1229,6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1229,6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8B2CD9" w:rsidRPr="007E017A" w:rsidTr="006D6192">
        <w:tc>
          <w:tcPr>
            <w:tcW w:w="534" w:type="dxa"/>
            <w:shd w:val="clear" w:color="auto" w:fill="auto"/>
          </w:tcPr>
          <w:p w:rsidR="008B2CD9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Установка узла учета потребления теплоснабжения</w:t>
            </w:r>
          </w:p>
        </w:tc>
        <w:tc>
          <w:tcPr>
            <w:tcW w:w="1843" w:type="dxa"/>
            <w:shd w:val="clear" w:color="auto" w:fill="auto"/>
          </w:tcPr>
          <w:p w:rsidR="008B2CD9" w:rsidRPr="007E017A" w:rsidRDefault="008B2CD9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8B2CD9" w:rsidRPr="007E017A" w:rsidRDefault="008B2CD9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2018-2023</w:t>
            </w:r>
          </w:p>
        </w:tc>
        <w:tc>
          <w:tcPr>
            <w:tcW w:w="2117" w:type="dxa"/>
            <w:shd w:val="clear" w:color="auto" w:fill="auto"/>
          </w:tcPr>
          <w:p w:rsidR="008B2CD9" w:rsidRPr="007E017A" w:rsidRDefault="008B2CD9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4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3350,0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1000,0</w:t>
            </w:r>
          </w:p>
        </w:tc>
      </w:tr>
      <w:tr w:rsidR="008B2CD9" w:rsidRPr="007E017A" w:rsidTr="006D6192">
        <w:tc>
          <w:tcPr>
            <w:tcW w:w="534" w:type="dxa"/>
            <w:shd w:val="clear" w:color="auto" w:fill="auto"/>
          </w:tcPr>
          <w:p w:rsidR="008B2CD9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Обучение работников основам энергосбережен</w:t>
            </w: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ия и повышения энергоэффективности</w:t>
            </w:r>
          </w:p>
        </w:tc>
        <w:tc>
          <w:tcPr>
            <w:tcW w:w="1843" w:type="dxa"/>
            <w:shd w:val="clear" w:color="auto" w:fill="auto"/>
          </w:tcPr>
          <w:p w:rsidR="008B2CD9" w:rsidRPr="007E017A" w:rsidRDefault="008B2CD9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8B2CD9" w:rsidRPr="007E017A" w:rsidRDefault="008B2CD9" w:rsidP="008B2CD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117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Бюджет РТ</w:t>
            </w:r>
          </w:p>
        </w:tc>
        <w:tc>
          <w:tcPr>
            <w:tcW w:w="114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8B2CD9" w:rsidRPr="007E017A" w:rsidTr="006D6192">
        <w:tc>
          <w:tcPr>
            <w:tcW w:w="534" w:type="dxa"/>
            <w:shd w:val="clear" w:color="auto" w:fill="auto"/>
          </w:tcPr>
          <w:p w:rsidR="008B2CD9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Заключение энергосервисного контракта в 15 учреждениях по электроснабжению</w:t>
            </w:r>
          </w:p>
        </w:tc>
        <w:tc>
          <w:tcPr>
            <w:tcW w:w="1843" w:type="dxa"/>
            <w:shd w:val="clear" w:color="auto" w:fill="auto"/>
          </w:tcPr>
          <w:p w:rsidR="008B2CD9" w:rsidRPr="007E017A" w:rsidRDefault="008B2CD9" w:rsidP="00996E7F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417" w:type="dxa"/>
            <w:shd w:val="clear" w:color="auto" w:fill="auto"/>
          </w:tcPr>
          <w:p w:rsidR="008B2CD9" w:rsidRPr="007E017A" w:rsidRDefault="008B2CD9" w:rsidP="00996E7F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117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Бюджет РТ</w:t>
            </w:r>
          </w:p>
        </w:tc>
        <w:tc>
          <w:tcPr>
            <w:tcW w:w="114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B2CD9" w:rsidRPr="007E017A" w:rsidRDefault="008B2CD9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996E7F" w:rsidRPr="007E017A" w:rsidTr="006D6192">
        <w:tc>
          <w:tcPr>
            <w:tcW w:w="534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A752D" w:rsidRPr="007E017A" w:rsidRDefault="004A752D" w:rsidP="006D6192">
            <w:pPr>
              <w:keepNext/>
              <w:suppressAutoHyphens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996E7F" w:rsidRPr="007E017A" w:rsidRDefault="00996E7F" w:rsidP="006D6192">
            <w:pPr>
              <w:keepNext/>
              <w:suppressAutoHyphens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996E7F" w:rsidRPr="007E017A" w:rsidRDefault="00996E7F" w:rsidP="00996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6E7F" w:rsidRPr="007E017A" w:rsidRDefault="00996E7F" w:rsidP="00996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:rsidR="00996E7F" w:rsidRPr="007E017A" w:rsidRDefault="00996E7F" w:rsidP="006D6192">
            <w:pPr>
              <w:keepNext/>
              <w:suppressAutoHyphens/>
              <w:outlineLvl w:val="2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shd w:val="clear" w:color="auto" w:fill="auto"/>
            <w:vAlign w:val="bottom"/>
          </w:tcPr>
          <w:p w:rsidR="00996E7F" w:rsidRPr="007E017A" w:rsidRDefault="00996E7F" w:rsidP="006D619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283785,0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96E7F" w:rsidRPr="007E017A" w:rsidRDefault="00996E7F" w:rsidP="006D619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38689,2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96E7F" w:rsidRPr="007E017A" w:rsidRDefault="00996E7F" w:rsidP="006D619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52047,9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96E7F" w:rsidRPr="007E017A" w:rsidRDefault="00996E7F" w:rsidP="006D619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52047,9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96E7F" w:rsidRPr="007E017A" w:rsidRDefault="00996E7F" w:rsidP="006D619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47000,0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96E7F" w:rsidRPr="007E017A" w:rsidRDefault="00996E7F" w:rsidP="006D619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47000,0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96E7F" w:rsidRPr="007E017A" w:rsidRDefault="00996E7F" w:rsidP="006D619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47000,0</w:t>
            </w:r>
          </w:p>
        </w:tc>
      </w:tr>
    </w:tbl>
    <w:p w:rsidR="0099311D" w:rsidRPr="007E017A" w:rsidRDefault="0099311D" w:rsidP="0099311D">
      <w:pPr>
        <w:keepNext/>
        <w:suppressAutoHyphens/>
        <w:jc w:val="center"/>
        <w:outlineLvl w:val="2"/>
        <w:rPr>
          <w:rFonts w:ascii="Arial" w:hAnsi="Arial" w:cs="Arial"/>
          <w:sz w:val="24"/>
          <w:szCs w:val="24"/>
          <w:lang w:eastAsia="en-US"/>
        </w:rPr>
      </w:pPr>
    </w:p>
    <w:bookmarkEnd w:id="9"/>
    <w:bookmarkEnd w:id="10"/>
    <w:bookmarkEnd w:id="11"/>
    <w:bookmarkEnd w:id="12"/>
    <w:p w:rsidR="004A752D" w:rsidRPr="007E017A" w:rsidRDefault="004A752D" w:rsidP="00E42EAF">
      <w:pPr>
        <w:keepNext/>
        <w:suppressAutoHyphens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</w:p>
    <w:p w:rsidR="00E42EAF" w:rsidRPr="007E017A" w:rsidRDefault="00E42EAF" w:rsidP="00E42EAF">
      <w:pPr>
        <w:keepNext/>
        <w:suppressAutoHyphens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  <w:r w:rsidRPr="007E017A">
        <w:rPr>
          <w:rFonts w:ascii="Arial" w:hAnsi="Arial" w:cs="Arial"/>
          <w:b/>
          <w:sz w:val="24"/>
          <w:szCs w:val="24"/>
          <w:lang w:eastAsia="en-US"/>
        </w:rPr>
        <w:t>3.Перечень  мероприятий по программе энергосбережения и повышения энергоэффективности на 201</w:t>
      </w:r>
      <w:r w:rsidR="00996E7F" w:rsidRPr="007E017A">
        <w:rPr>
          <w:rFonts w:ascii="Arial" w:hAnsi="Arial" w:cs="Arial"/>
          <w:b/>
          <w:sz w:val="24"/>
          <w:szCs w:val="24"/>
          <w:lang w:eastAsia="en-US"/>
        </w:rPr>
        <w:t>8</w:t>
      </w:r>
      <w:r w:rsidRPr="007E017A">
        <w:rPr>
          <w:rFonts w:ascii="Arial" w:hAnsi="Arial" w:cs="Arial"/>
          <w:b/>
          <w:sz w:val="24"/>
          <w:szCs w:val="24"/>
          <w:lang w:eastAsia="en-US"/>
        </w:rPr>
        <w:t>-202</w:t>
      </w:r>
      <w:r w:rsidR="00996E7F" w:rsidRPr="007E017A">
        <w:rPr>
          <w:rFonts w:ascii="Arial" w:hAnsi="Arial" w:cs="Arial"/>
          <w:b/>
          <w:sz w:val="24"/>
          <w:szCs w:val="24"/>
          <w:lang w:eastAsia="en-US"/>
        </w:rPr>
        <w:t>3</w:t>
      </w:r>
      <w:r w:rsidRPr="007E017A">
        <w:rPr>
          <w:rFonts w:ascii="Arial" w:hAnsi="Arial" w:cs="Arial"/>
          <w:b/>
          <w:sz w:val="24"/>
          <w:szCs w:val="24"/>
          <w:lang w:eastAsia="en-US"/>
        </w:rPr>
        <w:t xml:space="preserve">г.г. </w:t>
      </w:r>
    </w:p>
    <w:p w:rsidR="00E42EAF" w:rsidRPr="007E017A" w:rsidRDefault="00E42EAF" w:rsidP="00E42EAF">
      <w:pPr>
        <w:keepNext/>
        <w:suppressAutoHyphens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  <w:r w:rsidRPr="007E017A">
        <w:rPr>
          <w:rFonts w:ascii="Arial" w:hAnsi="Arial" w:cs="Arial"/>
          <w:b/>
          <w:sz w:val="24"/>
          <w:szCs w:val="24"/>
          <w:lang w:eastAsia="en-US"/>
        </w:rPr>
        <w:t>МБУ «Молодежный центр» Азнакаевского муниципального района.</w:t>
      </w:r>
    </w:p>
    <w:p w:rsidR="00E42EAF" w:rsidRPr="007E017A" w:rsidRDefault="00E42EAF" w:rsidP="00E42EAF">
      <w:pPr>
        <w:rPr>
          <w:rFonts w:ascii="Arial" w:hAnsi="Arial" w:cs="Arial"/>
          <w:sz w:val="24"/>
          <w:szCs w:val="24"/>
          <w:lang w:eastAsia="en-US"/>
        </w:rPr>
      </w:pPr>
    </w:p>
    <w:tbl>
      <w:tblPr>
        <w:tblW w:w="160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126"/>
        <w:gridCol w:w="1553"/>
        <w:gridCol w:w="1700"/>
        <w:gridCol w:w="1450"/>
        <w:gridCol w:w="966"/>
        <w:gridCol w:w="1134"/>
        <w:gridCol w:w="1134"/>
        <w:gridCol w:w="1276"/>
        <w:gridCol w:w="1280"/>
        <w:gridCol w:w="1276"/>
        <w:gridCol w:w="992"/>
        <w:gridCol w:w="332"/>
        <w:gridCol w:w="246"/>
      </w:tblGrid>
      <w:tr w:rsidR="00661058" w:rsidRPr="007E017A" w:rsidTr="008A6970">
        <w:trPr>
          <w:gridAfter w:val="2"/>
          <w:wAfter w:w="578" w:type="dxa"/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Заказчик/ Исполнитель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Срок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выполнения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Источник финансирования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Объем финансирования (тыс.руб)</w:t>
            </w:r>
          </w:p>
        </w:tc>
      </w:tr>
      <w:tr w:rsidR="00661058" w:rsidRPr="007E017A" w:rsidTr="008A6970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2020г.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058" w:rsidRPr="007E017A" w:rsidRDefault="00661058" w:rsidP="006D6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61058" w:rsidRPr="007E017A" w:rsidRDefault="00661058" w:rsidP="00D15A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</w:rPr>
              <w:t>2023г.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1058" w:rsidRPr="007E017A" w:rsidTr="008A6970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6D6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058" w:rsidRPr="007E017A" w:rsidRDefault="00661058" w:rsidP="006D6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A68" w:rsidRPr="007E017A" w:rsidTr="008A6970"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Установка датчиков движения»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58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A68" w:rsidRPr="007E017A" w:rsidTr="008A6970"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58" w:rsidRPr="007E017A" w:rsidRDefault="00661058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 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Обучение  работников основам энергосбережения и повышения энергоэффективности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5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</w:t>
            </w:r>
            <w:r w:rsidR="00D15A68" w:rsidRPr="007E01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68" w:rsidRPr="007E017A" w:rsidRDefault="0066105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Бюджет РТ</w:t>
            </w:r>
            <w:r w:rsidR="00D15A68" w:rsidRPr="007E017A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661058" w:rsidRPr="007E017A" w:rsidRDefault="00D15A68" w:rsidP="00661058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58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058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058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58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661058" w:rsidRPr="007E017A" w:rsidRDefault="00661058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7BA" w:rsidRPr="007E017A" w:rsidTr="008A6970">
        <w:trPr>
          <w:trHeight w:val="17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42434C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Назначение ответственных лиц за соблюдение режима экономии и порядка их </w:t>
            </w: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отчетности по достигнутой экономии. Ответственность прописать  в должностных инструкциях соответствующих должностей.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7BA" w:rsidRPr="007E017A" w:rsidTr="008A6970">
        <w:trPr>
          <w:trHeight w:val="17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42434C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Разработка Положения о порядке стимулирования работников за экономию энергоресурсов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7BA" w:rsidRPr="007E017A" w:rsidTr="008A6970">
        <w:trPr>
          <w:trHeight w:val="172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D017E9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Регулярное проведение в организации совещания по энергосбережению по итогам квартала</w:t>
            </w:r>
          </w:p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6D6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7BA" w:rsidRPr="007E017A" w:rsidTr="008A6970">
        <w:trPr>
          <w:trHeight w:val="17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BE5414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4A752D" w:rsidP="00BE5414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017E9" w:rsidRPr="007E017A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3277BA" w:rsidRPr="007E017A" w:rsidRDefault="003277BA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Контроль за кранами, смывными бачками, состоянием стыков трубопроводов и своевременным устранением утечек</w:t>
            </w:r>
          </w:p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6D6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7BA" w:rsidRPr="007E017A" w:rsidTr="008A6970">
        <w:trPr>
          <w:trHeight w:val="17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D017E9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Оптимизация работы системы внутреннего </w:t>
            </w: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освещения (оснащение датчиками присутствия)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бюджет/ Внебюдже</w:t>
            </w: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11,25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7BA" w:rsidRPr="007E017A" w:rsidTr="008A6970">
        <w:trPr>
          <w:trHeight w:val="17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D017E9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Повышение энергетической эффективности систем освещения здания (замена ламп)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3277BA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бюджет/ Внебюджет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3277BA" w:rsidRPr="007E017A" w:rsidRDefault="003277BA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70" w:rsidRPr="007E017A" w:rsidTr="008A6970">
        <w:trPr>
          <w:trHeight w:val="15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D017E9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Проведение тепловизионного обследования здания с выявлением участков с повышенными теплопотерями.</w:t>
            </w: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  <w:p w:rsidR="008A6970" w:rsidRPr="007E017A" w:rsidRDefault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61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2021-2023</w:t>
            </w: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бюджет/ Внебюджет</w:t>
            </w: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10,0</w:t>
            </w: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70" w:rsidRPr="007E017A" w:rsidTr="00D017E9">
        <w:trPr>
          <w:trHeight w:val="27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D017E9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В рамках проведения капитального ремонта:</w:t>
            </w: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- установка пластиковых окон с тройным остеклением;</w:t>
            </w: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- утепление фасада здания; </w:t>
            </w: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- утепление окон, входных дверей;</w:t>
            </w: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- ремонт отопительной системы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70" w:rsidRPr="007E017A" w:rsidRDefault="008A6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86196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2022-2023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Бюджет РТ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D017E9" w:rsidP="00D017E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</w:t>
            </w:r>
            <w:r w:rsidR="008A6970" w:rsidRPr="007E017A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D017E9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6970" w:rsidRPr="007E017A" w:rsidRDefault="00D017E9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17E9" w:rsidRPr="007E017A" w:rsidRDefault="00D017E9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17E9" w:rsidRPr="007E017A" w:rsidRDefault="00D017E9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17E9" w:rsidRPr="007E017A" w:rsidRDefault="00D017E9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17E9" w:rsidRPr="007E017A" w:rsidRDefault="00D017E9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17E9" w:rsidRPr="007E017A" w:rsidRDefault="00D017E9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D017E9" w:rsidP="00D017E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1250,0</w:t>
            </w:r>
          </w:p>
          <w:p w:rsidR="008A6970" w:rsidRPr="007E017A" w:rsidRDefault="008A6970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D0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70" w:rsidRPr="007E017A" w:rsidTr="008A6970">
        <w:trPr>
          <w:gridAfter w:val="2"/>
          <w:wAfter w:w="578" w:type="dxa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34C" w:rsidRPr="007E017A" w:rsidTr="004A752D">
        <w:trPr>
          <w:gridAfter w:val="2"/>
          <w:wAfter w:w="578" w:type="dxa"/>
          <w:trHeight w:val="17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4C" w:rsidRPr="007E017A" w:rsidRDefault="00D017E9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C" w:rsidRPr="007E017A" w:rsidRDefault="0042434C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Закупка энергопотребляющего оборудования высоких классов </w:t>
            </w:r>
          </w:p>
          <w:p w:rsidR="0042434C" w:rsidRPr="007E017A" w:rsidRDefault="0042434C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энергоэффективности (не ниже В) и т.д</w:t>
            </w:r>
          </w:p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C" w:rsidRPr="007E017A" w:rsidRDefault="0042434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C" w:rsidRPr="007E017A" w:rsidRDefault="0042434C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4C" w:rsidRPr="007E017A" w:rsidRDefault="0042434C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Местный бюджет/ Внебюджет</w:t>
            </w:r>
          </w:p>
          <w:p w:rsidR="008A6970" w:rsidRPr="007E017A" w:rsidRDefault="008A6970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8A6970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C" w:rsidRPr="007E017A" w:rsidRDefault="0042434C" w:rsidP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Текущее финансирование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4C" w:rsidRPr="007E017A" w:rsidRDefault="0042434C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4C" w:rsidRPr="007E017A" w:rsidRDefault="0042434C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4C" w:rsidRPr="007E017A" w:rsidRDefault="0042434C" w:rsidP="008A6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4C" w:rsidRPr="007E017A" w:rsidRDefault="0042434C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34C" w:rsidRPr="007E017A" w:rsidRDefault="0042434C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4C" w:rsidRPr="007E017A" w:rsidRDefault="0042434C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70" w:rsidRPr="007E017A" w:rsidTr="004A752D">
        <w:trPr>
          <w:trHeight w:val="5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6970" w:rsidRPr="007E017A" w:rsidRDefault="00D017E9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 xml:space="preserve">Проведение ежегодного мониторинга фактических показателей эффективности мероприятий по энергосбережению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МБУ «Молодежный центр»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6D619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2021-2023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661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Не требует дополнительных финанасовых затрат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8A6970" w:rsidRPr="007E017A" w:rsidRDefault="008A6970" w:rsidP="008A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7E9" w:rsidRPr="007E017A" w:rsidTr="00D017E9">
        <w:trPr>
          <w:trHeight w:val="17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6610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27,25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1277,25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D017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D017E9" w:rsidRPr="007E017A" w:rsidRDefault="00D017E9" w:rsidP="008A69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7E9" w:rsidRPr="007E017A" w:rsidTr="008A6970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9"/>
          <w:gridAfter w:val="1"/>
          <w:wBefore w:w="11903" w:type="dxa"/>
          <w:wAfter w:w="246" w:type="dxa"/>
          <w:trHeight w:val="100"/>
        </w:trPr>
        <w:tc>
          <w:tcPr>
            <w:tcW w:w="1280" w:type="dxa"/>
            <w:tcBorders>
              <w:top w:val="single" w:sz="4" w:space="0" w:color="auto"/>
            </w:tcBorders>
          </w:tcPr>
          <w:p w:rsidR="00D017E9" w:rsidRPr="007E017A" w:rsidRDefault="00D017E9" w:rsidP="00661058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</w:tcBorders>
          </w:tcPr>
          <w:p w:rsidR="00D017E9" w:rsidRPr="007E017A" w:rsidRDefault="00D017E9" w:rsidP="00661058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</w:tr>
    </w:tbl>
    <w:p w:rsidR="00E42EAF" w:rsidRPr="007E017A" w:rsidRDefault="00E42EAF" w:rsidP="00E42EAF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E42EAF" w:rsidRPr="007E017A" w:rsidRDefault="00E42EAF" w:rsidP="00E42EAF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7E017A">
        <w:rPr>
          <w:rFonts w:ascii="Arial" w:hAnsi="Arial" w:cs="Arial"/>
          <w:b/>
          <w:snapToGrid w:val="0"/>
          <w:sz w:val="24"/>
          <w:szCs w:val="24"/>
        </w:rPr>
        <w:t>4 Перечень мероприятий</w:t>
      </w:r>
      <w:r w:rsidRPr="007E017A">
        <w:rPr>
          <w:rFonts w:ascii="Arial" w:hAnsi="Arial" w:cs="Arial"/>
          <w:snapToGrid w:val="0"/>
          <w:sz w:val="24"/>
          <w:szCs w:val="24"/>
        </w:rPr>
        <w:t xml:space="preserve"> </w:t>
      </w:r>
      <w:r w:rsidRPr="007E017A">
        <w:rPr>
          <w:rFonts w:ascii="Arial" w:hAnsi="Arial" w:cs="Arial"/>
          <w:b/>
          <w:snapToGrid w:val="0"/>
          <w:sz w:val="24"/>
          <w:szCs w:val="24"/>
        </w:rPr>
        <w:t xml:space="preserve">по программе энергосбережения и повышения </w:t>
      </w:r>
    </w:p>
    <w:p w:rsidR="00E42EAF" w:rsidRPr="007E017A" w:rsidRDefault="00E42EAF" w:rsidP="00E42EAF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7E017A">
        <w:rPr>
          <w:rFonts w:ascii="Arial" w:hAnsi="Arial" w:cs="Arial"/>
          <w:b/>
          <w:snapToGrid w:val="0"/>
          <w:sz w:val="24"/>
          <w:szCs w:val="24"/>
        </w:rPr>
        <w:t>энергоэффективности на 201</w:t>
      </w:r>
      <w:r w:rsidR="00D017E9" w:rsidRPr="007E017A">
        <w:rPr>
          <w:rFonts w:ascii="Arial" w:hAnsi="Arial" w:cs="Arial"/>
          <w:b/>
          <w:snapToGrid w:val="0"/>
          <w:sz w:val="24"/>
          <w:szCs w:val="24"/>
        </w:rPr>
        <w:t>8</w:t>
      </w:r>
      <w:r w:rsidRPr="007E017A">
        <w:rPr>
          <w:rFonts w:ascii="Arial" w:hAnsi="Arial" w:cs="Arial"/>
          <w:b/>
          <w:snapToGrid w:val="0"/>
          <w:sz w:val="24"/>
          <w:szCs w:val="24"/>
        </w:rPr>
        <w:t>-202</w:t>
      </w:r>
      <w:r w:rsidR="00D017E9" w:rsidRPr="007E017A">
        <w:rPr>
          <w:rFonts w:ascii="Arial" w:hAnsi="Arial" w:cs="Arial"/>
          <w:b/>
          <w:snapToGrid w:val="0"/>
          <w:sz w:val="24"/>
          <w:szCs w:val="24"/>
        </w:rPr>
        <w:t>3</w:t>
      </w:r>
      <w:r w:rsidRPr="007E017A">
        <w:rPr>
          <w:rFonts w:ascii="Arial" w:hAnsi="Arial" w:cs="Arial"/>
          <w:b/>
          <w:snapToGrid w:val="0"/>
          <w:sz w:val="24"/>
          <w:szCs w:val="24"/>
        </w:rPr>
        <w:t xml:space="preserve"> гг. в муниципальных учреждениях по физической культуре и спорту</w:t>
      </w:r>
    </w:p>
    <w:p w:rsidR="00E42EAF" w:rsidRPr="007E017A" w:rsidRDefault="00E42EAF" w:rsidP="00E42EAF">
      <w:pPr>
        <w:jc w:val="center"/>
        <w:rPr>
          <w:rFonts w:ascii="Arial" w:hAnsi="Arial" w:cs="Arial"/>
          <w:snapToGrid w:val="0"/>
          <w:sz w:val="24"/>
          <w:szCs w:val="24"/>
        </w:rPr>
      </w:pPr>
    </w:p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2127"/>
        <w:gridCol w:w="2123"/>
        <w:gridCol w:w="992"/>
        <w:gridCol w:w="1454"/>
        <w:gridCol w:w="1243"/>
        <w:gridCol w:w="1275"/>
        <w:gridCol w:w="1418"/>
        <w:gridCol w:w="1276"/>
        <w:gridCol w:w="1134"/>
        <w:gridCol w:w="1134"/>
        <w:gridCol w:w="851"/>
      </w:tblGrid>
      <w:tr w:rsidR="00D017E9" w:rsidRPr="007E017A" w:rsidTr="00861969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№ 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Наименование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br/>
              <w:t xml:space="preserve"> мероприятия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Заказчик/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Срок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br/>
              <w:t xml:space="preserve"> выполнения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Источник финансирования( бюджет РФ,РТ, местный бюджет, внебюджет)</w:t>
            </w: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br/>
            </w:r>
          </w:p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Объем финансирования</w:t>
            </w:r>
          </w:p>
        </w:tc>
      </w:tr>
      <w:tr w:rsidR="00D017E9" w:rsidRPr="007E017A" w:rsidTr="00D017E9">
        <w:trPr>
          <w:trHeight w:val="99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8619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8619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8619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017E9" w:rsidRPr="007E017A" w:rsidRDefault="00D017E9" w:rsidP="00D017E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017E9" w:rsidRPr="007E017A" w:rsidRDefault="00D017E9" w:rsidP="00D017E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2023г.</w:t>
            </w:r>
          </w:p>
        </w:tc>
      </w:tr>
      <w:tr w:rsidR="00D017E9" w:rsidRPr="007E017A" w:rsidTr="00D017E9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86196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86196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86196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9" w:rsidRPr="007E017A" w:rsidRDefault="00D017E9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</w:tr>
      <w:tr w:rsidR="00D017E9" w:rsidRPr="007E017A" w:rsidTr="004A752D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7E9" w:rsidRPr="007E017A" w:rsidRDefault="00D017E9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Замена труб отопления на алюминиевые радиаторы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МБОУ ДО «ДЮСШ «Юбилейный»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7E9" w:rsidRPr="007E017A" w:rsidRDefault="00D017E9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7E9" w:rsidRPr="007E017A" w:rsidRDefault="00D017E9" w:rsidP="00D017E9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7E9" w:rsidRPr="007E017A" w:rsidRDefault="00D017E9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D017E9" w:rsidRPr="007E017A" w:rsidRDefault="00D017E9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Внебюджет</w:t>
            </w:r>
          </w:p>
          <w:p w:rsidR="00D017E9" w:rsidRPr="007E017A" w:rsidRDefault="00D017E9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E9" w:rsidRPr="007E017A" w:rsidRDefault="00D017E9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D017E9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9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5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="008A7942" w:rsidRPr="007E017A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ламп на светодиодные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МБОУ ДО «ДЮСШ «Юбилейный»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ламп на светодиодные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МБОУ ДО «ДЮСШ «Лидер»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="008A7942" w:rsidRPr="007E017A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Установка теплозавеса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МБОУ ДО «ДЮСШ «Лидер»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ламп на светодиодные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МБОУ ДОД «ДЮСШ «Барс» пгт.Актюбинский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3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Установка регулировочных кранов на батареи отопления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МБОУ ДОД «ДЮСШ «Барс» пгт.Актюбинский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Утепление входных дверей и запасных выходов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МБОУ ДОД «ДЮСШ «Барс» пгт.Актюбинский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ламп на светодиодные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МБОУ  ДО «ДЮСШ по хоккею с шайбой»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="008A7942" w:rsidRPr="007E017A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Обложение труб отопления теплоизолирую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щим материалом  в подвальном помещении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МБОУ  ДО «ДЮСШ по хоккею с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шайбой»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Установка датчиков движения ламп освещения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МБОУ  ДО «ДЮСШ по хоккею с шайбой»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Замена труб холодного водоснабжения в подвальном помещении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МБОУ  ДО «ДЮСШ по хоккею с шайбой»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Установка тепловых отражателей между отопительными приборами и стеной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МБОУ ДО «ДЮСШ «Юбилейный»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окон на пластиковые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МБОУ ДО «ДЮСШ «Юбилейный»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электрического котла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AF010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МБОУ ДО «ДЮСШ «Юбилейный»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Тепловизионное обследование здания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МБОУ ДО «ДЮСШ «Лидер»</w:t>
            </w:r>
          </w:p>
          <w:p w:rsidR="004A752D" w:rsidRPr="007E017A" w:rsidRDefault="004A752D" w:rsidP="00E42EA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уплотнителей окон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МБОУ ДОД «ДЮСШ «Барс» пгт.Актюбинский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Замена труб отопления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МБОУ  ДО «ДЮСШ по хоккею с шайбой»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52D" w:rsidRPr="007E017A" w:rsidRDefault="004A752D" w:rsidP="00AF010C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752D" w:rsidRPr="007E017A" w:rsidRDefault="004A752D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DE544B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8A7942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4B" w:rsidRPr="007E017A" w:rsidRDefault="00DE544B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Обучение  работников основам энергосбережения и повышения энергоэффективности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DE544B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 «Управление по физической культуре, спорту и туризму»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544B" w:rsidRPr="007E017A" w:rsidRDefault="00DE544B" w:rsidP="00E42EAF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44B" w:rsidRPr="007E017A" w:rsidRDefault="00DE544B" w:rsidP="00DE544B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2018-2023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544B" w:rsidRPr="007E017A" w:rsidRDefault="00DE544B" w:rsidP="00E42EA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Бюджет 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DE544B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8A7942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544B" w:rsidRPr="007E017A" w:rsidRDefault="00DE544B" w:rsidP="0086196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Капитальный ремонт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 «Управление по физической культуре, спорту и туризму»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2021-2023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Бюджет 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30,0</w:t>
            </w:r>
          </w:p>
        </w:tc>
      </w:tr>
      <w:tr w:rsidR="00DE544B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8A7942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Замена ламп на светодиодные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 «Управление по физической культуре, спорту и туризму»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2021-2023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Бюджет РТ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213,0</w:t>
            </w:r>
          </w:p>
        </w:tc>
      </w:tr>
      <w:tr w:rsidR="00DE544B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8A7942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Очистка вентиляционных каналов и фильтров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 «Управление по физической культуре, спорту и туризму»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2021-2023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24,0</w:t>
            </w:r>
          </w:p>
        </w:tc>
      </w:tr>
      <w:tr w:rsidR="00DE544B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8A7942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Контроль за кранами, смывными бачками, состоянием стыков трубопроводов и своевременным устранением утечек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 «Управление по физической культуре, спорту и туризму»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2021-2023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 требует дополнительных финансовых затрат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DE544B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8A7942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Регулировка окон, перевод на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летний и зимний режим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МКУ  «Управление по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физической культуре, спорту и туризму»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2021-2023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19,0</w:t>
            </w:r>
          </w:p>
        </w:tc>
      </w:tr>
      <w:tr w:rsidR="00DE544B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8A7942" w:rsidP="00E42E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Уплотнение и утепления блоков входных дверных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 «Управление по физической культуре, спорту и туризму»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2021-2023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44B" w:rsidRPr="007E017A" w:rsidRDefault="00DE544B" w:rsidP="00861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DE544B" w:rsidP="004A75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4B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</w:p>
        </w:tc>
      </w:tr>
      <w:tr w:rsidR="004A752D" w:rsidRPr="007E017A" w:rsidTr="004A752D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92069,5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2D" w:rsidRPr="007E017A" w:rsidRDefault="004A752D" w:rsidP="004A752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b/>
                <w:color w:val="000000"/>
                <w:sz w:val="24"/>
                <w:szCs w:val="24"/>
              </w:rPr>
              <w:t>286</w:t>
            </w:r>
          </w:p>
        </w:tc>
      </w:tr>
    </w:tbl>
    <w:p w:rsidR="00E42EAF" w:rsidRPr="007E017A" w:rsidRDefault="00E42EAF" w:rsidP="00E42EAF">
      <w:pPr>
        <w:rPr>
          <w:rFonts w:ascii="Arial" w:hAnsi="Arial" w:cs="Arial"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E42EAF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7E017A" w:rsidRPr="007E017A" w:rsidRDefault="007E017A" w:rsidP="00E42EAF">
      <w:pPr>
        <w:rPr>
          <w:rFonts w:ascii="Arial" w:hAnsi="Arial" w:cs="Arial"/>
          <w:b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E42EAF" w:rsidRPr="007E017A" w:rsidRDefault="00E42EAF" w:rsidP="00E42EAF">
      <w:pPr>
        <w:rPr>
          <w:rFonts w:ascii="Arial" w:hAnsi="Arial" w:cs="Arial"/>
          <w:b/>
          <w:sz w:val="24"/>
          <w:szCs w:val="24"/>
        </w:rPr>
      </w:pPr>
    </w:p>
    <w:p w:rsidR="00583EA2" w:rsidRPr="007E017A" w:rsidRDefault="00583EA2" w:rsidP="00583EA2">
      <w:pPr>
        <w:tabs>
          <w:tab w:val="left" w:pos="10773"/>
        </w:tabs>
        <w:jc w:val="right"/>
        <w:rPr>
          <w:rFonts w:ascii="Arial" w:hAnsi="Arial" w:cs="Arial"/>
          <w:sz w:val="24"/>
          <w:szCs w:val="24"/>
        </w:rPr>
      </w:pPr>
      <w:bookmarkStart w:id="15" w:name="_Toc265238305"/>
      <w:bookmarkStart w:id="16" w:name="_Toc265239129"/>
      <w:bookmarkStart w:id="17" w:name="_Toc265247401"/>
      <w:bookmarkStart w:id="18" w:name="_Toc265307834"/>
      <w:bookmarkStart w:id="19" w:name="_Toc265655129"/>
      <w:bookmarkStart w:id="20" w:name="_Toc265679808"/>
      <w:bookmarkEnd w:id="15"/>
      <w:bookmarkEnd w:id="16"/>
      <w:bookmarkEnd w:id="17"/>
      <w:bookmarkEnd w:id="18"/>
      <w:bookmarkEnd w:id="19"/>
      <w:bookmarkEnd w:id="20"/>
      <w:r w:rsidRPr="007E017A">
        <w:rPr>
          <w:rFonts w:ascii="Arial" w:hAnsi="Arial" w:cs="Arial"/>
          <w:sz w:val="24"/>
          <w:szCs w:val="24"/>
        </w:rPr>
        <w:lastRenderedPageBreak/>
        <w:t>Приложение</w:t>
      </w:r>
      <w:r w:rsidR="00661058" w:rsidRPr="007E017A">
        <w:rPr>
          <w:rFonts w:ascii="Arial" w:hAnsi="Arial" w:cs="Arial"/>
          <w:sz w:val="24"/>
          <w:szCs w:val="24"/>
        </w:rPr>
        <w:t xml:space="preserve"> 2</w:t>
      </w:r>
    </w:p>
    <w:p w:rsidR="00583EA2" w:rsidRPr="007E017A" w:rsidRDefault="00583EA2" w:rsidP="00583EA2">
      <w:pPr>
        <w:tabs>
          <w:tab w:val="left" w:pos="10773"/>
        </w:tabs>
        <w:jc w:val="right"/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к Муниципальной программе  </w:t>
      </w:r>
    </w:p>
    <w:p w:rsidR="00583EA2" w:rsidRPr="007E017A" w:rsidRDefault="00583EA2" w:rsidP="00583EA2">
      <w:pPr>
        <w:jc w:val="right"/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«Энергосбережение  и повышение</w:t>
      </w:r>
    </w:p>
    <w:p w:rsidR="00583EA2" w:rsidRPr="007E017A" w:rsidRDefault="00583EA2" w:rsidP="00583EA2">
      <w:pPr>
        <w:tabs>
          <w:tab w:val="left" w:pos="10773"/>
        </w:tabs>
        <w:jc w:val="right"/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энергоэффективности на 20</w:t>
      </w:r>
      <w:r w:rsidR="00661058" w:rsidRPr="007E017A">
        <w:rPr>
          <w:rFonts w:ascii="Arial" w:hAnsi="Arial" w:cs="Arial"/>
          <w:sz w:val="24"/>
          <w:szCs w:val="24"/>
        </w:rPr>
        <w:t>21</w:t>
      </w:r>
      <w:r w:rsidRPr="007E017A">
        <w:rPr>
          <w:rFonts w:ascii="Arial" w:hAnsi="Arial" w:cs="Arial"/>
          <w:sz w:val="24"/>
          <w:szCs w:val="24"/>
        </w:rPr>
        <w:t>-2023гг»</w:t>
      </w:r>
    </w:p>
    <w:p w:rsidR="00583EA2" w:rsidRPr="007E017A" w:rsidRDefault="00583EA2" w:rsidP="00583EA2">
      <w:pPr>
        <w:tabs>
          <w:tab w:val="left" w:pos="10773"/>
        </w:tabs>
        <w:jc w:val="right"/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в Азнакаевском муниципальном районе»</w:t>
      </w:r>
    </w:p>
    <w:p w:rsidR="00583EA2" w:rsidRPr="007E017A" w:rsidRDefault="00583EA2" w:rsidP="00583EA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583EA2" w:rsidRPr="007E017A" w:rsidRDefault="00583EA2" w:rsidP="00583EA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7E017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Целевые уровни снижения в сопоставимых условиях суммарного объема потребляемых муниципальными учреждениями энергетических ресурсов и воды на трехлетний период с 20</w:t>
      </w:r>
      <w:r w:rsidR="00661058" w:rsidRPr="007E017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21</w:t>
      </w:r>
      <w:r w:rsidRPr="007E017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года по 2023 год</w:t>
      </w:r>
    </w:p>
    <w:p w:rsidR="00583EA2" w:rsidRPr="007E017A" w:rsidRDefault="00583EA2" w:rsidP="00583EA2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7E017A">
        <w:rPr>
          <w:rFonts w:ascii="Arial" w:hAnsi="Arial" w:cs="Arial"/>
          <w:color w:val="000000"/>
          <w:sz w:val="24"/>
          <w:szCs w:val="24"/>
        </w:rPr>
        <w:t>МБУ "Актюбинский ДК им.Ю.Гагарина</w:t>
      </w: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1.1. </w:t>
      </w:r>
      <w:r w:rsidRPr="007E017A">
        <w:rPr>
          <w:rFonts w:ascii="Arial" w:eastAsia="Calibri" w:hAnsi="Arial" w:cs="Arial"/>
          <w:sz w:val="24"/>
          <w:szCs w:val="24"/>
          <w:lang w:eastAsia="en-US"/>
        </w:rPr>
        <w:t>Здание Дома культуры</w:t>
      </w:r>
    </w:p>
    <w:tbl>
      <w:tblPr>
        <w:tblW w:w="1545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740"/>
        <w:gridCol w:w="2930"/>
      </w:tblGrid>
      <w:tr w:rsidR="00583EA2" w:rsidRPr="007E017A" w:rsidTr="00DE26F8">
        <w:trPr>
          <w:trHeight w:val="786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2021год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45,88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45,48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44,68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57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1,09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40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2. МБОУ ДО "Азнакаевская детская школа искусств"</w:t>
      </w:r>
    </w:p>
    <w:tbl>
      <w:tblPr>
        <w:tblW w:w="1545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835"/>
        <w:gridCol w:w="2835"/>
      </w:tblGrid>
      <w:tr w:rsidR="00583EA2" w:rsidRPr="007E017A" w:rsidTr="0065763F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</w:t>
            </w:r>
          </w:p>
        </w:tc>
      </w:tr>
      <w:tr w:rsidR="00583EA2" w:rsidRPr="007E017A" w:rsidTr="0065763F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8,59%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65,23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63,80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60,93</w:t>
            </w:r>
          </w:p>
        </w:tc>
      </w:tr>
      <w:tr w:rsidR="00583EA2" w:rsidRPr="007E017A" w:rsidTr="0065763F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65763F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65763F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65763F">
        <w:trPr>
          <w:trHeight w:val="79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65763F">
        <w:trPr>
          <w:trHeight w:val="79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65763F">
        <w:trPr>
          <w:trHeight w:val="79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65763F">
        <w:trPr>
          <w:trHeight w:val="79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7E017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7E017A">
        <w:rPr>
          <w:rFonts w:ascii="Arial" w:hAnsi="Arial" w:cs="Arial"/>
          <w:color w:val="000000"/>
          <w:sz w:val="24"/>
          <w:szCs w:val="24"/>
        </w:rPr>
        <w:t>МБОУДО "Актюбинская ДШИ"</w:t>
      </w:r>
    </w:p>
    <w:tbl>
      <w:tblPr>
        <w:tblW w:w="1488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443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38,20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38,01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37,63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8,87%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0,98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14,32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14,13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Потребление иного энергетического ресурса на  нужды отопления и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требование по снижению потребления не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B11A3" w:rsidRPr="007E017A" w:rsidRDefault="007B11A3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r w:rsidRPr="007E017A">
        <w:rPr>
          <w:rFonts w:ascii="Arial" w:hAnsi="Arial" w:cs="Arial"/>
          <w:color w:val="000000"/>
          <w:sz w:val="24"/>
          <w:szCs w:val="24"/>
        </w:rPr>
        <w:t>МБУ "Районно-городской Дворец культуры"</w:t>
      </w:r>
    </w:p>
    <w:tbl>
      <w:tblPr>
        <w:tblW w:w="1488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443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5,21%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56,24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55,50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54,01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1,60%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14,22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5. Баланлы-Буляковский СДК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4,71%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17,12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16,91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16,50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6. МФЦ с.Бирючевка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52,49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51,69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50,09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27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7. МФЦ д. Мяндей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9,98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8. МФЦ с Сарлы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13,28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12,67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9. Октябрь Буляковский СК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2,59%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15,58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15,48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15,27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10. Чемодуровский СДК</w:t>
      </w:r>
    </w:p>
    <w:tbl>
      <w:tblPr>
        <w:tblW w:w="14998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519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1,60%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13,75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13,70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13,59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11. Маняузовский СДК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1,60%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13,97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40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>12</w:t>
      </w:r>
      <w:r w:rsidRPr="007E017A">
        <w:rPr>
          <w:rFonts w:ascii="Arial" w:hAnsi="Arial" w:cs="Arial"/>
          <w:color w:val="000000"/>
          <w:sz w:val="24"/>
          <w:szCs w:val="24"/>
        </w:rPr>
        <w:t>. Иреклинский СДК</w:t>
      </w:r>
    </w:p>
    <w:tbl>
      <w:tblPr>
        <w:tblW w:w="15173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94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189,68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186,83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183,99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178,30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13. МФЦ с.Кук-Тяка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9,74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14. МФЦ п.Благодатный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13,28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13,07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12,67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 15. МКУ «Управление образования»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1843"/>
        <w:gridCol w:w="2268"/>
        <w:gridCol w:w="2693"/>
        <w:gridCol w:w="2694"/>
      </w:tblGrid>
      <w:tr w:rsidR="00583EA2" w:rsidRPr="007E017A" w:rsidTr="00DE26F8">
        <w:trPr>
          <w:trHeight w:val="1358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Удельное годовое значение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Целевой уровень экономии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за первый год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за первый и второй год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за трехлетний период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2,56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43,63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shd w:val="clear" w:color="auto" w:fill="auto"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3" w:type="dxa"/>
            <w:shd w:val="clear" w:color="auto" w:fill="auto"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Потребление твердого топлива на нужды отопления и вентиляции,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Втч/м2/ГСОП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требование по снижению потребления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0,00001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6%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0,00001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0,00001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0,00001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16. </w:t>
      </w:r>
      <w:r w:rsidRPr="007E017A">
        <w:rPr>
          <w:rFonts w:ascii="Arial" w:hAnsi="Arial" w:cs="Arial"/>
          <w:color w:val="000000"/>
          <w:sz w:val="24"/>
          <w:szCs w:val="24"/>
        </w:rPr>
        <w:t>МБОУ"Гимназия города Азнакаево"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1,01%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41,96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41,86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41,65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Потребление твердого топлива на нужды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требование по снижению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27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17. </w:t>
      </w:r>
      <w:r w:rsidRPr="007E017A">
        <w:rPr>
          <w:rFonts w:ascii="Arial" w:hAnsi="Arial" w:cs="Arial"/>
          <w:color w:val="000000"/>
          <w:sz w:val="24"/>
          <w:szCs w:val="24"/>
        </w:rPr>
        <w:t>МБДОУ №1 "Аист "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1,62%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53,01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52,80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52,37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1,83%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7,63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Потребление твердого топлива на нужды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требование по снижению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18.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комбинированного вида №1 "Колокольчик" город Азнакаево Азнакаевского муниципального района Республики Татарстан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3,28%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4,65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19.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комбинированного вида №1 "Огонек"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14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76,33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74,26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70,14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6,04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5,90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5,62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Здание эффективно.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Здание эффективно. Требование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Здание эффективно. Требование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20. </w:t>
      </w:r>
      <w:r w:rsidRPr="007E017A">
        <w:rPr>
          <w:rFonts w:ascii="Arial" w:hAnsi="Arial" w:cs="Arial"/>
          <w:color w:val="000000"/>
          <w:sz w:val="24"/>
          <w:szCs w:val="24"/>
        </w:rPr>
        <w:t>МБДОУ  №2 "Теремок" г.Азнакаево Азнакаевского муниципального района РТ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2,47%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56,38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56,03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55,33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4,03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Потребление электрической энергии,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Здание эффективно.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Здание эффективно. Требование не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Здание эффективно. Требование не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21.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комбинированного вида №3 "Солнышко" п.г.т.Актюбинский Азнакаевского муниципального района РТ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00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68,36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67,08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65,80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63,25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10,54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10,30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9,81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5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Потребление электрической энергии,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39,48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39,36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39,25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39,02</w:t>
            </w:r>
          </w:p>
        </w:tc>
      </w:tr>
      <w:tr w:rsidR="00583EA2" w:rsidRPr="007E017A" w:rsidTr="00DE26F8">
        <w:trPr>
          <w:trHeight w:val="121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ind w:right="-2410"/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ind w:right="-2410"/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ind w:right="-2410"/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22. </w:t>
      </w:r>
      <w:r w:rsidRPr="007E017A">
        <w:rPr>
          <w:rFonts w:ascii="Arial" w:hAnsi="Arial" w:cs="Arial"/>
          <w:color w:val="000000"/>
          <w:sz w:val="24"/>
          <w:szCs w:val="24"/>
        </w:rPr>
        <w:t>МБДОУ «Детский сад комбинированного вида» №3 "Айсылу" г.Азнакаево  Азнакаевского муниципального района РТ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90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83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102,99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97,95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87,89</w:t>
            </w:r>
          </w:p>
        </w:tc>
      </w:tr>
      <w:tr w:rsidR="00583EA2" w:rsidRPr="007E017A" w:rsidTr="00DE26F8">
        <w:trPr>
          <w:trHeight w:val="89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41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23. Муниципальное бюджетное дошкольное образовательное учреждение "Детский сад комбинированного вида №4 "Березка" поселка городского типа Актюбинский Азнакаевского муниципального района Республики Татарстан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75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66,55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65,40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63,11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3,25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26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24. МБДОУ "Детский сад комбинированного вида № 4 "Светлячок" г.Азнакаево Азнакаевского м униципального района Республики Татарстан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65,13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64,01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61,77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6,79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6,30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7,39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48,47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47,82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46,53</w:t>
            </w:r>
          </w:p>
        </w:tc>
      </w:tr>
      <w:tr w:rsidR="00583EA2" w:rsidRPr="007E017A" w:rsidTr="00DE26F8">
        <w:trPr>
          <w:trHeight w:val="27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26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25. </w:t>
      </w:r>
      <w:r w:rsidRPr="007E017A">
        <w:rPr>
          <w:rFonts w:ascii="Arial" w:hAnsi="Arial" w:cs="Arial"/>
          <w:color w:val="000000"/>
          <w:sz w:val="24"/>
          <w:szCs w:val="24"/>
        </w:rPr>
        <w:t>Муниципальное бюджетное дошкольное образовательное учреждение "Детский сад комбинированного вида №5 "Золотой ключик" поселка городского типа Актюбинский Азнакаевского муниципального района Республики Татарстан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1,79%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54,64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54,40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53,91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26. </w:t>
      </w:r>
      <w:r w:rsidRPr="007E017A">
        <w:rPr>
          <w:rFonts w:ascii="Arial" w:hAnsi="Arial" w:cs="Arial"/>
          <w:color w:val="000000"/>
          <w:sz w:val="24"/>
          <w:szCs w:val="24"/>
        </w:rPr>
        <w:t>МБДОУ №5 Солнышко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86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84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80,10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77,58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72,52</w:t>
            </w:r>
          </w:p>
        </w:tc>
      </w:tr>
      <w:tr w:rsidR="00583EA2" w:rsidRPr="007E017A" w:rsidTr="00DE26F8">
        <w:trPr>
          <w:trHeight w:val="118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122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84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117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26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105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27.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присмотра и оздоровления №6 "Звездочка" г. Азнакаево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24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4,77%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61,65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60,90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59,41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4,07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6,74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6,62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Здание эффективно. Требование не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7E017A">
      <w:pPr>
        <w:rPr>
          <w:rFonts w:ascii="Arial" w:eastAsia="Calibri" w:hAnsi="Arial" w:cs="Arial"/>
          <w:sz w:val="24"/>
          <w:szCs w:val="24"/>
          <w:lang w:eastAsia="en-US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583EA2" w:rsidRPr="007E017A" w:rsidRDefault="00583EA2" w:rsidP="00583EA2">
      <w:pPr>
        <w:ind w:right="-2552"/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28.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комбинированного вида № 8 "Гнездышко" г.Азнакаево Азнакаевского муниципального района РТ</w:t>
      </w:r>
    </w:p>
    <w:tbl>
      <w:tblPr>
        <w:tblW w:w="15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1,79%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53,85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53,61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53,12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3,28%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4,69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4,83%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8,60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8,50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8,29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29. МБДОУ № 9 "Салават купере"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1,03%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49,21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49,09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48,83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15,54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30.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комбинированного вида №12 Росинка" город Азнакаево Азнакаевского муниципального трайона Республики Татарстан.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49,84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49,71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49,46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5,23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31.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№ 13 "Рябинка" г.Азнакаево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3,60%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59,19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58,65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57,58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3,28%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4,33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1,34%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7,51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Здание эффективно. Требование не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32.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№14 "Родничок" г.Азнакаево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89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1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6,53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10,42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10,17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9,66</w:t>
            </w:r>
          </w:p>
        </w:tc>
      </w:tr>
      <w:tr w:rsidR="00583EA2" w:rsidRPr="007E017A" w:rsidTr="00DE26F8">
        <w:trPr>
          <w:trHeight w:val="8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Здание эффективно.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Здание эффективно. Требование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Здание эффективно. Требование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1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33.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№15 г.Азнакаево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75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83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72,97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68,92</w:t>
            </w:r>
          </w:p>
        </w:tc>
      </w:tr>
      <w:tr w:rsidR="00583EA2" w:rsidRPr="007E017A" w:rsidTr="00DE26F8">
        <w:trPr>
          <w:trHeight w:val="117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92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5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41,82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41,62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41,23</w:t>
            </w:r>
          </w:p>
        </w:tc>
      </w:tr>
      <w:tr w:rsidR="00583EA2" w:rsidRPr="007E017A" w:rsidTr="00DE26F8">
        <w:trPr>
          <w:trHeight w:val="102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107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1121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26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34.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комбинированного вида №16 "Сказка" города Азнакаево Азнакаевского муниципального района Республики Татарстан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68,88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67,59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66,30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63,73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5,05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9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35. </w:t>
      </w:r>
      <w:r w:rsidRPr="007E017A">
        <w:rPr>
          <w:rFonts w:ascii="Arial" w:hAnsi="Arial" w:cs="Arial"/>
          <w:color w:val="000000"/>
          <w:sz w:val="24"/>
          <w:szCs w:val="24"/>
        </w:rPr>
        <w:t>МБДОУ №17 "Аккош" г. Азнакаево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3,60%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58,72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58,18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57,12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5,16%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4,98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36. </w:t>
      </w:r>
      <w:r w:rsidRPr="007E017A">
        <w:rPr>
          <w:rFonts w:ascii="Arial" w:hAnsi="Arial" w:cs="Arial"/>
          <w:color w:val="000000"/>
          <w:sz w:val="24"/>
          <w:szCs w:val="24"/>
        </w:rPr>
        <w:t>МБДОУ"Детский сад № 18 "Улыбка" г.Азнакаево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896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8,80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8,69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8,48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107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12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требование по снижению потребления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37.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№20 "Аллюки" г.Азнакаево РТ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11,92%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10,24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12,97%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64,33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62,18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57,87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38. </w:t>
      </w:r>
      <w:r w:rsidRPr="007E017A">
        <w:rPr>
          <w:rFonts w:ascii="Arial" w:hAnsi="Arial" w:cs="Arial"/>
          <w:color w:val="000000"/>
          <w:sz w:val="24"/>
          <w:szCs w:val="24"/>
        </w:rPr>
        <w:t>МБДОУ "Чишмакай"с.Агерзе Азнакаевского района РТ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8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8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70,18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68,58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65,40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4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63,22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61,10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56,87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5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39. </w:t>
      </w:r>
      <w:r w:rsidRPr="007E017A">
        <w:rPr>
          <w:rFonts w:ascii="Arial" w:hAnsi="Arial" w:cs="Arial"/>
          <w:color w:val="000000"/>
          <w:sz w:val="24"/>
          <w:szCs w:val="24"/>
        </w:rPr>
        <w:t xml:space="preserve">Муниципальное бюджетное дошкольное общеобразовательное учреждение  "Детский сад "Чулпан" села Балтачево 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26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1,40%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39,17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9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40.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комбинированного вида №3 "Солнышко" п.г.т.Актюбинский Азнакаевского муниципального района РТ( Бирючевка)</w:t>
      </w:r>
    </w:p>
    <w:tbl>
      <w:tblPr>
        <w:tblW w:w="15139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93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23,27%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10,16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9,53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8,28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1,17%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39,02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sz w:val="24"/>
          <w:szCs w:val="24"/>
        </w:rPr>
      </w:pPr>
      <w:r w:rsidRPr="007E017A">
        <w:rPr>
          <w:rFonts w:ascii="Arial" w:hAnsi="Arial" w:cs="Arial"/>
          <w:sz w:val="24"/>
          <w:szCs w:val="24"/>
        </w:rPr>
        <w:t>41. МБДОУ "Детский сад "Буляк" дер.Таллы-Буляк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75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46,42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45,15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42.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"Аккош" с. Тумутук АМР,РТ.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13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2,88%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44,88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44,56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43,91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26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43. </w:t>
      </w:r>
      <w:r w:rsidRPr="007E017A">
        <w:rPr>
          <w:rFonts w:ascii="Arial" w:hAnsi="Arial" w:cs="Arial"/>
          <w:color w:val="000000"/>
          <w:sz w:val="24"/>
          <w:szCs w:val="24"/>
        </w:rPr>
        <w:t>МБДОУ "Детский сад "Солнышко" с.Чемодуроо Азнакаевского муниципального района РТ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14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1,85%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41,83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41,63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41,24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41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B11A3" w:rsidRPr="007E017A" w:rsidRDefault="007B11A3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44. </w:t>
      </w:r>
      <w:r w:rsidRPr="007E017A">
        <w:rPr>
          <w:rFonts w:ascii="Arial" w:hAnsi="Arial" w:cs="Arial"/>
          <w:color w:val="000000"/>
          <w:sz w:val="24"/>
          <w:szCs w:val="24"/>
        </w:rPr>
        <w:t>Муниципальное бюджетное образовательное учреждение долнительного образования  детский оздоровительно-образовательный центр "Комеш су"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55,08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54,93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54,77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54,46</w:t>
            </w:r>
          </w:p>
        </w:tc>
      </w:tr>
      <w:tr w:rsidR="00583EA2" w:rsidRPr="007E017A" w:rsidTr="00DE26F8">
        <w:trPr>
          <w:trHeight w:val="62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42,58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41,93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40,64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0,00002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45. </w:t>
      </w:r>
      <w:r w:rsidRPr="007E017A">
        <w:rPr>
          <w:rFonts w:ascii="Arial" w:hAnsi="Arial" w:cs="Arial"/>
          <w:color w:val="000000"/>
          <w:sz w:val="24"/>
          <w:szCs w:val="24"/>
        </w:rPr>
        <w:t>МБОУ"ЛИЦЕЙ №4 г.Азнакаево"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61,09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59,58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56,57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3,41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Здание эффективно. Требование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26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46.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 №1 п.г.т. Актюбинский" Азнакаевского муниципального района РТ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81,52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79,67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75,97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требование по снижению потребления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3,05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47.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 № 1 г. Азнакаево" Азнакаевского муниципального района РТ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3,63%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1,91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B11A3" w:rsidRPr="007E017A" w:rsidRDefault="007B11A3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48.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"СОШ№2 пгт.Актюбинский"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43,05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42,90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42,62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40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требование по снижению потребления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49. </w:t>
      </w:r>
      <w:r w:rsidRPr="007E017A">
        <w:rPr>
          <w:rFonts w:ascii="Arial" w:hAnsi="Arial" w:cs="Arial"/>
          <w:color w:val="000000"/>
          <w:sz w:val="24"/>
          <w:szCs w:val="24"/>
        </w:rPr>
        <w:t>МБОУ СОШ№2 г. Азнакаево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22,95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1,45%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22,87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22,78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22,62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B11A3" w:rsidRPr="007E017A" w:rsidRDefault="007B11A3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50.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 №3 п.г.т.Актюбинский"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13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56,18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55,13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53,04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40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54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Потребление твердого топлива на нужды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требование по снижению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27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51. </w:t>
      </w:r>
      <w:r w:rsidRPr="007E017A">
        <w:rPr>
          <w:rFonts w:ascii="Arial" w:hAnsi="Arial" w:cs="Arial"/>
          <w:color w:val="000000"/>
          <w:sz w:val="24"/>
          <w:szCs w:val="24"/>
        </w:rPr>
        <w:t>МБОУ"СОШ№ 3 города Азнакаево"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1,32%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57,03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56,84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56,46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1,77%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23,44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B11A3" w:rsidRPr="007E017A" w:rsidRDefault="007B11A3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52. </w:t>
      </w:r>
      <w:r w:rsidRPr="007E017A">
        <w:rPr>
          <w:rFonts w:ascii="Arial" w:hAnsi="Arial" w:cs="Arial"/>
          <w:color w:val="000000"/>
          <w:sz w:val="24"/>
          <w:szCs w:val="24"/>
        </w:rPr>
        <w:t>МБОУ СОШ №5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3,53%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49,95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49,50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48,61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53. </w:t>
      </w:r>
      <w:r w:rsidRPr="007E017A">
        <w:rPr>
          <w:rFonts w:ascii="Arial" w:hAnsi="Arial" w:cs="Arial"/>
          <w:color w:val="000000"/>
          <w:sz w:val="24"/>
          <w:szCs w:val="24"/>
        </w:rPr>
        <w:t>МБОУ СОШ№6 города Азнакаево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43,60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43,44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43,13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4,35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3,96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Потребление природного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Здание эффективно.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Здание эффективно. Требование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Здание эффективно. Требование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B11A3" w:rsidRPr="007E017A" w:rsidRDefault="007B11A3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54.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"СОШ№7 г. Азнакаево"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54,24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53,37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51,63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2,69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2,66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55.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 №9 г.Азнакаево" Азнакаевского муниципадбглшл района РТ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65,35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63,36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59,38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5%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56.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 с.Какре-Елга" АМР РТ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40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30,15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29,42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27,96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Потребление иного энергетического ресурса на  нужды отопления и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требование по снижению потребления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7B11A3" w:rsidRPr="007E017A" w:rsidRDefault="007B11A3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57.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 с.Тумутук"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1,30%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21,13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0,00006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58. </w:t>
      </w:r>
      <w:r w:rsidRPr="007E017A">
        <w:rPr>
          <w:rFonts w:ascii="Arial" w:hAnsi="Arial" w:cs="Arial"/>
          <w:color w:val="000000"/>
          <w:sz w:val="24"/>
          <w:szCs w:val="24"/>
        </w:rPr>
        <w:t>МБОУ "СОШ с.Урсаево" Азнакаевского муниципального района РТ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4,48%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25,57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25,28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24,70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7B11A3" w:rsidRPr="007E017A" w:rsidRDefault="007B11A3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>59. ЦДТ г. Азнакаево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1843"/>
        <w:gridCol w:w="2268"/>
        <w:gridCol w:w="2693"/>
        <w:gridCol w:w="2694"/>
      </w:tblGrid>
      <w:tr w:rsidR="00583EA2" w:rsidRPr="007E017A" w:rsidTr="00DE26F8">
        <w:trPr>
          <w:trHeight w:val="1008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 xml:space="preserve">Удельное годовое </w:t>
            </w: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>Целевой уровень экономии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br/>
              <w:t>за первый год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за первый и второй год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Целевой уровень снижения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за трехлетний период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>85,68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>16,24%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2060"/>
                <w:sz w:val="24"/>
                <w:szCs w:val="24"/>
                <w:lang w:eastAsia="en-US"/>
              </w:rPr>
              <w:t>82,39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78,91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71,93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0,56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559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8,43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2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3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94" w:type="dxa"/>
            <w:shd w:val="clear" w:color="auto" w:fill="auto"/>
            <w:hideMark/>
          </w:tcPr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eastAsia="Calibri" w:hAnsi="Arial" w:cs="Arial"/>
          <w:sz w:val="24"/>
          <w:szCs w:val="24"/>
          <w:lang w:eastAsia="en-US"/>
        </w:rPr>
        <w:t xml:space="preserve">60. </w:t>
      </w:r>
      <w:r w:rsidRPr="007E017A">
        <w:rPr>
          <w:rFonts w:ascii="Arial" w:hAnsi="Arial" w:cs="Arial"/>
          <w:color w:val="000000"/>
          <w:sz w:val="24"/>
          <w:szCs w:val="24"/>
        </w:rPr>
        <w:t>ЦДТ Развитие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341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72,13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66,38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требование по снижению потребления не </w:t>
            </w: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неприменимо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61. МБУ "Молодежный центр" АМР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13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41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A2" w:rsidRPr="007E017A" w:rsidRDefault="00583EA2" w:rsidP="00583E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E01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15,37%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22,82</w:t>
            </w:r>
          </w:p>
          <w:p w:rsidR="00583EA2" w:rsidRPr="007E017A" w:rsidRDefault="00583EA2" w:rsidP="00583EA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20,95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7B11A3" w:rsidRPr="007E017A" w:rsidRDefault="007B11A3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62. МБУ "СШ"ЛИДЕР"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19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39,31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1,10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Здание эффективно. Требование не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0,02346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0,02311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0,02276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0,02205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63. МБУ "Спортивная школа "Барс"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5,29%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50,21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50,01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47,73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Потребление электрической энергии,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57,86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55,17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49,80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lastRenderedPageBreak/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0,01500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0,01477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0,01432</w:t>
            </w:r>
          </w:p>
        </w:tc>
      </w:tr>
    </w:tbl>
    <w:p w:rsidR="007B11A3" w:rsidRPr="007E017A" w:rsidRDefault="007B11A3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64. МБУ "Спортивная школа "Сокол"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36,99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36,43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35,30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2,69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2,06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141,24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139,12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137,01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132,77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требование по снижению потребления не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</w:tr>
    </w:tbl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65. МБУ СШ"Юбилейный"АМР РТ</w:t>
      </w: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65.1. Административное здание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50,51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50,04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49,12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1,24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22,82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0,00001</w:t>
            </w:r>
          </w:p>
        </w:tc>
      </w:tr>
    </w:tbl>
    <w:p w:rsidR="00583EA2" w:rsidRPr="007E017A" w:rsidRDefault="00583EA2" w:rsidP="00583EA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B11A3" w:rsidRPr="007E017A" w:rsidRDefault="007B11A3" w:rsidP="00583EA2">
      <w:pPr>
        <w:rPr>
          <w:rFonts w:ascii="Arial" w:hAnsi="Arial" w:cs="Arial"/>
          <w:color w:val="000000"/>
          <w:sz w:val="24"/>
          <w:szCs w:val="24"/>
        </w:rPr>
      </w:pP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66. МБУ СШ"Юбилейный"АМР РТ</w:t>
      </w:r>
    </w:p>
    <w:p w:rsidR="00583EA2" w:rsidRPr="007E017A" w:rsidRDefault="00583EA2" w:rsidP="00583EA2">
      <w:pPr>
        <w:rPr>
          <w:rFonts w:ascii="Arial" w:hAnsi="Arial" w:cs="Arial"/>
          <w:color w:val="000000"/>
          <w:sz w:val="24"/>
          <w:szCs w:val="24"/>
        </w:rPr>
      </w:pPr>
      <w:r w:rsidRPr="007E017A">
        <w:rPr>
          <w:rFonts w:ascii="Arial" w:hAnsi="Arial" w:cs="Arial"/>
          <w:color w:val="000000"/>
          <w:sz w:val="24"/>
          <w:szCs w:val="24"/>
        </w:rPr>
        <w:t>66.1. Лыжная база</w:t>
      </w:r>
    </w:p>
    <w:tbl>
      <w:tblPr>
        <w:tblW w:w="15106" w:type="dxa"/>
        <w:tblInd w:w="103" w:type="dxa"/>
        <w:tblLook w:val="04A0" w:firstRow="1" w:lastRow="0" w:firstColumn="1" w:lastColumn="0" w:noHBand="0" w:noVBand="1"/>
      </w:tblPr>
      <w:tblGrid>
        <w:gridCol w:w="3407"/>
        <w:gridCol w:w="2268"/>
        <w:gridCol w:w="1843"/>
        <w:gridCol w:w="2268"/>
        <w:gridCol w:w="2660"/>
        <w:gridCol w:w="2660"/>
      </w:tblGrid>
      <w:tr w:rsidR="00583EA2" w:rsidRPr="007E017A" w:rsidTr="00DE26F8">
        <w:trPr>
          <w:trHeight w:val="136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2021-2022 год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уровень снижения </w:t>
            </w: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 2021-2023 год год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горячей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холодной воды, м3/чел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583EA2" w:rsidRPr="007E017A" w:rsidTr="00DE26F8">
        <w:trPr>
          <w:trHeight w:val="77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электрической энергии, кВтч/м2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32,07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31,74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31,08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17A">
              <w:rPr>
                <w:rFonts w:ascii="Arial" w:hAnsi="Arial" w:cs="Arial"/>
                <w:sz w:val="24"/>
                <w:szCs w:val="24"/>
              </w:rPr>
              <w:t>Потребление природного газа, м3/м2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  <w:tr w:rsidR="00583EA2" w:rsidRPr="007E017A" w:rsidTr="00DE26F8">
        <w:trPr>
          <w:trHeight w:val="79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Потребление моторного топлива, тут/л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2" w:rsidRPr="007E017A" w:rsidRDefault="00583EA2" w:rsidP="00583E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017A">
              <w:rPr>
                <w:rFonts w:ascii="Arial" w:hAnsi="Arial" w:cs="Arial"/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583EA2" w:rsidRPr="00583EA2" w:rsidRDefault="00583EA2" w:rsidP="007B11A3">
      <w:pPr>
        <w:rPr>
          <w:rFonts w:eastAsia="Calibri"/>
          <w:sz w:val="22"/>
          <w:szCs w:val="22"/>
          <w:lang w:eastAsia="en-US"/>
        </w:rPr>
      </w:pPr>
    </w:p>
    <w:sectPr w:rsidR="00583EA2" w:rsidRPr="00583EA2" w:rsidSect="004A752D">
      <w:pgSz w:w="16838" w:h="11906" w:orient="landscape" w:code="9"/>
      <w:pgMar w:top="426" w:right="536" w:bottom="426" w:left="1140" w:header="284" w:footer="284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6F" w:rsidRDefault="007C4E6F">
      <w:r>
        <w:separator/>
      </w:r>
    </w:p>
  </w:endnote>
  <w:endnote w:type="continuationSeparator" w:id="0">
    <w:p w:rsidR="007C4E6F" w:rsidRDefault="007C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6F" w:rsidRDefault="007C4E6F">
      <w:r>
        <w:separator/>
      </w:r>
    </w:p>
  </w:footnote>
  <w:footnote w:type="continuationSeparator" w:id="0">
    <w:p w:rsidR="007C4E6F" w:rsidRDefault="007C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994A15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</w:lvl>
    <w:lvl w:ilvl="2">
      <w:start w:val="1"/>
      <w:numFmt w:val="decimal"/>
      <w:suff w:val="space"/>
      <w:lvlText w:val="%1.%2.%3"/>
      <w:lvlJc w:val="left"/>
    </w:lvl>
    <w:lvl w:ilvl="3">
      <w:start w:val="1"/>
      <w:numFmt w:val="decimal"/>
      <w:pStyle w:val="4"/>
      <w:lvlText w:val="%1.%2.%3.%4"/>
      <w:lvlJc w:val="left"/>
      <w:pPr>
        <w:tabs>
          <w:tab w:val="num" w:pos="1260"/>
        </w:tabs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4404144"/>
    <w:multiLevelType w:val="hybridMultilevel"/>
    <w:tmpl w:val="2BD60FE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7DD6233"/>
    <w:multiLevelType w:val="hybridMultilevel"/>
    <w:tmpl w:val="8988AD8E"/>
    <w:lvl w:ilvl="0" w:tplc="103ACB6C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0BD5110F"/>
    <w:multiLevelType w:val="multilevel"/>
    <w:tmpl w:val="474ED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D180F34"/>
    <w:multiLevelType w:val="multilevel"/>
    <w:tmpl w:val="A738A28C"/>
    <w:lvl w:ilvl="0">
      <w:start w:val="1"/>
      <w:numFmt w:val="decimal"/>
      <w:pStyle w:val="WPHeading3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"/>
      <w:lvlText w:val="%2.1.%3."/>
      <w:lvlJc w:val="center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687008"/>
    <w:multiLevelType w:val="multilevel"/>
    <w:tmpl w:val="48928750"/>
    <w:lvl w:ilvl="0">
      <w:numFmt w:val="bullet"/>
      <w:lvlText w:val="⎯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3990"/>
        </w:tabs>
        <w:ind w:left="399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4710"/>
        </w:tabs>
        <w:ind w:left="4710" w:hanging="390"/>
      </w:pPr>
      <w:rPr>
        <w:position w:val="0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5430"/>
        </w:tabs>
        <w:ind w:left="543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6150"/>
        </w:tabs>
        <w:ind w:left="6150" w:hanging="390"/>
      </w:pPr>
      <w:rPr>
        <w:position w:val="0"/>
        <w:sz w:val="26"/>
        <w:szCs w:val="26"/>
      </w:rPr>
    </w:lvl>
  </w:abstractNum>
  <w:abstractNum w:abstractNumId="6">
    <w:nsid w:val="11786ABE"/>
    <w:multiLevelType w:val="hybridMultilevel"/>
    <w:tmpl w:val="8E0615EE"/>
    <w:lvl w:ilvl="0" w:tplc="6AF81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74076"/>
    <w:multiLevelType w:val="multilevel"/>
    <w:tmpl w:val="C11E3D16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Calibri" w:hAnsi="Calibr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Times New Roman" w:hint="default"/>
        <w:color w:val="auto"/>
      </w:rPr>
    </w:lvl>
  </w:abstractNum>
  <w:abstractNum w:abstractNumId="8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1DB270B9"/>
    <w:multiLevelType w:val="hybridMultilevel"/>
    <w:tmpl w:val="5548FEF8"/>
    <w:lvl w:ilvl="0" w:tplc="7D581448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1E8F79EE"/>
    <w:multiLevelType w:val="singleLevel"/>
    <w:tmpl w:val="ED3462D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264B4808"/>
    <w:multiLevelType w:val="multilevel"/>
    <w:tmpl w:val="610C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137FB1"/>
    <w:multiLevelType w:val="multilevel"/>
    <w:tmpl w:val="0E401638"/>
    <w:lvl w:ilvl="0">
      <w:numFmt w:val="bullet"/>
      <w:lvlText w:val="⎯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3990"/>
        </w:tabs>
        <w:ind w:left="399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4710"/>
        </w:tabs>
        <w:ind w:left="4710" w:hanging="390"/>
      </w:pPr>
      <w:rPr>
        <w:position w:val="0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5430"/>
        </w:tabs>
        <w:ind w:left="543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6150"/>
        </w:tabs>
        <w:ind w:left="6150" w:hanging="390"/>
      </w:pPr>
      <w:rPr>
        <w:position w:val="0"/>
        <w:sz w:val="26"/>
        <w:szCs w:val="26"/>
      </w:rPr>
    </w:lvl>
  </w:abstractNum>
  <w:abstractNum w:abstractNumId="13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30A55B9B"/>
    <w:multiLevelType w:val="hybridMultilevel"/>
    <w:tmpl w:val="298C4F8C"/>
    <w:lvl w:ilvl="0" w:tplc="594C41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55124E1"/>
    <w:multiLevelType w:val="multilevel"/>
    <w:tmpl w:val="EDAE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BD0E3A"/>
    <w:multiLevelType w:val="multilevel"/>
    <w:tmpl w:val="CA1AE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3C2D5281"/>
    <w:multiLevelType w:val="hybridMultilevel"/>
    <w:tmpl w:val="B03C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05E06"/>
    <w:multiLevelType w:val="multilevel"/>
    <w:tmpl w:val="8ECE1636"/>
    <w:styleLink w:val="List0"/>
    <w:lvl w:ilvl="0">
      <w:numFmt w:val="bullet"/>
      <w:lvlText w:val="⎯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3990"/>
        </w:tabs>
        <w:ind w:left="399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4710"/>
        </w:tabs>
        <w:ind w:left="4710" w:hanging="390"/>
      </w:pPr>
      <w:rPr>
        <w:position w:val="0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5430"/>
        </w:tabs>
        <w:ind w:left="543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6150"/>
        </w:tabs>
        <w:ind w:left="6150" w:hanging="390"/>
      </w:pPr>
      <w:rPr>
        <w:position w:val="0"/>
        <w:sz w:val="26"/>
        <w:szCs w:val="26"/>
      </w:rPr>
    </w:lvl>
  </w:abstractNum>
  <w:abstractNum w:abstractNumId="19">
    <w:nsid w:val="41D53C77"/>
    <w:multiLevelType w:val="singleLevel"/>
    <w:tmpl w:val="9DCAD0EA"/>
    <w:lvl w:ilvl="0"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0">
    <w:nsid w:val="42D814BF"/>
    <w:multiLevelType w:val="singleLevel"/>
    <w:tmpl w:val="2EFA798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1">
    <w:nsid w:val="48356579"/>
    <w:multiLevelType w:val="multilevel"/>
    <w:tmpl w:val="4DD2036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  <w:color w:val="auto"/>
      </w:rPr>
    </w:lvl>
  </w:abstractNum>
  <w:abstractNum w:abstractNumId="22">
    <w:nsid w:val="4D2D046F"/>
    <w:multiLevelType w:val="hybridMultilevel"/>
    <w:tmpl w:val="721AB4FE"/>
    <w:lvl w:ilvl="0" w:tplc="041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3">
    <w:nsid w:val="512843DF"/>
    <w:multiLevelType w:val="multilevel"/>
    <w:tmpl w:val="E4A87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25795F"/>
    <w:multiLevelType w:val="hybridMultilevel"/>
    <w:tmpl w:val="E7DE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53521"/>
    <w:multiLevelType w:val="multilevel"/>
    <w:tmpl w:val="5D783C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56F53EFB"/>
    <w:multiLevelType w:val="multilevel"/>
    <w:tmpl w:val="B326271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>
    <w:nsid w:val="62202DED"/>
    <w:multiLevelType w:val="multilevel"/>
    <w:tmpl w:val="EDAE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25B7D86"/>
    <w:multiLevelType w:val="multilevel"/>
    <w:tmpl w:val="1542C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44274C0"/>
    <w:multiLevelType w:val="hybridMultilevel"/>
    <w:tmpl w:val="5CCC7652"/>
    <w:lvl w:ilvl="0" w:tplc="609E1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79" w:hanging="360"/>
      </w:pPr>
    </w:lvl>
    <w:lvl w:ilvl="2" w:tplc="04190005" w:tentative="1">
      <w:start w:val="1"/>
      <w:numFmt w:val="lowerRoman"/>
      <w:lvlText w:val="%3."/>
      <w:lvlJc w:val="right"/>
      <w:pPr>
        <w:ind w:left="1799" w:hanging="180"/>
      </w:pPr>
    </w:lvl>
    <w:lvl w:ilvl="3" w:tplc="04190001" w:tentative="1">
      <w:start w:val="1"/>
      <w:numFmt w:val="decimal"/>
      <w:lvlText w:val="%4."/>
      <w:lvlJc w:val="left"/>
      <w:pPr>
        <w:ind w:left="2519" w:hanging="360"/>
      </w:pPr>
    </w:lvl>
    <w:lvl w:ilvl="4" w:tplc="04190003" w:tentative="1">
      <w:start w:val="1"/>
      <w:numFmt w:val="lowerLetter"/>
      <w:lvlText w:val="%5."/>
      <w:lvlJc w:val="left"/>
      <w:pPr>
        <w:ind w:left="3239" w:hanging="360"/>
      </w:pPr>
    </w:lvl>
    <w:lvl w:ilvl="5" w:tplc="04190005" w:tentative="1">
      <w:start w:val="1"/>
      <w:numFmt w:val="lowerRoman"/>
      <w:lvlText w:val="%6."/>
      <w:lvlJc w:val="right"/>
      <w:pPr>
        <w:ind w:left="3959" w:hanging="180"/>
      </w:pPr>
    </w:lvl>
    <w:lvl w:ilvl="6" w:tplc="04190001" w:tentative="1">
      <w:start w:val="1"/>
      <w:numFmt w:val="decimal"/>
      <w:lvlText w:val="%7."/>
      <w:lvlJc w:val="left"/>
      <w:pPr>
        <w:ind w:left="4679" w:hanging="360"/>
      </w:pPr>
    </w:lvl>
    <w:lvl w:ilvl="7" w:tplc="04190003" w:tentative="1">
      <w:start w:val="1"/>
      <w:numFmt w:val="lowerLetter"/>
      <w:lvlText w:val="%8."/>
      <w:lvlJc w:val="left"/>
      <w:pPr>
        <w:ind w:left="5399" w:hanging="360"/>
      </w:pPr>
    </w:lvl>
    <w:lvl w:ilvl="8" w:tplc="04190005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664A65B2"/>
    <w:multiLevelType w:val="multilevel"/>
    <w:tmpl w:val="625CEFE0"/>
    <w:lvl w:ilvl="0">
      <w:numFmt w:val="bullet"/>
      <w:lvlText w:val="⎯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3990"/>
        </w:tabs>
        <w:ind w:left="399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4710"/>
        </w:tabs>
        <w:ind w:left="4710" w:hanging="390"/>
      </w:pPr>
      <w:rPr>
        <w:position w:val="0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5430"/>
        </w:tabs>
        <w:ind w:left="543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6150"/>
        </w:tabs>
        <w:ind w:left="6150" w:hanging="390"/>
      </w:pPr>
      <w:rPr>
        <w:position w:val="0"/>
        <w:sz w:val="26"/>
        <w:szCs w:val="26"/>
      </w:rPr>
    </w:lvl>
  </w:abstractNum>
  <w:abstractNum w:abstractNumId="31">
    <w:nsid w:val="6D3D1294"/>
    <w:multiLevelType w:val="multilevel"/>
    <w:tmpl w:val="E5BE513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color w:val="auto"/>
      </w:rPr>
    </w:lvl>
  </w:abstractNum>
  <w:abstractNum w:abstractNumId="32">
    <w:nsid w:val="6FAE3584"/>
    <w:multiLevelType w:val="hybridMultilevel"/>
    <w:tmpl w:val="CF76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94A6F"/>
    <w:multiLevelType w:val="multilevel"/>
    <w:tmpl w:val="6E88E3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4">
    <w:nsid w:val="73BB1C07"/>
    <w:multiLevelType w:val="multilevel"/>
    <w:tmpl w:val="442E1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74D43668"/>
    <w:multiLevelType w:val="hybridMultilevel"/>
    <w:tmpl w:val="0010E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724221"/>
    <w:multiLevelType w:val="multilevel"/>
    <w:tmpl w:val="7EE48A5A"/>
    <w:lvl w:ilvl="0">
      <w:numFmt w:val="bullet"/>
      <w:lvlText w:val="⎯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3990"/>
        </w:tabs>
        <w:ind w:left="399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4710"/>
        </w:tabs>
        <w:ind w:left="4710" w:hanging="390"/>
      </w:pPr>
      <w:rPr>
        <w:position w:val="0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5430"/>
        </w:tabs>
        <w:ind w:left="543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6150"/>
        </w:tabs>
        <w:ind w:left="6150" w:hanging="390"/>
      </w:pPr>
      <w:rPr>
        <w:position w:val="0"/>
        <w:sz w:val="26"/>
        <w:szCs w:val="26"/>
      </w:rPr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8"/>
  </w:num>
  <w:num w:numId="5">
    <w:abstractNumId w:val="32"/>
  </w:num>
  <w:num w:numId="6">
    <w:abstractNumId w:val="14"/>
  </w:num>
  <w:num w:numId="7">
    <w:abstractNumId w:val="9"/>
  </w:num>
  <w:num w:numId="8">
    <w:abstractNumId w:val="2"/>
  </w:num>
  <w:num w:numId="9">
    <w:abstractNumId w:val="10"/>
  </w:num>
  <w:num w:numId="10">
    <w:abstractNumId w:val="20"/>
  </w:num>
  <w:num w:numId="11">
    <w:abstractNumId w:val="12"/>
  </w:num>
  <w:num w:numId="12">
    <w:abstractNumId w:val="30"/>
  </w:num>
  <w:num w:numId="13">
    <w:abstractNumId w:val="36"/>
  </w:num>
  <w:num w:numId="14">
    <w:abstractNumId w:val="5"/>
  </w:num>
  <w:num w:numId="15">
    <w:abstractNumId w:val="22"/>
  </w:num>
  <w:num w:numId="16">
    <w:abstractNumId w:val="34"/>
  </w:num>
  <w:num w:numId="17">
    <w:abstractNumId w:val="16"/>
  </w:num>
  <w:num w:numId="18">
    <w:abstractNumId w:val="25"/>
  </w:num>
  <w:num w:numId="19">
    <w:abstractNumId w:val="11"/>
  </w:num>
  <w:num w:numId="20">
    <w:abstractNumId w:val="0"/>
  </w:num>
  <w:num w:numId="21">
    <w:abstractNumId w:val="4"/>
  </w:num>
  <w:num w:numId="22">
    <w:abstractNumId w:val="19"/>
  </w:num>
  <w:num w:numId="23">
    <w:abstractNumId w:val="1"/>
  </w:num>
  <w:num w:numId="24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8"/>
  </w:num>
  <w:num w:numId="28">
    <w:abstractNumId w:val="3"/>
  </w:num>
  <w:num w:numId="29">
    <w:abstractNumId w:val="27"/>
  </w:num>
  <w:num w:numId="30">
    <w:abstractNumId w:val="33"/>
  </w:num>
  <w:num w:numId="31">
    <w:abstractNumId w:val="26"/>
  </w:num>
  <w:num w:numId="32">
    <w:abstractNumId w:val="24"/>
  </w:num>
  <w:num w:numId="33">
    <w:abstractNumId w:val="17"/>
  </w:num>
  <w:num w:numId="34">
    <w:abstractNumId w:val="7"/>
  </w:num>
  <w:num w:numId="35">
    <w:abstractNumId w:val="21"/>
  </w:num>
  <w:num w:numId="36">
    <w:abstractNumId w:val="31"/>
  </w:num>
  <w:num w:numId="3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4F"/>
    <w:rsid w:val="00004196"/>
    <w:rsid w:val="00005C84"/>
    <w:rsid w:val="00006991"/>
    <w:rsid w:val="00021DB8"/>
    <w:rsid w:val="000306CC"/>
    <w:rsid w:val="000312DE"/>
    <w:rsid w:val="00031871"/>
    <w:rsid w:val="00031F8C"/>
    <w:rsid w:val="00033DD5"/>
    <w:rsid w:val="00034B62"/>
    <w:rsid w:val="000448F3"/>
    <w:rsid w:val="00045682"/>
    <w:rsid w:val="000471DC"/>
    <w:rsid w:val="000613D6"/>
    <w:rsid w:val="00063D2B"/>
    <w:rsid w:val="000720FF"/>
    <w:rsid w:val="00081E87"/>
    <w:rsid w:val="00083180"/>
    <w:rsid w:val="00087067"/>
    <w:rsid w:val="00087DEF"/>
    <w:rsid w:val="000A3F7E"/>
    <w:rsid w:val="000B0AA5"/>
    <w:rsid w:val="000B27CF"/>
    <w:rsid w:val="000B3C9D"/>
    <w:rsid w:val="000B6C83"/>
    <w:rsid w:val="000C090C"/>
    <w:rsid w:val="000C5550"/>
    <w:rsid w:val="000D0994"/>
    <w:rsid w:val="000D3E4D"/>
    <w:rsid w:val="000D450A"/>
    <w:rsid w:val="000E0979"/>
    <w:rsid w:val="000E23C9"/>
    <w:rsid w:val="000E27A4"/>
    <w:rsid w:val="000E30A3"/>
    <w:rsid w:val="000E58F8"/>
    <w:rsid w:val="000E6838"/>
    <w:rsid w:val="000F0242"/>
    <w:rsid w:val="00106147"/>
    <w:rsid w:val="00113CD4"/>
    <w:rsid w:val="00113EAE"/>
    <w:rsid w:val="00117DED"/>
    <w:rsid w:val="0012263F"/>
    <w:rsid w:val="0012445B"/>
    <w:rsid w:val="00127790"/>
    <w:rsid w:val="00132FAA"/>
    <w:rsid w:val="0014603C"/>
    <w:rsid w:val="0015498C"/>
    <w:rsid w:val="001625EC"/>
    <w:rsid w:val="0016668A"/>
    <w:rsid w:val="00166F3E"/>
    <w:rsid w:val="00170095"/>
    <w:rsid w:val="0017540B"/>
    <w:rsid w:val="001840D1"/>
    <w:rsid w:val="0018635C"/>
    <w:rsid w:val="00186D5F"/>
    <w:rsid w:val="00187C1C"/>
    <w:rsid w:val="00187D0F"/>
    <w:rsid w:val="0019012A"/>
    <w:rsid w:val="0019126A"/>
    <w:rsid w:val="00196E90"/>
    <w:rsid w:val="001A0B78"/>
    <w:rsid w:val="001A0C79"/>
    <w:rsid w:val="001A3AA8"/>
    <w:rsid w:val="001B2834"/>
    <w:rsid w:val="001B4861"/>
    <w:rsid w:val="001B49C2"/>
    <w:rsid w:val="001B6D14"/>
    <w:rsid w:val="001D3CA7"/>
    <w:rsid w:val="001D5C68"/>
    <w:rsid w:val="001D71BE"/>
    <w:rsid w:val="001E2696"/>
    <w:rsid w:val="001E6DE2"/>
    <w:rsid w:val="001E74B1"/>
    <w:rsid w:val="001F3443"/>
    <w:rsid w:val="00203854"/>
    <w:rsid w:val="00204597"/>
    <w:rsid w:val="00205E81"/>
    <w:rsid w:val="00210A1C"/>
    <w:rsid w:val="00210FB2"/>
    <w:rsid w:val="0021469D"/>
    <w:rsid w:val="00215DF5"/>
    <w:rsid w:val="002215FA"/>
    <w:rsid w:val="00225721"/>
    <w:rsid w:val="00225A47"/>
    <w:rsid w:val="00230058"/>
    <w:rsid w:val="0023043F"/>
    <w:rsid w:val="002323FF"/>
    <w:rsid w:val="00234C95"/>
    <w:rsid w:val="00237EBE"/>
    <w:rsid w:val="002446DB"/>
    <w:rsid w:val="00251483"/>
    <w:rsid w:val="00251A52"/>
    <w:rsid w:val="002522E0"/>
    <w:rsid w:val="00252F54"/>
    <w:rsid w:val="00266DCD"/>
    <w:rsid w:val="00284961"/>
    <w:rsid w:val="0028695D"/>
    <w:rsid w:val="002872B5"/>
    <w:rsid w:val="002903AF"/>
    <w:rsid w:val="00294E5F"/>
    <w:rsid w:val="002961BC"/>
    <w:rsid w:val="00297AEC"/>
    <w:rsid w:val="002C3AEF"/>
    <w:rsid w:val="002C5558"/>
    <w:rsid w:val="002D14EC"/>
    <w:rsid w:val="002D6915"/>
    <w:rsid w:val="002E1516"/>
    <w:rsid w:val="002E2DF7"/>
    <w:rsid w:val="002E3847"/>
    <w:rsid w:val="002E4E5E"/>
    <w:rsid w:val="003032D9"/>
    <w:rsid w:val="00303E3A"/>
    <w:rsid w:val="00310000"/>
    <w:rsid w:val="00311C15"/>
    <w:rsid w:val="00312FA7"/>
    <w:rsid w:val="00314A26"/>
    <w:rsid w:val="003277BA"/>
    <w:rsid w:val="00340ABA"/>
    <w:rsid w:val="003431B6"/>
    <w:rsid w:val="00345501"/>
    <w:rsid w:val="003477EF"/>
    <w:rsid w:val="003609AB"/>
    <w:rsid w:val="00365169"/>
    <w:rsid w:val="0036768A"/>
    <w:rsid w:val="00372488"/>
    <w:rsid w:val="00372F1B"/>
    <w:rsid w:val="00377B9A"/>
    <w:rsid w:val="00377C27"/>
    <w:rsid w:val="003802D2"/>
    <w:rsid w:val="00383E8A"/>
    <w:rsid w:val="00384C19"/>
    <w:rsid w:val="00390EFE"/>
    <w:rsid w:val="003929BE"/>
    <w:rsid w:val="003934A6"/>
    <w:rsid w:val="003A0144"/>
    <w:rsid w:val="003A03F2"/>
    <w:rsid w:val="003B3A67"/>
    <w:rsid w:val="003B4ABC"/>
    <w:rsid w:val="003C01DE"/>
    <w:rsid w:val="003C33A0"/>
    <w:rsid w:val="003D5B8E"/>
    <w:rsid w:val="003E0C83"/>
    <w:rsid w:val="003E2EE4"/>
    <w:rsid w:val="003E307C"/>
    <w:rsid w:val="003E70BD"/>
    <w:rsid w:val="00403CB1"/>
    <w:rsid w:val="00403FD8"/>
    <w:rsid w:val="004051C6"/>
    <w:rsid w:val="00405CAF"/>
    <w:rsid w:val="00405CEA"/>
    <w:rsid w:val="0042434C"/>
    <w:rsid w:val="00425B82"/>
    <w:rsid w:val="0043336F"/>
    <w:rsid w:val="00444E14"/>
    <w:rsid w:val="004462BF"/>
    <w:rsid w:val="00447075"/>
    <w:rsid w:val="00447114"/>
    <w:rsid w:val="004501EA"/>
    <w:rsid w:val="004523F7"/>
    <w:rsid w:val="0045644D"/>
    <w:rsid w:val="00461E38"/>
    <w:rsid w:val="00462B0F"/>
    <w:rsid w:val="00462F19"/>
    <w:rsid w:val="00465A1B"/>
    <w:rsid w:val="00466646"/>
    <w:rsid w:val="004724E6"/>
    <w:rsid w:val="00475897"/>
    <w:rsid w:val="0048028A"/>
    <w:rsid w:val="004805F2"/>
    <w:rsid w:val="00480676"/>
    <w:rsid w:val="0048110F"/>
    <w:rsid w:val="00483E54"/>
    <w:rsid w:val="004872E2"/>
    <w:rsid w:val="00487E3C"/>
    <w:rsid w:val="004907D0"/>
    <w:rsid w:val="004A25EE"/>
    <w:rsid w:val="004A4D55"/>
    <w:rsid w:val="004A752D"/>
    <w:rsid w:val="004B1777"/>
    <w:rsid w:val="004C35F3"/>
    <w:rsid w:val="004C3B62"/>
    <w:rsid w:val="004C5CCF"/>
    <w:rsid w:val="004C67A7"/>
    <w:rsid w:val="004E0E9E"/>
    <w:rsid w:val="004F05CB"/>
    <w:rsid w:val="004F788A"/>
    <w:rsid w:val="00501465"/>
    <w:rsid w:val="00503DCB"/>
    <w:rsid w:val="00504F3C"/>
    <w:rsid w:val="00505FA0"/>
    <w:rsid w:val="00511F69"/>
    <w:rsid w:val="005128B4"/>
    <w:rsid w:val="0051444B"/>
    <w:rsid w:val="00562067"/>
    <w:rsid w:val="00564082"/>
    <w:rsid w:val="00570350"/>
    <w:rsid w:val="00574C01"/>
    <w:rsid w:val="00574CF5"/>
    <w:rsid w:val="005756C4"/>
    <w:rsid w:val="00576D44"/>
    <w:rsid w:val="0058216C"/>
    <w:rsid w:val="00583EA2"/>
    <w:rsid w:val="005849C9"/>
    <w:rsid w:val="00590DB9"/>
    <w:rsid w:val="00595D8F"/>
    <w:rsid w:val="00596AF2"/>
    <w:rsid w:val="005A1881"/>
    <w:rsid w:val="005A3B51"/>
    <w:rsid w:val="005A6CEB"/>
    <w:rsid w:val="005C353F"/>
    <w:rsid w:val="005D52EE"/>
    <w:rsid w:val="005E7BA1"/>
    <w:rsid w:val="00601F20"/>
    <w:rsid w:val="00605695"/>
    <w:rsid w:val="0061231C"/>
    <w:rsid w:val="00617AF1"/>
    <w:rsid w:val="006207D3"/>
    <w:rsid w:val="00633E1C"/>
    <w:rsid w:val="00642547"/>
    <w:rsid w:val="006537A8"/>
    <w:rsid w:val="00654DF4"/>
    <w:rsid w:val="0065763F"/>
    <w:rsid w:val="00661058"/>
    <w:rsid w:val="00662354"/>
    <w:rsid w:val="0066335C"/>
    <w:rsid w:val="0066731F"/>
    <w:rsid w:val="006747C3"/>
    <w:rsid w:val="00675D59"/>
    <w:rsid w:val="00681B4B"/>
    <w:rsid w:val="00683594"/>
    <w:rsid w:val="006841C8"/>
    <w:rsid w:val="00691259"/>
    <w:rsid w:val="00693252"/>
    <w:rsid w:val="00695C43"/>
    <w:rsid w:val="006977E6"/>
    <w:rsid w:val="006A0A13"/>
    <w:rsid w:val="006A2E71"/>
    <w:rsid w:val="006A337C"/>
    <w:rsid w:val="006A3F4C"/>
    <w:rsid w:val="006B1014"/>
    <w:rsid w:val="006B1461"/>
    <w:rsid w:val="006B487D"/>
    <w:rsid w:val="006C0ABA"/>
    <w:rsid w:val="006D0B18"/>
    <w:rsid w:val="006D6192"/>
    <w:rsid w:val="006E043E"/>
    <w:rsid w:val="006E33D9"/>
    <w:rsid w:val="007010D8"/>
    <w:rsid w:val="0070181C"/>
    <w:rsid w:val="00703E5C"/>
    <w:rsid w:val="007045B5"/>
    <w:rsid w:val="00704AE6"/>
    <w:rsid w:val="00707A83"/>
    <w:rsid w:val="007371F8"/>
    <w:rsid w:val="00740953"/>
    <w:rsid w:val="00742A00"/>
    <w:rsid w:val="0075010C"/>
    <w:rsid w:val="00750A59"/>
    <w:rsid w:val="007514BF"/>
    <w:rsid w:val="00752091"/>
    <w:rsid w:val="00752D96"/>
    <w:rsid w:val="007538A3"/>
    <w:rsid w:val="00756AEC"/>
    <w:rsid w:val="00757431"/>
    <w:rsid w:val="00762A9C"/>
    <w:rsid w:val="00766068"/>
    <w:rsid w:val="0077365D"/>
    <w:rsid w:val="00775089"/>
    <w:rsid w:val="00786B7B"/>
    <w:rsid w:val="00786E0F"/>
    <w:rsid w:val="007924FD"/>
    <w:rsid w:val="007940B6"/>
    <w:rsid w:val="00795809"/>
    <w:rsid w:val="007A005B"/>
    <w:rsid w:val="007B11A3"/>
    <w:rsid w:val="007C07CB"/>
    <w:rsid w:val="007C0937"/>
    <w:rsid w:val="007C4E6F"/>
    <w:rsid w:val="007D5B10"/>
    <w:rsid w:val="007E017A"/>
    <w:rsid w:val="007E5B92"/>
    <w:rsid w:val="007E7035"/>
    <w:rsid w:val="007F1F4B"/>
    <w:rsid w:val="007F6C6E"/>
    <w:rsid w:val="008021A5"/>
    <w:rsid w:val="008023BA"/>
    <w:rsid w:val="00805BB9"/>
    <w:rsid w:val="008066F1"/>
    <w:rsid w:val="00811F1C"/>
    <w:rsid w:val="0081640D"/>
    <w:rsid w:val="008169C7"/>
    <w:rsid w:val="0082028D"/>
    <w:rsid w:val="008222A7"/>
    <w:rsid w:val="00824718"/>
    <w:rsid w:val="00826A01"/>
    <w:rsid w:val="0082722D"/>
    <w:rsid w:val="008276D4"/>
    <w:rsid w:val="00827B17"/>
    <w:rsid w:val="00827D02"/>
    <w:rsid w:val="00827EF5"/>
    <w:rsid w:val="008343C2"/>
    <w:rsid w:val="0084162B"/>
    <w:rsid w:val="00842969"/>
    <w:rsid w:val="00845FD3"/>
    <w:rsid w:val="008556F2"/>
    <w:rsid w:val="00861969"/>
    <w:rsid w:val="00862306"/>
    <w:rsid w:val="00864DE2"/>
    <w:rsid w:val="008669E1"/>
    <w:rsid w:val="008730F6"/>
    <w:rsid w:val="00876091"/>
    <w:rsid w:val="00881125"/>
    <w:rsid w:val="00894476"/>
    <w:rsid w:val="008A0420"/>
    <w:rsid w:val="008A18C0"/>
    <w:rsid w:val="008A6970"/>
    <w:rsid w:val="008A7942"/>
    <w:rsid w:val="008A7E5A"/>
    <w:rsid w:val="008B2CD9"/>
    <w:rsid w:val="008B3D06"/>
    <w:rsid w:val="008C7FFC"/>
    <w:rsid w:val="008D67DF"/>
    <w:rsid w:val="008D726E"/>
    <w:rsid w:val="008D7B94"/>
    <w:rsid w:val="008E6F7E"/>
    <w:rsid w:val="008E76A7"/>
    <w:rsid w:val="008E7EC1"/>
    <w:rsid w:val="008F6A6F"/>
    <w:rsid w:val="00907BB0"/>
    <w:rsid w:val="009158AB"/>
    <w:rsid w:val="009159F8"/>
    <w:rsid w:val="0092107A"/>
    <w:rsid w:val="00921095"/>
    <w:rsid w:val="009218A7"/>
    <w:rsid w:val="0092225E"/>
    <w:rsid w:val="00927739"/>
    <w:rsid w:val="00927EFA"/>
    <w:rsid w:val="00934CEE"/>
    <w:rsid w:val="00936CED"/>
    <w:rsid w:val="009428A7"/>
    <w:rsid w:val="00944844"/>
    <w:rsid w:val="009560DC"/>
    <w:rsid w:val="00957C48"/>
    <w:rsid w:val="00960E5F"/>
    <w:rsid w:val="00964D34"/>
    <w:rsid w:val="00964EC2"/>
    <w:rsid w:val="0097339B"/>
    <w:rsid w:val="00975E04"/>
    <w:rsid w:val="00977169"/>
    <w:rsid w:val="0098002E"/>
    <w:rsid w:val="00981EFC"/>
    <w:rsid w:val="00983165"/>
    <w:rsid w:val="00987F23"/>
    <w:rsid w:val="00990A87"/>
    <w:rsid w:val="0099105E"/>
    <w:rsid w:val="0099311D"/>
    <w:rsid w:val="009966CE"/>
    <w:rsid w:val="00996E7F"/>
    <w:rsid w:val="009972A8"/>
    <w:rsid w:val="009A27DA"/>
    <w:rsid w:val="009A637B"/>
    <w:rsid w:val="009B0DCC"/>
    <w:rsid w:val="009B214B"/>
    <w:rsid w:val="009B4B32"/>
    <w:rsid w:val="009B6D36"/>
    <w:rsid w:val="009C375C"/>
    <w:rsid w:val="009C4BFE"/>
    <w:rsid w:val="009D0C10"/>
    <w:rsid w:val="009E12F4"/>
    <w:rsid w:val="009E673F"/>
    <w:rsid w:val="009F04CA"/>
    <w:rsid w:val="00A019A5"/>
    <w:rsid w:val="00A057AF"/>
    <w:rsid w:val="00A101EC"/>
    <w:rsid w:val="00A110AE"/>
    <w:rsid w:val="00A15160"/>
    <w:rsid w:val="00A16B17"/>
    <w:rsid w:val="00A2035C"/>
    <w:rsid w:val="00A24EEE"/>
    <w:rsid w:val="00A27716"/>
    <w:rsid w:val="00A301D1"/>
    <w:rsid w:val="00A3348A"/>
    <w:rsid w:val="00A33F85"/>
    <w:rsid w:val="00A4023C"/>
    <w:rsid w:val="00A44320"/>
    <w:rsid w:val="00A47F5C"/>
    <w:rsid w:val="00A50511"/>
    <w:rsid w:val="00A509AB"/>
    <w:rsid w:val="00A5116D"/>
    <w:rsid w:val="00A55460"/>
    <w:rsid w:val="00A56F1D"/>
    <w:rsid w:val="00A61AD3"/>
    <w:rsid w:val="00A63577"/>
    <w:rsid w:val="00A64B16"/>
    <w:rsid w:val="00A66666"/>
    <w:rsid w:val="00A70EAA"/>
    <w:rsid w:val="00A81DAE"/>
    <w:rsid w:val="00A914C8"/>
    <w:rsid w:val="00A92D05"/>
    <w:rsid w:val="00A93D67"/>
    <w:rsid w:val="00A97B01"/>
    <w:rsid w:val="00AA7471"/>
    <w:rsid w:val="00AB5175"/>
    <w:rsid w:val="00AC003F"/>
    <w:rsid w:val="00AC0B81"/>
    <w:rsid w:val="00AC4D60"/>
    <w:rsid w:val="00AD2552"/>
    <w:rsid w:val="00AD2969"/>
    <w:rsid w:val="00AD42A7"/>
    <w:rsid w:val="00AD7FB0"/>
    <w:rsid w:val="00AE397B"/>
    <w:rsid w:val="00AE7C52"/>
    <w:rsid w:val="00AF010C"/>
    <w:rsid w:val="00B01372"/>
    <w:rsid w:val="00B0269F"/>
    <w:rsid w:val="00B12628"/>
    <w:rsid w:val="00B141C7"/>
    <w:rsid w:val="00B14FF2"/>
    <w:rsid w:val="00B352DE"/>
    <w:rsid w:val="00B35671"/>
    <w:rsid w:val="00B44CDF"/>
    <w:rsid w:val="00B46EB4"/>
    <w:rsid w:val="00B510ED"/>
    <w:rsid w:val="00B52632"/>
    <w:rsid w:val="00B552CF"/>
    <w:rsid w:val="00B6242D"/>
    <w:rsid w:val="00B63190"/>
    <w:rsid w:val="00B70678"/>
    <w:rsid w:val="00B8561C"/>
    <w:rsid w:val="00B86375"/>
    <w:rsid w:val="00B928D4"/>
    <w:rsid w:val="00BA2D3D"/>
    <w:rsid w:val="00BB460C"/>
    <w:rsid w:val="00BB793E"/>
    <w:rsid w:val="00BC1138"/>
    <w:rsid w:val="00BC28E9"/>
    <w:rsid w:val="00BC3489"/>
    <w:rsid w:val="00BC4EBE"/>
    <w:rsid w:val="00BC53BE"/>
    <w:rsid w:val="00BC6179"/>
    <w:rsid w:val="00BC6EDA"/>
    <w:rsid w:val="00BD296B"/>
    <w:rsid w:val="00BD4BE7"/>
    <w:rsid w:val="00BD5029"/>
    <w:rsid w:val="00BD75EA"/>
    <w:rsid w:val="00BD7FD4"/>
    <w:rsid w:val="00BE5414"/>
    <w:rsid w:val="00BE6161"/>
    <w:rsid w:val="00BF1A77"/>
    <w:rsid w:val="00BF5EB5"/>
    <w:rsid w:val="00C0109D"/>
    <w:rsid w:val="00C03867"/>
    <w:rsid w:val="00C13B3C"/>
    <w:rsid w:val="00C15105"/>
    <w:rsid w:val="00C1665D"/>
    <w:rsid w:val="00C232B8"/>
    <w:rsid w:val="00C2433D"/>
    <w:rsid w:val="00C272B0"/>
    <w:rsid w:val="00C2762D"/>
    <w:rsid w:val="00C30B52"/>
    <w:rsid w:val="00C329AF"/>
    <w:rsid w:val="00C375BC"/>
    <w:rsid w:val="00C425BE"/>
    <w:rsid w:val="00C43A46"/>
    <w:rsid w:val="00C45CCB"/>
    <w:rsid w:val="00C45EA6"/>
    <w:rsid w:val="00C46CE2"/>
    <w:rsid w:val="00C46F99"/>
    <w:rsid w:val="00C50311"/>
    <w:rsid w:val="00C5175A"/>
    <w:rsid w:val="00C602BF"/>
    <w:rsid w:val="00C616DF"/>
    <w:rsid w:val="00C67D4B"/>
    <w:rsid w:val="00C739C3"/>
    <w:rsid w:val="00C73C09"/>
    <w:rsid w:val="00C85FA4"/>
    <w:rsid w:val="00C87669"/>
    <w:rsid w:val="00C970B2"/>
    <w:rsid w:val="00CA0088"/>
    <w:rsid w:val="00CA2CE5"/>
    <w:rsid w:val="00CA3638"/>
    <w:rsid w:val="00CB0FC8"/>
    <w:rsid w:val="00CC126E"/>
    <w:rsid w:val="00CC3175"/>
    <w:rsid w:val="00CC6CE5"/>
    <w:rsid w:val="00CD2A22"/>
    <w:rsid w:val="00CD611E"/>
    <w:rsid w:val="00CE6107"/>
    <w:rsid w:val="00CF2517"/>
    <w:rsid w:val="00CF4C19"/>
    <w:rsid w:val="00D017E9"/>
    <w:rsid w:val="00D0269B"/>
    <w:rsid w:val="00D03644"/>
    <w:rsid w:val="00D06A4C"/>
    <w:rsid w:val="00D114F2"/>
    <w:rsid w:val="00D15A68"/>
    <w:rsid w:val="00D25B85"/>
    <w:rsid w:val="00D25FB9"/>
    <w:rsid w:val="00D27E3E"/>
    <w:rsid w:val="00D3284D"/>
    <w:rsid w:val="00D3487F"/>
    <w:rsid w:val="00D44001"/>
    <w:rsid w:val="00D46F45"/>
    <w:rsid w:val="00D60EBF"/>
    <w:rsid w:val="00D623D0"/>
    <w:rsid w:val="00D65FC0"/>
    <w:rsid w:val="00D666B7"/>
    <w:rsid w:val="00D6794A"/>
    <w:rsid w:val="00D70182"/>
    <w:rsid w:val="00D711F6"/>
    <w:rsid w:val="00D712CB"/>
    <w:rsid w:val="00D71627"/>
    <w:rsid w:val="00D7189D"/>
    <w:rsid w:val="00D743B3"/>
    <w:rsid w:val="00D74754"/>
    <w:rsid w:val="00D757AB"/>
    <w:rsid w:val="00D82964"/>
    <w:rsid w:val="00D86B70"/>
    <w:rsid w:val="00D928FE"/>
    <w:rsid w:val="00D935F8"/>
    <w:rsid w:val="00D9395A"/>
    <w:rsid w:val="00D978B5"/>
    <w:rsid w:val="00DA0033"/>
    <w:rsid w:val="00DA3D39"/>
    <w:rsid w:val="00DA4631"/>
    <w:rsid w:val="00DA748F"/>
    <w:rsid w:val="00DB16EF"/>
    <w:rsid w:val="00DB6B36"/>
    <w:rsid w:val="00DC0D4B"/>
    <w:rsid w:val="00DC586D"/>
    <w:rsid w:val="00DC705E"/>
    <w:rsid w:val="00DD2FB4"/>
    <w:rsid w:val="00DD3FE9"/>
    <w:rsid w:val="00DD4E22"/>
    <w:rsid w:val="00DE0973"/>
    <w:rsid w:val="00DE26F8"/>
    <w:rsid w:val="00DE4BE2"/>
    <w:rsid w:val="00DE544B"/>
    <w:rsid w:val="00DF163B"/>
    <w:rsid w:val="00E11E71"/>
    <w:rsid w:val="00E1240F"/>
    <w:rsid w:val="00E157D5"/>
    <w:rsid w:val="00E16BD1"/>
    <w:rsid w:val="00E172A9"/>
    <w:rsid w:val="00E17740"/>
    <w:rsid w:val="00E21EF6"/>
    <w:rsid w:val="00E263C1"/>
    <w:rsid w:val="00E30D45"/>
    <w:rsid w:val="00E31CE3"/>
    <w:rsid w:val="00E324C7"/>
    <w:rsid w:val="00E404A8"/>
    <w:rsid w:val="00E42EAF"/>
    <w:rsid w:val="00E4448C"/>
    <w:rsid w:val="00E50FE5"/>
    <w:rsid w:val="00E5630A"/>
    <w:rsid w:val="00E62DAA"/>
    <w:rsid w:val="00E718FD"/>
    <w:rsid w:val="00E72779"/>
    <w:rsid w:val="00E72A5F"/>
    <w:rsid w:val="00E7477E"/>
    <w:rsid w:val="00E747DC"/>
    <w:rsid w:val="00E7634E"/>
    <w:rsid w:val="00E92339"/>
    <w:rsid w:val="00E93568"/>
    <w:rsid w:val="00E95E28"/>
    <w:rsid w:val="00EA0116"/>
    <w:rsid w:val="00EA0B29"/>
    <w:rsid w:val="00EA0C83"/>
    <w:rsid w:val="00EA4E07"/>
    <w:rsid w:val="00EA6D0A"/>
    <w:rsid w:val="00EA7175"/>
    <w:rsid w:val="00EB21F7"/>
    <w:rsid w:val="00EB255A"/>
    <w:rsid w:val="00EB2ED0"/>
    <w:rsid w:val="00EB3A86"/>
    <w:rsid w:val="00EB4D6E"/>
    <w:rsid w:val="00EC1AAB"/>
    <w:rsid w:val="00EC2FFC"/>
    <w:rsid w:val="00EC5E03"/>
    <w:rsid w:val="00EC658B"/>
    <w:rsid w:val="00EC6E48"/>
    <w:rsid w:val="00ED1C62"/>
    <w:rsid w:val="00ED27F6"/>
    <w:rsid w:val="00EE0E76"/>
    <w:rsid w:val="00EE1455"/>
    <w:rsid w:val="00EE27C0"/>
    <w:rsid w:val="00EE56AF"/>
    <w:rsid w:val="00EE6233"/>
    <w:rsid w:val="00F05BA7"/>
    <w:rsid w:val="00F07EB8"/>
    <w:rsid w:val="00F11248"/>
    <w:rsid w:val="00F13435"/>
    <w:rsid w:val="00F156C2"/>
    <w:rsid w:val="00F27E84"/>
    <w:rsid w:val="00F3023D"/>
    <w:rsid w:val="00F35D15"/>
    <w:rsid w:val="00F410E7"/>
    <w:rsid w:val="00F41B76"/>
    <w:rsid w:val="00F43910"/>
    <w:rsid w:val="00F4414F"/>
    <w:rsid w:val="00F46F1B"/>
    <w:rsid w:val="00F51018"/>
    <w:rsid w:val="00F52530"/>
    <w:rsid w:val="00F7086A"/>
    <w:rsid w:val="00F7544C"/>
    <w:rsid w:val="00F815BA"/>
    <w:rsid w:val="00F95774"/>
    <w:rsid w:val="00F96DF5"/>
    <w:rsid w:val="00FA3F1C"/>
    <w:rsid w:val="00FA42AD"/>
    <w:rsid w:val="00FC4D73"/>
    <w:rsid w:val="00FC5E6B"/>
    <w:rsid w:val="00FC6F68"/>
    <w:rsid w:val="00FD1B70"/>
    <w:rsid w:val="00FD1D75"/>
    <w:rsid w:val="00FD45A4"/>
    <w:rsid w:val="00FD61D9"/>
    <w:rsid w:val="00FE1719"/>
    <w:rsid w:val="00FE333A"/>
    <w:rsid w:val="00FE40BA"/>
    <w:rsid w:val="00FE5FEB"/>
    <w:rsid w:val="00FF0107"/>
    <w:rsid w:val="00FF2BAE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67D4B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rFonts w:ascii="Arial" w:hAnsi="Arial"/>
      <w:b/>
      <w:sz w:val="32"/>
      <w:lang w:val="x-none" w:eastAsia="x-none"/>
    </w:rPr>
  </w:style>
  <w:style w:type="paragraph" w:styleId="4">
    <w:name w:val="heading 4"/>
    <w:basedOn w:val="a0"/>
    <w:next w:val="a0"/>
    <w:qFormat/>
    <w:pPr>
      <w:keepNext/>
      <w:suppressAutoHyphens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qFormat/>
    <w:rsid w:val="0075209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583EA2"/>
    <w:pPr>
      <w:tabs>
        <w:tab w:val="num" w:pos="0"/>
      </w:tabs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583EA2"/>
    <w:pPr>
      <w:tabs>
        <w:tab w:val="num" w:pos="0"/>
      </w:tabs>
      <w:spacing w:before="240" w:after="60"/>
      <w:jc w:val="both"/>
      <w:outlineLvl w:val="6"/>
    </w:pPr>
    <w:rPr>
      <w:rFonts w:ascii="Arial" w:hAnsi="Arial" w:cs="Arial"/>
      <w:lang w:eastAsia="en-US"/>
    </w:rPr>
  </w:style>
  <w:style w:type="paragraph" w:styleId="8">
    <w:name w:val="heading 8"/>
    <w:basedOn w:val="a0"/>
    <w:next w:val="a0"/>
    <w:link w:val="80"/>
    <w:qFormat/>
    <w:rsid w:val="00583EA2"/>
    <w:pPr>
      <w:tabs>
        <w:tab w:val="num" w:pos="0"/>
      </w:tabs>
      <w:spacing w:before="240" w:after="60"/>
      <w:jc w:val="both"/>
      <w:outlineLvl w:val="7"/>
    </w:pPr>
    <w:rPr>
      <w:rFonts w:ascii="Arial" w:hAnsi="Arial" w:cs="Arial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583EA2"/>
    <w:pPr>
      <w:tabs>
        <w:tab w:val="num" w:pos="0"/>
      </w:tabs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pPr>
      <w:jc w:val="center"/>
    </w:pPr>
    <w:rPr>
      <w:b/>
      <w:sz w:val="36"/>
      <w:lang w:val="x-none" w:eastAsia="x-none"/>
    </w:rPr>
  </w:style>
  <w:style w:type="paragraph" w:styleId="a6">
    <w:name w:val="Body Text Indent"/>
    <w:basedOn w:val="a0"/>
    <w:pPr>
      <w:ind w:firstLine="708"/>
      <w:jc w:val="both"/>
    </w:pPr>
    <w:rPr>
      <w:sz w:val="32"/>
    </w:rPr>
  </w:style>
  <w:style w:type="paragraph" w:styleId="21">
    <w:name w:val="Body Text 2"/>
    <w:basedOn w:val="a0"/>
    <w:link w:val="22"/>
    <w:pPr>
      <w:jc w:val="center"/>
    </w:pPr>
    <w:rPr>
      <w:b/>
      <w:sz w:val="28"/>
      <w:lang w:val="x-none" w:eastAsia="x-none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0"/>
    <w:link w:val="aa"/>
    <w:uiPriority w:val="99"/>
    <w:rsid w:val="00750A59"/>
    <w:rPr>
      <w:rFonts w:ascii="Tahoma" w:hAnsi="Tahoma"/>
      <w:sz w:val="16"/>
      <w:szCs w:val="16"/>
      <w:lang w:val="x-none" w:eastAsia="x-none"/>
    </w:rPr>
  </w:style>
  <w:style w:type="paragraph" w:styleId="ab">
    <w:name w:val="footer"/>
    <w:basedOn w:val="a0"/>
    <w:link w:val="ac"/>
    <w:uiPriority w:val="99"/>
    <w:rsid w:val="00461E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styleId="ad">
    <w:name w:val="page number"/>
    <w:rsid w:val="00461E38"/>
    <w:rPr>
      <w:rFonts w:cs="Times New Roman"/>
    </w:rPr>
  </w:style>
  <w:style w:type="paragraph" w:styleId="ae">
    <w:name w:val="header"/>
    <w:basedOn w:val="a0"/>
    <w:link w:val="af"/>
    <w:uiPriority w:val="99"/>
    <w:rsid w:val="00461E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table" w:styleId="af0">
    <w:name w:val="Table Grid"/>
    <w:basedOn w:val="a2"/>
    <w:uiPriority w:val="59"/>
    <w:rsid w:val="00F0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3E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ial">
    <w:name w:val="Обычный + Arial"/>
    <w:aliases w:val="11 пт,Первая строка:  1,25 см"/>
    <w:basedOn w:val="a0"/>
    <w:rsid w:val="00752091"/>
    <w:pPr>
      <w:suppressAutoHyphens/>
      <w:ind w:firstLine="709"/>
    </w:pPr>
    <w:rPr>
      <w:rFonts w:ascii="Arial" w:hAnsi="Arial" w:cs="Arial"/>
      <w:sz w:val="22"/>
      <w:szCs w:val="22"/>
      <w:lang w:eastAsia="ar-SA"/>
    </w:rPr>
  </w:style>
  <w:style w:type="paragraph" w:customStyle="1" w:styleId="NoSpacing">
    <w:name w:val="No Spacing"/>
    <w:rsid w:val="00F05BA7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0"/>
    <w:rsid w:val="00957C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0"/>
    <w:uiPriority w:val="34"/>
    <w:qFormat/>
    <w:rsid w:val="00CC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CC126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EB21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B21F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western">
    <w:name w:val="western"/>
    <w:basedOn w:val="a0"/>
    <w:rsid w:val="00EB21F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881125"/>
    <w:rPr>
      <w:b/>
      <w:lang w:val="ru-RU" w:eastAsia="ru-RU" w:bidi="ar-SA"/>
    </w:rPr>
  </w:style>
  <w:style w:type="character" w:customStyle="1" w:styleId="c1">
    <w:name w:val="c1"/>
    <w:rsid w:val="00881125"/>
  </w:style>
  <w:style w:type="character" w:customStyle="1" w:styleId="af3">
    <w:name w:val="Основной текст_"/>
    <w:link w:val="11"/>
    <w:locked/>
    <w:rsid w:val="001E74B1"/>
    <w:rPr>
      <w:spacing w:val="13"/>
      <w:sz w:val="23"/>
      <w:szCs w:val="23"/>
      <w:lang w:bidi="ar-SA"/>
    </w:rPr>
  </w:style>
  <w:style w:type="paragraph" w:customStyle="1" w:styleId="11">
    <w:name w:val="Основной текст1"/>
    <w:basedOn w:val="a0"/>
    <w:link w:val="af3"/>
    <w:rsid w:val="001E74B1"/>
    <w:pPr>
      <w:widowControl w:val="0"/>
      <w:shd w:val="clear" w:color="auto" w:fill="FFFFFF"/>
      <w:spacing w:line="322" w:lineRule="exact"/>
    </w:pPr>
    <w:rPr>
      <w:spacing w:val="13"/>
      <w:sz w:val="23"/>
      <w:szCs w:val="23"/>
      <w:lang w:val="x-none" w:eastAsia="x-none"/>
    </w:rPr>
  </w:style>
  <w:style w:type="character" w:customStyle="1" w:styleId="apple-converted-space">
    <w:name w:val="apple-converted-space"/>
    <w:rsid w:val="002522E0"/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28695D"/>
    <w:rPr>
      <w:rFonts w:ascii="Arial" w:hAnsi="Arial" w:cs="Arial"/>
      <w:lang w:val="ru-RU" w:eastAsia="ru-RU" w:bidi="ar-SA"/>
    </w:rPr>
  </w:style>
  <w:style w:type="character" w:styleId="af4">
    <w:name w:val="Strong"/>
    <w:qFormat/>
    <w:rsid w:val="0012445B"/>
    <w:rPr>
      <w:b/>
    </w:rPr>
  </w:style>
  <w:style w:type="character" w:customStyle="1" w:styleId="HeaderChar">
    <w:name w:val="Header Char"/>
    <w:locked/>
    <w:rsid w:val="0012445B"/>
    <w:rPr>
      <w:rFonts w:ascii="Times New Roman" w:hAnsi="Times New Roman"/>
      <w:sz w:val="24"/>
      <w:lang w:val="x-none" w:eastAsia="x-none"/>
    </w:rPr>
  </w:style>
  <w:style w:type="paragraph" w:styleId="af5">
    <w:name w:val="Normal (Web)"/>
    <w:basedOn w:val="a0"/>
    <w:uiPriority w:val="99"/>
    <w:rsid w:val="0012445B"/>
    <w:pPr>
      <w:spacing w:before="90" w:after="90"/>
    </w:pPr>
    <w:rPr>
      <w:rFonts w:eastAsia="Calibri"/>
      <w:sz w:val="24"/>
      <w:szCs w:val="24"/>
    </w:rPr>
  </w:style>
  <w:style w:type="character" w:customStyle="1" w:styleId="FontStyle56">
    <w:name w:val="Font Style56"/>
    <w:rsid w:val="00B12628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CD61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1">
    <w:name w:val=" Знак Знак8"/>
    <w:rsid w:val="00237EBE"/>
    <w:rPr>
      <w:b/>
      <w:lang w:val="ru-RU" w:eastAsia="ru-RU" w:bidi="ar-SA"/>
    </w:rPr>
  </w:style>
  <w:style w:type="character" w:customStyle="1" w:styleId="51">
    <w:name w:val="Основной текст (5)_"/>
    <w:link w:val="52"/>
    <w:rsid w:val="00237EBE"/>
    <w:rPr>
      <w:b/>
      <w:bCs/>
      <w:spacing w:val="10"/>
      <w:sz w:val="25"/>
      <w:szCs w:val="25"/>
      <w:lang w:bidi="ar-SA"/>
    </w:rPr>
  </w:style>
  <w:style w:type="paragraph" w:customStyle="1" w:styleId="52">
    <w:name w:val="Основной текст (5)"/>
    <w:basedOn w:val="a0"/>
    <w:link w:val="51"/>
    <w:rsid w:val="00237EBE"/>
    <w:pPr>
      <w:shd w:val="clear" w:color="auto" w:fill="FFFFFF"/>
      <w:spacing w:line="326" w:lineRule="exact"/>
    </w:pPr>
    <w:rPr>
      <w:b/>
      <w:bCs/>
      <w:spacing w:val="10"/>
      <w:sz w:val="25"/>
      <w:szCs w:val="25"/>
      <w:lang w:val="x-none" w:eastAsia="x-none"/>
    </w:rPr>
  </w:style>
  <w:style w:type="character" w:customStyle="1" w:styleId="31">
    <w:name w:val="Заголовок №3_"/>
    <w:link w:val="32"/>
    <w:locked/>
    <w:rsid w:val="00D27E3E"/>
    <w:rPr>
      <w:spacing w:val="2"/>
      <w:sz w:val="23"/>
      <w:szCs w:val="23"/>
      <w:shd w:val="clear" w:color="auto" w:fill="FFFFFF"/>
    </w:rPr>
  </w:style>
  <w:style w:type="paragraph" w:customStyle="1" w:styleId="32">
    <w:name w:val="Заголовок №3"/>
    <w:basedOn w:val="a0"/>
    <w:link w:val="31"/>
    <w:rsid w:val="00D27E3E"/>
    <w:pPr>
      <w:widowControl w:val="0"/>
      <w:shd w:val="clear" w:color="auto" w:fill="FFFFFF"/>
      <w:spacing w:line="283" w:lineRule="exact"/>
      <w:jc w:val="center"/>
      <w:outlineLvl w:val="2"/>
    </w:pPr>
    <w:rPr>
      <w:spacing w:val="2"/>
      <w:sz w:val="23"/>
      <w:szCs w:val="23"/>
      <w:lang w:val="x-none" w:eastAsia="x-none"/>
    </w:rPr>
  </w:style>
  <w:style w:type="character" w:customStyle="1" w:styleId="ConsPlusNormal0">
    <w:name w:val="ConsPlusNormal Знак"/>
    <w:link w:val="ConsPlusNormal"/>
    <w:locked/>
    <w:rsid w:val="00D86B70"/>
    <w:rPr>
      <w:rFonts w:ascii="Arial" w:hAnsi="Arial" w:cs="Arial"/>
      <w:lang w:val="ru-RU" w:eastAsia="ru-RU" w:bidi="ar-SA"/>
    </w:rPr>
  </w:style>
  <w:style w:type="character" w:styleId="af6">
    <w:name w:val="Emphasis"/>
    <w:qFormat/>
    <w:rsid w:val="00977169"/>
    <w:rPr>
      <w:i/>
      <w:iCs/>
    </w:rPr>
  </w:style>
  <w:style w:type="numbering" w:customStyle="1" w:styleId="12">
    <w:name w:val="Нет списка1"/>
    <w:next w:val="a3"/>
    <w:semiHidden/>
    <w:rsid w:val="00633E1C"/>
  </w:style>
  <w:style w:type="character" w:customStyle="1" w:styleId="50">
    <w:name w:val="Заголовок 5 Знак"/>
    <w:link w:val="5"/>
    <w:locked/>
    <w:rsid w:val="00633E1C"/>
    <w:rPr>
      <w:b/>
      <w:bCs/>
      <w:i/>
      <w:iCs/>
      <w:sz w:val="26"/>
      <w:szCs w:val="26"/>
    </w:rPr>
  </w:style>
  <w:style w:type="paragraph" w:styleId="33">
    <w:name w:val="Body Text 3"/>
    <w:basedOn w:val="a0"/>
    <w:link w:val="34"/>
    <w:rsid w:val="00633E1C"/>
    <w:pPr>
      <w:spacing w:after="120" w:line="276" w:lineRule="auto"/>
    </w:pPr>
    <w:rPr>
      <w:rFonts w:ascii="Calibri" w:hAnsi="Calibri"/>
      <w:sz w:val="16"/>
      <w:szCs w:val="16"/>
      <w:lang w:val="x-none" w:eastAsia="en-US"/>
    </w:rPr>
  </w:style>
  <w:style w:type="character" w:customStyle="1" w:styleId="34">
    <w:name w:val="Основной текст 3 Знак"/>
    <w:link w:val="33"/>
    <w:rsid w:val="00633E1C"/>
    <w:rPr>
      <w:rFonts w:ascii="Calibri" w:hAnsi="Calibri"/>
      <w:sz w:val="16"/>
      <w:szCs w:val="16"/>
      <w:lang w:val="x-none" w:eastAsia="en-US"/>
    </w:rPr>
  </w:style>
  <w:style w:type="paragraph" w:customStyle="1" w:styleId="af7">
    <w:name w:val="Нормальный (таблица)"/>
    <w:basedOn w:val="a0"/>
    <w:next w:val="a0"/>
    <w:rsid w:val="00633E1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633E1C"/>
    <w:pPr>
      <w:ind w:firstLine="720"/>
    </w:pPr>
    <w:rPr>
      <w:rFonts w:ascii="Arial" w:hAnsi="Arial" w:cs="Arial"/>
      <w:sz w:val="16"/>
      <w:szCs w:val="16"/>
    </w:rPr>
  </w:style>
  <w:style w:type="character" w:customStyle="1" w:styleId="22">
    <w:name w:val="Основной текст 2 Знак"/>
    <w:link w:val="21"/>
    <w:rsid w:val="00633E1C"/>
    <w:rPr>
      <w:b/>
      <w:sz w:val="28"/>
    </w:rPr>
  </w:style>
  <w:style w:type="character" w:customStyle="1" w:styleId="ac">
    <w:name w:val="Нижний колонтитул Знак"/>
    <w:link w:val="ab"/>
    <w:uiPriority w:val="99"/>
    <w:rsid w:val="00633E1C"/>
    <w:rPr>
      <w:rFonts w:ascii="Arial" w:hAnsi="Arial" w:cs="Arial"/>
    </w:rPr>
  </w:style>
  <w:style w:type="character" w:customStyle="1" w:styleId="text1">
    <w:name w:val="text1"/>
    <w:rsid w:val="00633E1C"/>
    <w:rPr>
      <w:rFonts w:ascii="Verdana" w:hAnsi="Verdana"/>
      <w:color w:val="000000"/>
      <w:sz w:val="16"/>
    </w:rPr>
  </w:style>
  <w:style w:type="numbering" w:customStyle="1" w:styleId="List0">
    <w:name w:val="List 0"/>
    <w:basedOn w:val="a3"/>
    <w:rsid w:val="00633E1C"/>
    <w:pPr>
      <w:numPr>
        <w:numId w:val="2"/>
      </w:numPr>
    </w:pPr>
  </w:style>
  <w:style w:type="character" w:customStyle="1" w:styleId="a5">
    <w:name w:val="Основной текст Знак"/>
    <w:link w:val="a4"/>
    <w:rsid w:val="00633E1C"/>
    <w:rPr>
      <w:b/>
      <w:sz w:val="36"/>
    </w:rPr>
  </w:style>
  <w:style w:type="paragraph" w:customStyle="1" w:styleId="af8">
    <w:name w:val="Прижатый влево"/>
    <w:basedOn w:val="a0"/>
    <w:next w:val="a0"/>
    <w:uiPriority w:val="99"/>
    <w:rsid w:val="00633E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a">
    <w:name w:val="Текст выноски Знак"/>
    <w:link w:val="a9"/>
    <w:uiPriority w:val="99"/>
    <w:rsid w:val="00633E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33E1C"/>
    <w:rPr>
      <w:rFonts w:ascii="Arial" w:hAnsi="Arial"/>
      <w:b/>
      <w:sz w:val="32"/>
    </w:rPr>
  </w:style>
  <w:style w:type="numbering" w:customStyle="1" w:styleId="23">
    <w:name w:val="Нет списка2"/>
    <w:next w:val="a3"/>
    <w:semiHidden/>
    <w:rsid w:val="007A005B"/>
  </w:style>
  <w:style w:type="numbering" w:customStyle="1" w:styleId="List01">
    <w:name w:val="List 01"/>
    <w:basedOn w:val="a3"/>
    <w:rsid w:val="007A005B"/>
    <w:pPr>
      <w:numPr>
        <w:numId w:val="13"/>
      </w:numPr>
    </w:pPr>
  </w:style>
  <w:style w:type="character" w:customStyle="1" w:styleId="60">
    <w:name w:val="Заголовок 6 Знак"/>
    <w:link w:val="6"/>
    <w:rsid w:val="00583EA2"/>
    <w:rPr>
      <w:rFonts w:ascii="Arial" w:hAnsi="Arial" w:cs="Arial"/>
      <w:i/>
      <w:iCs/>
      <w:sz w:val="22"/>
      <w:szCs w:val="22"/>
      <w:lang w:eastAsia="en-US"/>
    </w:rPr>
  </w:style>
  <w:style w:type="character" w:customStyle="1" w:styleId="70">
    <w:name w:val="Заголовок 7 Знак"/>
    <w:link w:val="7"/>
    <w:rsid w:val="00583EA2"/>
    <w:rPr>
      <w:rFonts w:ascii="Arial" w:hAnsi="Arial" w:cs="Arial"/>
      <w:lang w:eastAsia="en-US"/>
    </w:rPr>
  </w:style>
  <w:style w:type="character" w:customStyle="1" w:styleId="80">
    <w:name w:val="Заголовок 8 Знак"/>
    <w:link w:val="8"/>
    <w:rsid w:val="00583EA2"/>
    <w:rPr>
      <w:rFonts w:ascii="Arial" w:hAnsi="Arial" w:cs="Arial"/>
      <w:i/>
      <w:iCs/>
      <w:lang w:eastAsia="en-US"/>
    </w:rPr>
  </w:style>
  <w:style w:type="character" w:customStyle="1" w:styleId="90">
    <w:name w:val="Заголовок 9 Знак"/>
    <w:link w:val="9"/>
    <w:rsid w:val="00583EA2"/>
    <w:rPr>
      <w:rFonts w:ascii="Arial" w:hAnsi="Arial" w:cs="Arial"/>
      <w:i/>
      <w:iCs/>
      <w:sz w:val="18"/>
      <w:szCs w:val="18"/>
      <w:lang w:eastAsia="en-US"/>
    </w:rPr>
  </w:style>
  <w:style w:type="numbering" w:customStyle="1" w:styleId="35">
    <w:name w:val="Нет списка3"/>
    <w:next w:val="a3"/>
    <w:semiHidden/>
    <w:rsid w:val="00583EA2"/>
  </w:style>
  <w:style w:type="paragraph" w:customStyle="1" w:styleId="61">
    <w:name w:val="Стиль6"/>
    <w:basedOn w:val="a0"/>
    <w:next w:val="a0"/>
    <w:rsid w:val="00583EA2"/>
    <w:pPr>
      <w:widowControl w:val="0"/>
      <w:suppressAutoHyphens/>
      <w:spacing w:line="360" w:lineRule="auto"/>
      <w:ind w:right="851" w:firstLine="709"/>
      <w:jc w:val="center"/>
    </w:pPr>
    <w:rPr>
      <w:rFonts w:ascii="Arial" w:hAnsi="Arial" w:cs="Arial"/>
      <w:b/>
      <w:i/>
      <w:sz w:val="26"/>
      <w:szCs w:val="26"/>
      <w:lang w:eastAsia="ar-SA"/>
    </w:rPr>
  </w:style>
  <w:style w:type="paragraph" w:customStyle="1" w:styleId="71">
    <w:name w:val="Стиль7"/>
    <w:basedOn w:val="a0"/>
    <w:rsid w:val="00583EA2"/>
    <w:pPr>
      <w:keepNext/>
      <w:suppressAutoHyphens/>
      <w:spacing w:before="240" w:after="120"/>
    </w:pPr>
    <w:rPr>
      <w:rFonts w:ascii="Arial" w:eastAsia="MS Mincho" w:hAnsi="Arial" w:cs="Tahoma"/>
      <w:sz w:val="28"/>
      <w:szCs w:val="17"/>
      <w:lang w:eastAsia="ar-SA"/>
    </w:rPr>
  </w:style>
  <w:style w:type="paragraph" w:customStyle="1" w:styleId="Arial13">
    <w:name w:val="Стиль Arial 13 пт полужирный курсив По центру Первая строка:  ..."/>
    <w:basedOn w:val="a0"/>
    <w:autoRedefine/>
    <w:rsid w:val="00583EA2"/>
    <w:pPr>
      <w:keepNext/>
      <w:suppressAutoHyphens/>
      <w:spacing w:before="240" w:after="120"/>
      <w:ind w:left="357" w:right="851"/>
      <w:jc w:val="center"/>
    </w:pPr>
    <w:rPr>
      <w:rFonts w:ascii="Arial" w:eastAsia="MS Mincho" w:hAnsi="Arial" w:cs="Tahoma"/>
      <w:b/>
      <w:bCs/>
      <w:i/>
      <w:iCs/>
      <w:sz w:val="26"/>
      <w:szCs w:val="17"/>
      <w:lang w:eastAsia="ar-SA"/>
    </w:rPr>
  </w:style>
  <w:style w:type="paragraph" w:customStyle="1" w:styleId="af9">
    <w:name w:val="Таблицы (моноширинный)"/>
    <w:basedOn w:val="a0"/>
    <w:next w:val="a0"/>
    <w:rsid w:val="00583E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a">
    <w:name w:val=" Знак Знак Знак Знак Знак Знак"/>
    <w:basedOn w:val="a0"/>
    <w:rsid w:val="00583EA2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0"/>
    <w:link w:val="HTML0"/>
    <w:rsid w:val="00583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583EA2"/>
    <w:rPr>
      <w:rFonts w:ascii="Courier New" w:hAnsi="Courier New" w:cs="Courier New"/>
    </w:rPr>
  </w:style>
  <w:style w:type="paragraph" w:customStyle="1" w:styleId="L2">
    <w:name w:val="! L=2 !"/>
    <w:basedOn w:val="a0"/>
    <w:next w:val="a0"/>
    <w:rsid w:val="00583EA2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8"/>
    </w:rPr>
  </w:style>
  <w:style w:type="paragraph" w:styleId="24">
    <w:name w:val="toc 2"/>
    <w:basedOn w:val="a0"/>
    <w:next w:val="a0"/>
    <w:autoRedefine/>
    <w:rsid w:val="00583EA2"/>
    <w:pPr>
      <w:ind w:left="280"/>
    </w:pPr>
    <w:rPr>
      <w:smallCaps/>
      <w:color w:val="000000"/>
    </w:rPr>
  </w:style>
  <w:style w:type="paragraph" w:styleId="25">
    <w:name w:val="Body Text Indent 2"/>
    <w:basedOn w:val="a0"/>
    <w:link w:val="26"/>
    <w:rsid w:val="00583EA2"/>
    <w:pPr>
      <w:ind w:left="708"/>
    </w:pPr>
    <w:rPr>
      <w:bCs/>
      <w:color w:val="000000"/>
      <w:sz w:val="24"/>
      <w:szCs w:val="28"/>
    </w:rPr>
  </w:style>
  <w:style w:type="character" w:customStyle="1" w:styleId="26">
    <w:name w:val="Основной текст с отступом 2 Знак"/>
    <w:link w:val="25"/>
    <w:rsid w:val="00583EA2"/>
    <w:rPr>
      <w:bCs/>
      <w:color w:val="000000"/>
      <w:sz w:val="24"/>
      <w:szCs w:val="28"/>
    </w:rPr>
  </w:style>
  <w:style w:type="paragraph" w:styleId="36">
    <w:name w:val="Body Text Indent 3"/>
    <w:basedOn w:val="a0"/>
    <w:link w:val="37"/>
    <w:rsid w:val="00583EA2"/>
    <w:pPr>
      <w:ind w:left="360"/>
    </w:pPr>
    <w:rPr>
      <w:color w:val="000000"/>
      <w:sz w:val="24"/>
      <w:szCs w:val="28"/>
    </w:rPr>
  </w:style>
  <w:style w:type="character" w:customStyle="1" w:styleId="37">
    <w:name w:val="Основной текст с отступом 3 Знак"/>
    <w:link w:val="36"/>
    <w:rsid w:val="00583EA2"/>
    <w:rPr>
      <w:color w:val="000000"/>
      <w:sz w:val="24"/>
      <w:szCs w:val="28"/>
    </w:rPr>
  </w:style>
  <w:style w:type="paragraph" w:customStyle="1" w:styleId="Lbullit">
    <w:name w:val="! L=bullit !"/>
    <w:basedOn w:val="a0"/>
    <w:rsid w:val="00583EA2"/>
    <w:pPr>
      <w:tabs>
        <w:tab w:val="num" w:pos="1155"/>
      </w:tabs>
      <w:spacing w:before="60" w:after="60"/>
      <w:ind w:left="1155" w:hanging="1155"/>
      <w:jc w:val="both"/>
    </w:pPr>
    <w:rPr>
      <w:color w:val="0000FF"/>
      <w:sz w:val="24"/>
      <w:szCs w:val="28"/>
    </w:rPr>
  </w:style>
  <w:style w:type="paragraph" w:styleId="afb">
    <w:name w:val="footnote text"/>
    <w:basedOn w:val="a0"/>
    <w:link w:val="afc"/>
    <w:rsid w:val="00583EA2"/>
    <w:pPr>
      <w:jc w:val="both"/>
    </w:pPr>
    <w:rPr>
      <w:i/>
      <w:color w:val="FF0000"/>
      <w:sz w:val="24"/>
      <w:szCs w:val="28"/>
    </w:rPr>
  </w:style>
  <w:style w:type="character" w:customStyle="1" w:styleId="afc">
    <w:name w:val="Текст сноски Знак"/>
    <w:link w:val="afb"/>
    <w:rsid w:val="00583EA2"/>
    <w:rPr>
      <w:i/>
      <w:color w:val="FF0000"/>
      <w:sz w:val="24"/>
      <w:szCs w:val="28"/>
    </w:rPr>
  </w:style>
  <w:style w:type="paragraph" w:customStyle="1" w:styleId="xl24">
    <w:name w:val="xl24"/>
    <w:basedOn w:val="a0"/>
    <w:rsid w:val="00583E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0"/>
    <w:rsid w:val="00583E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a0"/>
    <w:rsid w:val="00583E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a0"/>
    <w:rsid w:val="00583EA2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8">
    <w:name w:val="xl28"/>
    <w:basedOn w:val="a0"/>
    <w:rsid w:val="00583EA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9">
    <w:name w:val="xl29"/>
    <w:basedOn w:val="a0"/>
    <w:rsid w:val="00583EA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0">
    <w:name w:val="xl30"/>
    <w:basedOn w:val="a0"/>
    <w:rsid w:val="00583E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a0"/>
    <w:rsid w:val="00583E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a0"/>
    <w:rsid w:val="00583EA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3">
    <w:name w:val="xl33"/>
    <w:basedOn w:val="a0"/>
    <w:rsid w:val="00583E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4">
    <w:name w:val="xl34"/>
    <w:basedOn w:val="a0"/>
    <w:rsid w:val="00583E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a0"/>
    <w:rsid w:val="00583EA2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6">
    <w:name w:val="xl36"/>
    <w:basedOn w:val="a0"/>
    <w:rsid w:val="00583EA2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a0"/>
    <w:rsid w:val="00583E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8">
    <w:name w:val="xl38"/>
    <w:basedOn w:val="a0"/>
    <w:rsid w:val="00583EA2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9">
    <w:name w:val="xl39"/>
    <w:basedOn w:val="a0"/>
    <w:rsid w:val="00583EA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0">
    <w:name w:val="xl40"/>
    <w:basedOn w:val="a0"/>
    <w:rsid w:val="00583E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1">
    <w:name w:val="xl41"/>
    <w:basedOn w:val="a0"/>
    <w:rsid w:val="00583E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42">
    <w:name w:val="xl42"/>
    <w:basedOn w:val="a0"/>
    <w:rsid w:val="00583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3">
    <w:name w:val="xl43"/>
    <w:basedOn w:val="a0"/>
    <w:rsid w:val="00583E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4">
    <w:name w:val="xl44"/>
    <w:basedOn w:val="a0"/>
    <w:rsid w:val="00583E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5">
    <w:name w:val="xl45"/>
    <w:basedOn w:val="a0"/>
    <w:rsid w:val="00583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46">
    <w:name w:val="xl46"/>
    <w:basedOn w:val="a0"/>
    <w:rsid w:val="00583E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a0"/>
    <w:rsid w:val="00583E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a0"/>
    <w:rsid w:val="00583E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9">
    <w:name w:val="xl49"/>
    <w:basedOn w:val="a0"/>
    <w:rsid w:val="00583E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0">
    <w:name w:val="xl50"/>
    <w:basedOn w:val="a0"/>
    <w:rsid w:val="00583EA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1">
    <w:name w:val="xl51"/>
    <w:basedOn w:val="a0"/>
    <w:rsid w:val="00583E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2">
    <w:name w:val="xl52"/>
    <w:basedOn w:val="a0"/>
    <w:rsid w:val="00583E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0"/>
    <w:rsid w:val="00583EA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0"/>
    <w:rsid w:val="00583E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55">
    <w:name w:val="xl55"/>
    <w:basedOn w:val="a0"/>
    <w:rsid w:val="00583EA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56">
    <w:name w:val="xl56"/>
    <w:basedOn w:val="a0"/>
    <w:rsid w:val="00583EA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7">
    <w:name w:val="xl57"/>
    <w:basedOn w:val="a0"/>
    <w:rsid w:val="00583EA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8">
    <w:name w:val="xl58"/>
    <w:basedOn w:val="a0"/>
    <w:rsid w:val="00583EA2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9">
    <w:name w:val="xl59"/>
    <w:basedOn w:val="a0"/>
    <w:rsid w:val="00583EA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60">
    <w:name w:val="xl60"/>
    <w:basedOn w:val="a0"/>
    <w:rsid w:val="00583E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61">
    <w:name w:val="xl61"/>
    <w:basedOn w:val="a0"/>
    <w:rsid w:val="00583E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62">
    <w:name w:val="xl62"/>
    <w:basedOn w:val="a0"/>
    <w:rsid w:val="00583E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63">
    <w:name w:val="xl63"/>
    <w:basedOn w:val="a0"/>
    <w:rsid w:val="00583E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64">
    <w:name w:val="xl64"/>
    <w:basedOn w:val="a0"/>
    <w:rsid w:val="00583E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WPHeading1">
    <w:name w:val="WP Heading 1"/>
    <w:basedOn w:val="a0"/>
    <w:rsid w:val="00583EA2"/>
    <w:pPr>
      <w:numPr>
        <w:numId w:val="3"/>
      </w:numPr>
      <w:jc w:val="both"/>
    </w:pPr>
    <w:rPr>
      <w:sz w:val="24"/>
      <w:szCs w:val="24"/>
    </w:rPr>
  </w:style>
  <w:style w:type="paragraph" w:customStyle="1" w:styleId="WPHeading3">
    <w:name w:val="WP Heading 3"/>
    <w:basedOn w:val="a0"/>
    <w:rsid w:val="00583EA2"/>
    <w:pPr>
      <w:numPr>
        <w:numId w:val="21"/>
      </w:numPr>
      <w:tabs>
        <w:tab w:val="num" w:pos="0"/>
      </w:tabs>
      <w:ind w:left="0" w:firstLine="0"/>
      <w:jc w:val="both"/>
    </w:pPr>
    <w:rPr>
      <w:sz w:val="24"/>
      <w:szCs w:val="24"/>
    </w:rPr>
  </w:style>
  <w:style w:type="paragraph" w:customStyle="1" w:styleId="a">
    <w:name w:val="таблица"/>
    <w:basedOn w:val="a0"/>
    <w:rsid w:val="00583EA2"/>
    <w:pPr>
      <w:widowControl w:val="0"/>
      <w:numPr>
        <w:ilvl w:val="2"/>
        <w:numId w:val="21"/>
      </w:numPr>
      <w:tabs>
        <w:tab w:val="clear" w:pos="0"/>
      </w:tabs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3">
    <w:name w:val="Стиль Заголовок 1 + Красный Знак"/>
    <w:rsid w:val="00583EA2"/>
    <w:rPr>
      <w:rFonts w:ascii="JournalSansCTT" w:hAnsi="JournalSansCTT"/>
      <w:b/>
      <w:bCs/>
      <w:noProof w:val="0"/>
      <w:color w:val="FF0000"/>
      <w:kern w:val="28"/>
      <w:sz w:val="36"/>
      <w:szCs w:val="36"/>
      <w:lang w:val="ru-RU" w:eastAsia="en-US"/>
    </w:rPr>
  </w:style>
  <w:style w:type="paragraph" w:customStyle="1" w:styleId="AAA">
    <w:name w:val="! AAA !"/>
    <w:rsid w:val="00583EA2"/>
    <w:pPr>
      <w:spacing w:after="120"/>
      <w:jc w:val="both"/>
    </w:pPr>
    <w:rPr>
      <w:color w:val="0000FF"/>
      <w:sz w:val="24"/>
      <w:szCs w:val="24"/>
    </w:rPr>
  </w:style>
  <w:style w:type="paragraph" w:styleId="afd">
    <w:name w:val="Block Text"/>
    <w:basedOn w:val="a0"/>
    <w:rsid w:val="00583EA2"/>
    <w:pPr>
      <w:ind w:left="1767" w:right="1028"/>
      <w:jc w:val="center"/>
    </w:pPr>
    <w:rPr>
      <w:b/>
      <w:i/>
      <w:iCs/>
      <w:color w:val="000000"/>
      <w:sz w:val="24"/>
      <w:szCs w:val="28"/>
    </w:rPr>
  </w:style>
  <w:style w:type="paragraph" w:customStyle="1" w:styleId="text">
    <w:name w:val="text"/>
    <w:basedOn w:val="a0"/>
    <w:rsid w:val="00583EA2"/>
    <w:pPr>
      <w:ind w:firstLine="600"/>
      <w:jc w:val="both"/>
    </w:pPr>
    <w:rPr>
      <w:sz w:val="24"/>
      <w:szCs w:val="24"/>
    </w:rPr>
  </w:style>
  <w:style w:type="paragraph" w:styleId="afe">
    <w:name w:val="Document Map"/>
    <w:basedOn w:val="a0"/>
    <w:link w:val="aff"/>
    <w:rsid w:val="00583EA2"/>
    <w:pPr>
      <w:shd w:val="clear" w:color="auto" w:fill="000080"/>
    </w:pPr>
    <w:rPr>
      <w:rFonts w:ascii="Tahoma" w:hAnsi="Tahoma" w:cs="Tahoma"/>
    </w:rPr>
  </w:style>
  <w:style w:type="character" w:customStyle="1" w:styleId="aff">
    <w:name w:val="Схема документа Знак"/>
    <w:link w:val="afe"/>
    <w:rsid w:val="00583EA2"/>
    <w:rPr>
      <w:rFonts w:ascii="Tahoma" w:hAnsi="Tahoma" w:cs="Tahoma"/>
      <w:shd w:val="clear" w:color="auto" w:fill="000080"/>
    </w:rPr>
  </w:style>
  <w:style w:type="paragraph" w:customStyle="1" w:styleId="bodytext">
    <w:name w:val="bodytext"/>
    <w:basedOn w:val="a0"/>
    <w:rsid w:val="00583EA2"/>
    <w:pPr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38">
    <w:name w:val="toc 3"/>
    <w:basedOn w:val="a0"/>
    <w:next w:val="a0"/>
    <w:autoRedefine/>
    <w:rsid w:val="00583EA2"/>
    <w:pPr>
      <w:tabs>
        <w:tab w:val="right" w:leader="dot" w:pos="14559"/>
      </w:tabs>
      <w:jc w:val="both"/>
    </w:pPr>
    <w:rPr>
      <w:rFonts w:ascii="Arial" w:hAnsi="Arial" w:cs="Arial"/>
      <w:sz w:val="26"/>
      <w:szCs w:val="17"/>
    </w:rPr>
  </w:style>
  <w:style w:type="paragraph" w:customStyle="1" w:styleId="ConsPlusCell">
    <w:name w:val="ConsPlusCell"/>
    <w:rsid w:val="00583E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4">
    <w:name w:val="toc 1"/>
    <w:basedOn w:val="aff0"/>
    <w:next w:val="a0"/>
    <w:autoRedefine/>
    <w:rsid w:val="00583EA2"/>
    <w:pPr>
      <w:tabs>
        <w:tab w:val="right" w:leader="dot" w:pos="10195"/>
      </w:tabs>
      <w:jc w:val="both"/>
    </w:pPr>
  </w:style>
  <w:style w:type="paragraph" w:styleId="aff0">
    <w:name w:val="Title"/>
    <w:basedOn w:val="a0"/>
    <w:link w:val="aff1"/>
    <w:qFormat/>
    <w:rsid w:val="00583E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1">
    <w:name w:val="Название Знак"/>
    <w:link w:val="aff0"/>
    <w:rsid w:val="00583EA2"/>
    <w:rPr>
      <w:rFonts w:ascii="Arial" w:hAnsi="Arial" w:cs="Arial"/>
      <w:b/>
      <w:bCs/>
      <w:kern w:val="28"/>
      <w:sz w:val="32"/>
      <w:szCs w:val="32"/>
    </w:rPr>
  </w:style>
  <w:style w:type="paragraph" w:styleId="aff2">
    <w:name w:val="caption"/>
    <w:basedOn w:val="a0"/>
    <w:next w:val="a0"/>
    <w:unhideWhenUsed/>
    <w:qFormat/>
    <w:rsid w:val="00583EA2"/>
    <w:rPr>
      <w:rFonts w:ascii="Arial" w:hAnsi="Arial" w:cs="Arial"/>
      <w:b/>
      <w:bCs/>
    </w:rPr>
  </w:style>
  <w:style w:type="character" w:styleId="aff3">
    <w:name w:val="line number"/>
    <w:rsid w:val="00583EA2"/>
  </w:style>
  <w:style w:type="paragraph" w:styleId="aff4">
    <w:name w:val="Revision"/>
    <w:hidden/>
    <w:uiPriority w:val="99"/>
    <w:semiHidden/>
    <w:rsid w:val="00583EA2"/>
    <w:rPr>
      <w:rFonts w:ascii="Arial" w:hAnsi="Arial" w:cs="Arial"/>
      <w:sz w:val="26"/>
      <w:szCs w:val="17"/>
    </w:rPr>
  </w:style>
  <w:style w:type="numbering" w:customStyle="1" w:styleId="110">
    <w:name w:val="Нет списка11"/>
    <w:next w:val="a3"/>
    <w:uiPriority w:val="99"/>
    <w:semiHidden/>
    <w:unhideWhenUsed/>
    <w:rsid w:val="00583EA2"/>
  </w:style>
  <w:style w:type="table" w:customStyle="1" w:styleId="15">
    <w:name w:val="Сетка таблицы1"/>
    <w:basedOn w:val="a2"/>
    <w:next w:val="af0"/>
    <w:uiPriority w:val="59"/>
    <w:rsid w:val="00583E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E42EAF"/>
  </w:style>
  <w:style w:type="character" w:customStyle="1" w:styleId="20">
    <w:name w:val="Заголовок 2 Знак"/>
    <w:link w:val="2"/>
    <w:uiPriority w:val="9"/>
    <w:rsid w:val="00E42EAF"/>
    <w:rPr>
      <w:rFonts w:ascii="Arial" w:hAnsi="Arial" w:cs="Arial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67D4B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rFonts w:ascii="Arial" w:hAnsi="Arial"/>
      <w:b/>
      <w:sz w:val="32"/>
      <w:lang w:val="x-none" w:eastAsia="x-none"/>
    </w:rPr>
  </w:style>
  <w:style w:type="paragraph" w:styleId="4">
    <w:name w:val="heading 4"/>
    <w:basedOn w:val="a0"/>
    <w:next w:val="a0"/>
    <w:qFormat/>
    <w:pPr>
      <w:keepNext/>
      <w:suppressAutoHyphens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qFormat/>
    <w:rsid w:val="0075209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583EA2"/>
    <w:pPr>
      <w:tabs>
        <w:tab w:val="num" w:pos="0"/>
      </w:tabs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583EA2"/>
    <w:pPr>
      <w:tabs>
        <w:tab w:val="num" w:pos="0"/>
      </w:tabs>
      <w:spacing w:before="240" w:after="60"/>
      <w:jc w:val="both"/>
      <w:outlineLvl w:val="6"/>
    </w:pPr>
    <w:rPr>
      <w:rFonts w:ascii="Arial" w:hAnsi="Arial" w:cs="Arial"/>
      <w:lang w:eastAsia="en-US"/>
    </w:rPr>
  </w:style>
  <w:style w:type="paragraph" w:styleId="8">
    <w:name w:val="heading 8"/>
    <w:basedOn w:val="a0"/>
    <w:next w:val="a0"/>
    <w:link w:val="80"/>
    <w:qFormat/>
    <w:rsid w:val="00583EA2"/>
    <w:pPr>
      <w:tabs>
        <w:tab w:val="num" w:pos="0"/>
      </w:tabs>
      <w:spacing w:before="240" w:after="60"/>
      <w:jc w:val="both"/>
      <w:outlineLvl w:val="7"/>
    </w:pPr>
    <w:rPr>
      <w:rFonts w:ascii="Arial" w:hAnsi="Arial" w:cs="Arial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583EA2"/>
    <w:pPr>
      <w:tabs>
        <w:tab w:val="num" w:pos="0"/>
      </w:tabs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pPr>
      <w:jc w:val="center"/>
    </w:pPr>
    <w:rPr>
      <w:b/>
      <w:sz w:val="36"/>
      <w:lang w:val="x-none" w:eastAsia="x-none"/>
    </w:rPr>
  </w:style>
  <w:style w:type="paragraph" w:styleId="a6">
    <w:name w:val="Body Text Indent"/>
    <w:basedOn w:val="a0"/>
    <w:pPr>
      <w:ind w:firstLine="708"/>
      <w:jc w:val="both"/>
    </w:pPr>
    <w:rPr>
      <w:sz w:val="32"/>
    </w:rPr>
  </w:style>
  <w:style w:type="paragraph" w:styleId="21">
    <w:name w:val="Body Text 2"/>
    <w:basedOn w:val="a0"/>
    <w:link w:val="22"/>
    <w:pPr>
      <w:jc w:val="center"/>
    </w:pPr>
    <w:rPr>
      <w:b/>
      <w:sz w:val="28"/>
      <w:lang w:val="x-none" w:eastAsia="x-none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0"/>
    <w:link w:val="aa"/>
    <w:uiPriority w:val="99"/>
    <w:rsid w:val="00750A59"/>
    <w:rPr>
      <w:rFonts w:ascii="Tahoma" w:hAnsi="Tahoma"/>
      <w:sz w:val="16"/>
      <w:szCs w:val="16"/>
      <w:lang w:val="x-none" w:eastAsia="x-none"/>
    </w:rPr>
  </w:style>
  <w:style w:type="paragraph" w:styleId="ab">
    <w:name w:val="footer"/>
    <w:basedOn w:val="a0"/>
    <w:link w:val="ac"/>
    <w:uiPriority w:val="99"/>
    <w:rsid w:val="00461E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styleId="ad">
    <w:name w:val="page number"/>
    <w:rsid w:val="00461E38"/>
    <w:rPr>
      <w:rFonts w:cs="Times New Roman"/>
    </w:rPr>
  </w:style>
  <w:style w:type="paragraph" w:styleId="ae">
    <w:name w:val="header"/>
    <w:basedOn w:val="a0"/>
    <w:link w:val="af"/>
    <w:uiPriority w:val="99"/>
    <w:rsid w:val="00461E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table" w:styleId="af0">
    <w:name w:val="Table Grid"/>
    <w:basedOn w:val="a2"/>
    <w:uiPriority w:val="59"/>
    <w:rsid w:val="00F0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3E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ial">
    <w:name w:val="Обычный + Arial"/>
    <w:aliases w:val="11 пт,Первая строка:  1,25 см"/>
    <w:basedOn w:val="a0"/>
    <w:rsid w:val="00752091"/>
    <w:pPr>
      <w:suppressAutoHyphens/>
      <w:ind w:firstLine="709"/>
    </w:pPr>
    <w:rPr>
      <w:rFonts w:ascii="Arial" w:hAnsi="Arial" w:cs="Arial"/>
      <w:sz w:val="22"/>
      <w:szCs w:val="22"/>
      <w:lang w:eastAsia="ar-SA"/>
    </w:rPr>
  </w:style>
  <w:style w:type="paragraph" w:customStyle="1" w:styleId="NoSpacing">
    <w:name w:val="No Spacing"/>
    <w:rsid w:val="00F05BA7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0"/>
    <w:rsid w:val="00957C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0"/>
    <w:uiPriority w:val="34"/>
    <w:qFormat/>
    <w:rsid w:val="00CC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CC126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EB21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B21F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western">
    <w:name w:val="western"/>
    <w:basedOn w:val="a0"/>
    <w:rsid w:val="00EB21F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881125"/>
    <w:rPr>
      <w:b/>
      <w:lang w:val="ru-RU" w:eastAsia="ru-RU" w:bidi="ar-SA"/>
    </w:rPr>
  </w:style>
  <w:style w:type="character" w:customStyle="1" w:styleId="c1">
    <w:name w:val="c1"/>
    <w:rsid w:val="00881125"/>
  </w:style>
  <w:style w:type="character" w:customStyle="1" w:styleId="af3">
    <w:name w:val="Основной текст_"/>
    <w:link w:val="11"/>
    <w:locked/>
    <w:rsid w:val="001E74B1"/>
    <w:rPr>
      <w:spacing w:val="13"/>
      <w:sz w:val="23"/>
      <w:szCs w:val="23"/>
      <w:lang w:bidi="ar-SA"/>
    </w:rPr>
  </w:style>
  <w:style w:type="paragraph" w:customStyle="1" w:styleId="11">
    <w:name w:val="Основной текст1"/>
    <w:basedOn w:val="a0"/>
    <w:link w:val="af3"/>
    <w:rsid w:val="001E74B1"/>
    <w:pPr>
      <w:widowControl w:val="0"/>
      <w:shd w:val="clear" w:color="auto" w:fill="FFFFFF"/>
      <w:spacing w:line="322" w:lineRule="exact"/>
    </w:pPr>
    <w:rPr>
      <w:spacing w:val="13"/>
      <w:sz w:val="23"/>
      <w:szCs w:val="23"/>
      <w:lang w:val="x-none" w:eastAsia="x-none"/>
    </w:rPr>
  </w:style>
  <w:style w:type="character" w:customStyle="1" w:styleId="apple-converted-space">
    <w:name w:val="apple-converted-space"/>
    <w:rsid w:val="002522E0"/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28695D"/>
    <w:rPr>
      <w:rFonts w:ascii="Arial" w:hAnsi="Arial" w:cs="Arial"/>
      <w:lang w:val="ru-RU" w:eastAsia="ru-RU" w:bidi="ar-SA"/>
    </w:rPr>
  </w:style>
  <w:style w:type="character" w:styleId="af4">
    <w:name w:val="Strong"/>
    <w:qFormat/>
    <w:rsid w:val="0012445B"/>
    <w:rPr>
      <w:b/>
    </w:rPr>
  </w:style>
  <w:style w:type="character" w:customStyle="1" w:styleId="HeaderChar">
    <w:name w:val="Header Char"/>
    <w:locked/>
    <w:rsid w:val="0012445B"/>
    <w:rPr>
      <w:rFonts w:ascii="Times New Roman" w:hAnsi="Times New Roman"/>
      <w:sz w:val="24"/>
      <w:lang w:val="x-none" w:eastAsia="x-none"/>
    </w:rPr>
  </w:style>
  <w:style w:type="paragraph" w:styleId="af5">
    <w:name w:val="Normal (Web)"/>
    <w:basedOn w:val="a0"/>
    <w:uiPriority w:val="99"/>
    <w:rsid w:val="0012445B"/>
    <w:pPr>
      <w:spacing w:before="90" w:after="90"/>
    </w:pPr>
    <w:rPr>
      <w:rFonts w:eastAsia="Calibri"/>
      <w:sz w:val="24"/>
      <w:szCs w:val="24"/>
    </w:rPr>
  </w:style>
  <w:style w:type="character" w:customStyle="1" w:styleId="FontStyle56">
    <w:name w:val="Font Style56"/>
    <w:rsid w:val="00B12628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CD61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1">
    <w:name w:val=" Знак Знак8"/>
    <w:rsid w:val="00237EBE"/>
    <w:rPr>
      <w:b/>
      <w:lang w:val="ru-RU" w:eastAsia="ru-RU" w:bidi="ar-SA"/>
    </w:rPr>
  </w:style>
  <w:style w:type="character" w:customStyle="1" w:styleId="51">
    <w:name w:val="Основной текст (5)_"/>
    <w:link w:val="52"/>
    <w:rsid w:val="00237EBE"/>
    <w:rPr>
      <w:b/>
      <w:bCs/>
      <w:spacing w:val="10"/>
      <w:sz w:val="25"/>
      <w:szCs w:val="25"/>
      <w:lang w:bidi="ar-SA"/>
    </w:rPr>
  </w:style>
  <w:style w:type="paragraph" w:customStyle="1" w:styleId="52">
    <w:name w:val="Основной текст (5)"/>
    <w:basedOn w:val="a0"/>
    <w:link w:val="51"/>
    <w:rsid w:val="00237EBE"/>
    <w:pPr>
      <w:shd w:val="clear" w:color="auto" w:fill="FFFFFF"/>
      <w:spacing w:line="326" w:lineRule="exact"/>
    </w:pPr>
    <w:rPr>
      <w:b/>
      <w:bCs/>
      <w:spacing w:val="10"/>
      <w:sz w:val="25"/>
      <w:szCs w:val="25"/>
      <w:lang w:val="x-none" w:eastAsia="x-none"/>
    </w:rPr>
  </w:style>
  <w:style w:type="character" w:customStyle="1" w:styleId="31">
    <w:name w:val="Заголовок №3_"/>
    <w:link w:val="32"/>
    <w:locked/>
    <w:rsid w:val="00D27E3E"/>
    <w:rPr>
      <w:spacing w:val="2"/>
      <w:sz w:val="23"/>
      <w:szCs w:val="23"/>
      <w:shd w:val="clear" w:color="auto" w:fill="FFFFFF"/>
    </w:rPr>
  </w:style>
  <w:style w:type="paragraph" w:customStyle="1" w:styleId="32">
    <w:name w:val="Заголовок №3"/>
    <w:basedOn w:val="a0"/>
    <w:link w:val="31"/>
    <w:rsid w:val="00D27E3E"/>
    <w:pPr>
      <w:widowControl w:val="0"/>
      <w:shd w:val="clear" w:color="auto" w:fill="FFFFFF"/>
      <w:spacing w:line="283" w:lineRule="exact"/>
      <w:jc w:val="center"/>
      <w:outlineLvl w:val="2"/>
    </w:pPr>
    <w:rPr>
      <w:spacing w:val="2"/>
      <w:sz w:val="23"/>
      <w:szCs w:val="23"/>
      <w:lang w:val="x-none" w:eastAsia="x-none"/>
    </w:rPr>
  </w:style>
  <w:style w:type="character" w:customStyle="1" w:styleId="ConsPlusNormal0">
    <w:name w:val="ConsPlusNormal Знак"/>
    <w:link w:val="ConsPlusNormal"/>
    <w:locked/>
    <w:rsid w:val="00D86B70"/>
    <w:rPr>
      <w:rFonts w:ascii="Arial" w:hAnsi="Arial" w:cs="Arial"/>
      <w:lang w:val="ru-RU" w:eastAsia="ru-RU" w:bidi="ar-SA"/>
    </w:rPr>
  </w:style>
  <w:style w:type="character" w:styleId="af6">
    <w:name w:val="Emphasis"/>
    <w:qFormat/>
    <w:rsid w:val="00977169"/>
    <w:rPr>
      <w:i/>
      <w:iCs/>
    </w:rPr>
  </w:style>
  <w:style w:type="numbering" w:customStyle="1" w:styleId="12">
    <w:name w:val="Нет списка1"/>
    <w:next w:val="a3"/>
    <w:semiHidden/>
    <w:rsid w:val="00633E1C"/>
  </w:style>
  <w:style w:type="character" w:customStyle="1" w:styleId="50">
    <w:name w:val="Заголовок 5 Знак"/>
    <w:link w:val="5"/>
    <w:locked/>
    <w:rsid w:val="00633E1C"/>
    <w:rPr>
      <w:b/>
      <w:bCs/>
      <w:i/>
      <w:iCs/>
      <w:sz w:val="26"/>
      <w:szCs w:val="26"/>
    </w:rPr>
  </w:style>
  <w:style w:type="paragraph" w:styleId="33">
    <w:name w:val="Body Text 3"/>
    <w:basedOn w:val="a0"/>
    <w:link w:val="34"/>
    <w:rsid w:val="00633E1C"/>
    <w:pPr>
      <w:spacing w:after="120" w:line="276" w:lineRule="auto"/>
    </w:pPr>
    <w:rPr>
      <w:rFonts w:ascii="Calibri" w:hAnsi="Calibri"/>
      <w:sz w:val="16"/>
      <w:szCs w:val="16"/>
      <w:lang w:val="x-none" w:eastAsia="en-US"/>
    </w:rPr>
  </w:style>
  <w:style w:type="character" w:customStyle="1" w:styleId="34">
    <w:name w:val="Основной текст 3 Знак"/>
    <w:link w:val="33"/>
    <w:rsid w:val="00633E1C"/>
    <w:rPr>
      <w:rFonts w:ascii="Calibri" w:hAnsi="Calibri"/>
      <w:sz w:val="16"/>
      <w:szCs w:val="16"/>
      <w:lang w:val="x-none" w:eastAsia="en-US"/>
    </w:rPr>
  </w:style>
  <w:style w:type="paragraph" w:customStyle="1" w:styleId="af7">
    <w:name w:val="Нормальный (таблица)"/>
    <w:basedOn w:val="a0"/>
    <w:next w:val="a0"/>
    <w:rsid w:val="00633E1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633E1C"/>
    <w:pPr>
      <w:ind w:firstLine="720"/>
    </w:pPr>
    <w:rPr>
      <w:rFonts w:ascii="Arial" w:hAnsi="Arial" w:cs="Arial"/>
      <w:sz w:val="16"/>
      <w:szCs w:val="16"/>
    </w:rPr>
  </w:style>
  <w:style w:type="character" w:customStyle="1" w:styleId="22">
    <w:name w:val="Основной текст 2 Знак"/>
    <w:link w:val="21"/>
    <w:rsid w:val="00633E1C"/>
    <w:rPr>
      <w:b/>
      <w:sz w:val="28"/>
    </w:rPr>
  </w:style>
  <w:style w:type="character" w:customStyle="1" w:styleId="ac">
    <w:name w:val="Нижний колонтитул Знак"/>
    <w:link w:val="ab"/>
    <w:uiPriority w:val="99"/>
    <w:rsid w:val="00633E1C"/>
    <w:rPr>
      <w:rFonts w:ascii="Arial" w:hAnsi="Arial" w:cs="Arial"/>
    </w:rPr>
  </w:style>
  <w:style w:type="character" w:customStyle="1" w:styleId="text1">
    <w:name w:val="text1"/>
    <w:rsid w:val="00633E1C"/>
    <w:rPr>
      <w:rFonts w:ascii="Verdana" w:hAnsi="Verdana"/>
      <w:color w:val="000000"/>
      <w:sz w:val="16"/>
    </w:rPr>
  </w:style>
  <w:style w:type="numbering" w:customStyle="1" w:styleId="List0">
    <w:name w:val="List 0"/>
    <w:basedOn w:val="a3"/>
    <w:rsid w:val="00633E1C"/>
    <w:pPr>
      <w:numPr>
        <w:numId w:val="2"/>
      </w:numPr>
    </w:pPr>
  </w:style>
  <w:style w:type="character" w:customStyle="1" w:styleId="a5">
    <w:name w:val="Основной текст Знак"/>
    <w:link w:val="a4"/>
    <w:rsid w:val="00633E1C"/>
    <w:rPr>
      <w:b/>
      <w:sz w:val="36"/>
    </w:rPr>
  </w:style>
  <w:style w:type="paragraph" w:customStyle="1" w:styleId="af8">
    <w:name w:val="Прижатый влево"/>
    <w:basedOn w:val="a0"/>
    <w:next w:val="a0"/>
    <w:uiPriority w:val="99"/>
    <w:rsid w:val="00633E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a">
    <w:name w:val="Текст выноски Знак"/>
    <w:link w:val="a9"/>
    <w:uiPriority w:val="99"/>
    <w:rsid w:val="00633E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33E1C"/>
    <w:rPr>
      <w:rFonts w:ascii="Arial" w:hAnsi="Arial"/>
      <w:b/>
      <w:sz w:val="32"/>
    </w:rPr>
  </w:style>
  <w:style w:type="numbering" w:customStyle="1" w:styleId="23">
    <w:name w:val="Нет списка2"/>
    <w:next w:val="a3"/>
    <w:semiHidden/>
    <w:rsid w:val="007A005B"/>
  </w:style>
  <w:style w:type="numbering" w:customStyle="1" w:styleId="List01">
    <w:name w:val="List 01"/>
    <w:basedOn w:val="a3"/>
    <w:rsid w:val="007A005B"/>
    <w:pPr>
      <w:numPr>
        <w:numId w:val="13"/>
      </w:numPr>
    </w:pPr>
  </w:style>
  <w:style w:type="character" w:customStyle="1" w:styleId="60">
    <w:name w:val="Заголовок 6 Знак"/>
    <w:link w:val="6"/>
    <w:rsid w:val="00583EA2"/>
    <w:rPr>
      <w:rFonts w:ascii="Arial" w:hAnsi="Arial" w:cs="Arial"/>
      <w:i/>
      <w:iCs/>
      <w:sz w:val="22"/>
      <w:szCs w:val="22"/>
      <w:lang w:eastAsia="en-US"/>
    </w:rPr>
  </w:style>
  <w:style w:type="character" w:customStyle="1" w:styleId="70">
    <w:name w:val="Заголовок 7 Знак"/>
    <w:link w:val="7"/>
    <w:rsid w:val="00583EA2"/>
    <w:rPr>
      <w:rFonts w:ascii="Arial" w:hAnsi="Arial" w:cs="Arial"/>
      <w:lang w:eastAsia="en-US"/>
    </w:rPr>
  </w:style>
  <w:style w:type="character" w:customStyle="1" w:styleId="80">
    <w:name w:val="Заголовок 8 Знак"/>
    <w:link w:val="8"/>
    <w:rsid w:val="00583EA2"/>
    <w:rPr>
      <w:rFonts w:ascii="Arial" w:hAnsi="Arial" w:cs="Arial"/>
      <w:i/>
      <w:iCs/>
      <w:lang w:eastAsia="en-US"/>
    </w:rPr>
  </w:style>
  <w:style w:type="character" w:customStyle="1" w:styleId="90">
    <w:name w:val="Заголовок 9 Знак"/>
    <w:link w:val="9"/>
    <w:rsid w:val="00583EA2"/>
    <w:rPr>
      <w:rFonts w:ascii="Arial" w:hAnsi="Arial" w:cs="Arial"/>
      <w:i/>
      <w:iCs/>
      <w:sz w:val="18"/>
      <w:szCs w:val="18"/>
      <w:lang w:eastAsia="en-US"/>
    </w:rPr>
  </w:style>
  <w:style w:type="numbering" w:customStyle="1" w:styleId="35">
    <w:name w:val="Нет списка3"/>
    <w:next w:val="a3"/>
    <w:semiHidden/>
    <w:rsid w:val="00583EA2"/>
  </w:style>
  <w:style w:type="paragraph" w:customStyle="1" w:styleId="61">
    <w:name w:val="Стиль6"/>
    <w:basedOn w:val="a0"/>
    <w:next w:val="a0"/>
    <w:rsid w:val="00583EA2"/>
    <w:pPr>
      <w:widowControl w:val="0"/>
      <w:suppressAutoHyphens/>
      <w:spacing w:line="360" w:lineRule="auto"/>
      <w:ind w:right="851" w:firstLine="709"/>
      <w:jc w:val="center"/>
    </w:pPr>
    <w:rPr>
      <w:rFonts w:ascii="Arial" w:hAnsi="Arial" w:cs="Arial"/>
      <w:b/>
      <w:i/>
      <w:sz w:val="26"/>
      <w:szCs w:val="26"/>
      <w:lang w:eastAsia="ar-SA"/>
    </w:rPr>
  </w:style>
  <w:style w:type="paragraph" w:customStyle="1" w:styleId="71">
    <w:name w:val="Стиль7"/>
    <w:basedOn w:val="a0"/>
    <w:rsid w:val="00583EA2"/>
    <w:pPr>
      <w:keepNext/>
      <w:suppressAutoHyphens/>
      <w:spacing w:before="240" w:after="120"/>
    </w:pPr>
    <w:rPr>
      <w:rFonts w:ascii="Arial" w:eastAsia="MS Mincho" w:hAnsi="Arial" w:cs="Tahoma"/>
      <w:sz w:val="28"/>
      <w:szCs w:val="17"/>
      <w:lang w:eastAsia="ar-SA"/>
    </w:rPr>
  </w:style>
  <w:style w:type="paragraph" w:customStyle="1" w:styleId="Arial13">
    <w:name w:val="Стиль Arial 13 пт полужирный курсив По центру Первая строка:  ..."/>
    <w:basedOn w:val="a0"/>
    <w:autoRedefine/>
    <w:rsid w:val="00583EA2"/>
    <w:pPr>
      <w:keepNext/>
      <w:suppressAutoHyphens/>
      <w:spacing w:before="240" w:after="120"/>
      <w:ind w:left="357" w:right="851"/>
      <w:jc w:val="center"/>
    </w:pPr>
    <w:rPr>
      <w:rFonts w:ascii="Arial" w:eastAsia="MS Mincho" w:hAnsi="Arial" w:cs="Tahoma"/>
      <w:b/>
      <w:bCs/>
      <w:i/>
      <w:iCs/>
      <w:sz w:val="26"/>
      <w:szCs w:val="17"/>
      <w:lang w:eastAsia="ar-SA"/>
    </w:rPr>
  </w:style>
  <w:style w:type="paragraph" w:customStyle="1" w:styleId="af9">
    <w:name w:val="Таблицы (моноширинный)"/>
    <w:basedOn w:val="a0"/>
    <w:next w:val="a0"/>
    <w:rsid w:val="00583E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a">
    <w:name w:val=" Знак Знак Знак Знак Знак Знак"/>
    <w:basedOn w:val="a0"/>
    <w:rsid w:val="00583EA2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0"/>
    <w:link w:val="HTML0"/>
    <w:rsid w:val="00583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583EA2"/>
    <w:rPr>
      <w:rFonts w:ascii="Courier New" w:hAnsi="Courier New" w:cs="Courier New"/>
    </w:rPr>
  </w:style>
  <w:style w:type="paragraph" w:customStyle="1" w:styleId="L2">
    <w:name w:val="! L=2 !"/>
    <w:basedOn w:val="a0"/>
    <w:next w:val="a0"/>
    <w:rsid w:val="00583EA2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8"/>
    </w:rPr>
  </w:style>
  <w:style w:type="paragraph" w:styleId="24">
    <w:name w:val="toc 2"/>
    <w:basedOn w:val="a0"/>
    <w:next w:val="a0"/>
    <w:autoRedefine/>
    <w:rsid w:val="00583EA2"/>
    <w:pPr>
      <w:ind w:left="280"/>
    </w:pPr>
    <w:rPr>
      <w:smallCaps/>
      <w:color w:val="000000"/>
    </w:rPr>
  </w:style>
  <w:style w:type="paragraph" w:styleId="25">
    <w:name w:val="Body Text Indent 2"/>
    <w:basedOn w:val="a0"/>
    <w:link w:val="26"/>
    <w:rsid w:val="00583EA2"/>
    <w:pPr>
      <w:ind w:left="708"/>
    </w:pPr>
    <w:rPr>
      <w:bCs/>
      <w:color w:val="000000"/>
      <w:sz w:val="24"/>
      <w:szCs w:val="28"/>
    </w:rPr>
  </w:style>
  <w:style w:type="character" w:customStyle="1" w:styleId="26">
    <w:name w:val="Основной текст с отступом 2 Знак"/>
    <w:link w:val="25"/>
    <w:rsid w:val="00583EA2"/>
    <w:rPr>
      <w:bCs/>
      <w:color w:val="000000"/>
      <w:sz w:val="24"/>
      <w:szCs w:val="28"/>
    </w:rPr>
  </w:style>
  <w:style w:type="paragraph" w:styleId="36">
    <w:name w:val="Body Text Indent 3"/>
    <w:basedOn w:val="a0"/>
    <w:link w:val="37"/>
    <w:rsid w:val="00583EA2"/>
    <w:pPr>
      <w:ind w:left="360"/>
    </w:pPr>
    <w:rPr>
      <w:color w:val="000000"/>
      <w:sz w:val="24"/>
      <w:szCs w:val="28"/>
    </w:rPr>
  </w:style>
  <w:style w:type="character" w:customStyle="1" w:styleId="37">
    <w:name w:val="Основной текст с отступом 3 Знак"/>
    <w:link w:val="36"/>
    <w:rsid w:val="00583EA2"/>
    <w:rPr>
      <w:color w:val="000000"/>
      <w:sz w:val="24"/>
      <w:szCs w:val="28"/>
    </w:rPr>
  </w:style>
  <w:style w:type="paragraph" w:customStyle="1" w:styleId="Lbullit">
    <w:name w:val="! L=bullit !"/>
    <w:basedOn w:val="a0"/>
    <w:rsid w:val="00583EA2"/>
    <w:pPr>
      <w:tabs>
        <w:tab w:val="num" w:pos="1155"/>
      </w:tabs>
      <w:spacing w:before="60" w:after="60"/>
      <w:ind w:left="1155" w:hanging="1155"/>
      <w:jc w:val="both"/>
    </w:pPr>
    <w:rPr>
      <w:color w:val="0000FF"/>
      <w:sz w:val="24"/>
      <w:szCs w:val="28"/>
    </w:rPr>
  </w:style>
  <w:style w:type="paragraph" w:styleId="afb">
    <w:name w:val="footnote text"/>
    <w:basedOn w:val="a0"/>
    <w:link w:val="afc"/>
    <w:rsid w:val="00583EA2"/>
    <w:pPr>
      <w:jc w:val="both"/>
    </w:pPr>
    <w:rPr>
      <w:i/>
      <w:color w:val="FF0000"/>
      <w:sz w:val="24"/>
      <w:szCs w:val="28"/>
    </w:rPr>
  </w:style>
  <w:style w:type="character" w:customStyle="1" w:styleId="afc">
    <w:name w:val="Текст сноски Знак"/>
    <w:link w:val="afb"/>
    <w:rsid w:val="00583EA2"/>
    <w:rPr>
      <w:i/>
      <w:color w:val="FF0000"/>
      <w:sz w:val="24"/>
      <w:szCs w:val="28"/>
    </w:rPr>
  </w:style>
  <w:style w:type="paragraph" w:customStyle="1" w:styleId="xl24">
    <w:name w:val="xl24"/>
    <w:basedOn w:val="a0"/>
    <w:rsid w:val="00583E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0"/>
    <w:rsid w:val="00583E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a0"/>
    <w:rsid w:val="00583E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a0"/>
    <w:rsid w:val="00583EA2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8">
    <w:name w:val="xl28"/>
    <w:basedOn w:val="a0"/>
    <w:rsid w:val="00583EA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9">
    <w:name w:val="xl29"/>
    <w:basedOn w:val="a0"/>
    <w:rsid w:val="00583EA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0">
    <w:name w:val="xl30"/>
    <w:basedOn w:val="a0"/>
    <w:rsid w:val="00583E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a0"/>
    <w:rsid w:val="00583E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a0"/>
    <w:rsid w:val="00583EA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3">
    <w:name w:val="xl33"/>
    <w:basedOn w:val="a0"/>
    <w:rsid w:val="00583E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4">
    <w:name w:val="xl34"/>
    <w:basedOn w:val="a0"/>
    <w:rsid w:val="00583E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a0"/>
    <w:rsid w:val="00583EA2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6">
    <w:name w:val="xl36"/>
    <w:basedOn w:val="a0"/>
    <w:rsid w:val="00583EA2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a0"/>
    <w:rsid w:val="00583E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8">
    <w:name w:val="xl38"/>
    <w:basedOn w:val="a0"/>
    <w:rsid w:val="00583EA2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9">
    <w:name w:val="xl39"/>
    <w:basedOn w:val="a0"/>
    <w:rsid w:val="00583EA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0">
    <w:name w:val="xl40"/>
    <w:basedOn w:val="a0"/>
    <w:rsid w:val="00583E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1">
    <w:name w:val="xl41"/>
    <w:basedOn w:val="a0"/>
    <w:rsid w:val="00583E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42">
    <w:name w:val="xl42"/>
    <w:basedOn w:val="a0"/>
    <w:rsid w:val="00583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3">
    <w:name w:val="xl43"/>
    <w:basedOn w:val="a0"/>
    <w:rsid w:val="00583E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4">
    <w:name w:val="xl44"/>
    <w:basedOn w:val="a0"/>
    <w:rsid w:val="00583E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5">
    <w:name w:val="xl45"/>
    <w:basedOn w:val="a0"/>
    <w:rsid w:val="00583E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46">
    <w:name w:val="xl46"/>
    <w:basedOn w:val="a0"/>
    <w:rsid w:val="00583E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a0"/>
    <w:rsid w:val="00583E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a0"/>
    <w:rsid w:val="00583E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9">
    <w:name w:val="xl49"/>
    <w:basedOn w:val="a0"/>
    <w:rsid w:val="00583E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0">
    <w:name w:val="xl50"/>
    <w:basedOn w:val="a0"/>
    <w:rsid w:val="00583EA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1">
    <w:name w:val="xl51"/>
    <w:basedOn w:val="a0"/>
    <w:rsid w:val="00583E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2">
    <w:name w:val="xl52"/>
    <w:basedOn w:val="a0"/>
    <w:rsid w:val="00583E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0"/>
    <w:rsid w:val="00583EA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0"/>
    <w:rsid w:val="00583E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55">
    <w:name w:val="xl55"/>
    <w:basedOn w:val="a0"/>
    <w:rsid w:val="00583EA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56">
    <w:name w:val="xl56"/>
    <w:basedOn w:val="a0"/>
    <w:rsid w:val="00583EA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7">
    <w:name w:val="xl57"/>
    <w:basedOn w:val="a0"/>
    <w:rsid w:val="00583EA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8">
    <w:name w:val="xl58"/>
    <w:basedOn w:val="a0"/>
    <w:rsid w:val="00583EA2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9">
    <w:name w:val="xl59"/>
    <w:basedOn w:val="a0"/>
    <w:rsid w:val="00583EA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60">
    <w:name w:val="xl60"/>
    <w:basedOn w:val="a0"/>
    <w:rsid w:val="00583E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61">
    <w:name w:val="xl61"/>
    <w:basedOn w:val="a0"/>
    <w:rsid w:val="00583E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62">
    <w:name w:val="xl62"/>
    <w:basedOn w:val="a0"/>
    <w:rsid w:val="00583E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63">
    <w:name w:val="xl63"/>
    <w:basedOn w:val="a0"/>
    <w:rsid w:val="00583E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64">
    <w:name w:val="xl64"/>
    <w:basedOn w:val="a0"/>
    <w:rsid w:val="00583E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WPHeading1">
    <w:name w:val="WP Heading 1"/>
    <w:basedOn w:val="a0"/>
    <w:rsid w:val="00583EA2"/>
    <w:pPr>
      <w:numPr>
        <w:numId w:val="3"/>
      </w:numPr>
      <w:jc w:val="both"/>
    </w:pPr>
    <w:rPr>
      <w:sz w:val="24"/>
      <w:szCs w:val="24"/>
    </w:rPr>
  </w:style>
  <w:style w:type="paragraph" w:customStyle="1" w:styleId="WPHeading3">
    <w:name w:val="WP Heading 3"/>
    <w:basedOn w:val="a0"/>
    <w:rsid w:val="00583EA2"/>
    <w:pPr>
      <w:numPr>
        <w:numId w:val="21"/>
      </w:numPr>
      <w:tabs>
        <w:tab w:val="num" w:pos="0"/>
      </w:tabs>
      <w:ind w:left="0" w:firstLine="0"/>
      <w:jc w:val="both"/>
    </w:pPr>
    <w:rPr>
      <w:sz w:val="24"/>
      <w:szCs w:val="24"/>
    </w:rPr>
  </w:style>
  <w:style w:type="paragraph" w:customStyle="1" w:styleId="a">
    <w:name w:val="таблица"/>
    <w:basedOn w:val="a0"/>
    <w:rsid w:val="00583EA2"/>
    <w:pPr>
      <w:widowControl w:val="0"/>
      <w:numPr>
        <w:ilvl w:val="2"/>
        <w:numId w:val="21"/>
      </w:numPr>
      <w:tabs>
        <w:tab w:val="clear" w:pos="0"/>
      </w:tabs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3">
    <w:name w:val="Стиль Заголовок 1 + Красный Знак"/>
    <w:rsid w:val="00583EA2"/>
    <w:rPr>
      <w:rFonts w:ascii="JournalSansCTT" w:hAnsi="JournalSansCTT"/>
      <w:b/>
      <w:bCs/>
      <w:noProof w:val="0"/>
      <w:color w:val="FF0000"/>
      <w:kern w:val="28"/>
      <w:sz w:val="36"/>
      <w:szCs w:val="36"/>
      <w:lang w:val="ru-RU" w:eastAsia="en-US"/>
    </w:rPr>
  </w:style>
  <w:style w:type="paragraph" w:customStyle="1" w:styleId="AAA">
    <w:name w:val="! AAA !"/>
    <w:rsid w:val="00583EA2"/>
    <w:pPr>
      <w:spacing w:after="120"/>
      <w:jc w:val="both"/>
    </w:pPr>
    <w:rPr>
      <w:color w:val="0000FF"/>
      <w:sz w:val="24"/>
      <w:szCs w:val="24"/>
    </w:rPr>
  </w:style>
  <w:style w:type="paragraph" w:styleId="afd">
    <w:name w:val="Block Text"/>
    <w:basedOn w:val="a0"/>
    <w:rsid w:val="00583EA2"/>
    <w:pPr>
      <w:ind w:left="1767" w:right="1028"/>
      <w:jc w:val="center"/>
    </w:pPr>
    <w:rPr>
      <w:b/>
      <w:i/>
      <w:iCs/>
      <w:color w:val="000000"/>
      <w:sz w:val="24"/>
      <w:szCs w:val="28"/>
    </w:rPr>
  </w:style>
  <w:style w:type="paragraph" w:customStyle="1" w:styleId="text">
    <w:name w:val="text"/>
    <w:basedOn w:val="a0"/>
    <w:rsid w:val="00583EA2"/>
    <w:pPr>
      <w:ind w:firstLine="600"/>
      <w:jc w:val="both"/>
    </w:pPr>
    <w:rPr>
      <w:sz w:val="24"/>
      <w:szCs w:val="24"/>
    </w:rPr>
  </w:style>
  <w:style w:type="paragraph" w:styleId="afe">
    <w:name w:val="Document Map"/>
    <w:basedOn w:val="a0"/>
    <w:link w:val="aff"/>
    <w:rsid w:val="00583EA2"/>
    <w:pPr>
      <w:shd w:val="clear" w:color="auto" w:fill="000080"/>
    </w:pPr>
    <w:rPr>
      <w:rFonts w:ascii="Tahoma" w:hAnsi="Tahoma" w:cs="Tahoma"/>
    </w:rPr>
  </w:style>
  <w:style w:type="character" w:customStyle="1" w:styleId="aff">
    <w:name w:val="Схема документа Знак"/>
    <w:link w:val="afe"/>
    <w:rsid w:val="00583EA2"/>
    <w:rPr>
      <w:rFonts w:ascii="Tahoma" w:hAnsi="Tahoma" w:cs="Tahoma"/>
      <w:shd w:val="clear" w:color="auto" w:fill="000080"/>
    </w:rPr>
  </w:style>
  <w:style w:type="paragraph" w:customStyle="1" w:styleId="bodytext">
    <w:name w:val="bodytext"/>
    <w:basedOn w:val="a0"/>
    <w:rsid w:val="00583EA2"/>
    <w:pPr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38">
    <w:name w:val="toc 3"/>
    <w:basedOn w:val="a0"/>
    <w:next w:val="a0"/>
    <w:autoRedefine/>
    <w:rsid w:val="00583EA2"/>
    <w:pPr>
      <w:tabs>
        <w:tab w:val="right" w:leader="dot" w:pos="14559"/>
      </w:tabs>
      <w:jc w:val="both"/>
    </w:pPr>
    <w:rPr>
      <w:rFonts w:ascii="Arial" w:hAnsi="Arial" w:cs="Arial"/>
      <w:sz w:val="26"/>
      <w:szCs w:val="17"/>
    </w:rPr>
  </w:style>
  <w:style w:type="paragraph" w:customStyle="1" w:styleId="ConsPlusCell">
    <w:name w:val="ConsPlusCell"/>
    <w:rsid w:val="00583E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4">
    <w:name w:val="toc 1"/>
    <w:basedOn w:val="aff0"/>
    <w:next w:val="a0"/>
    <w:autoRedefine/>
    <w:rsid w:val="00583EA2"/>
    <w:pPr>
      <w:tabs>
        <w:tab w:val="right" w:leader="dot" w:pos="10195"/>
      </w:tabs>
      <w:jc w:val="both"/>
    </w:pPr>
  </w:style>
  <w:style w:type="paragraph" w:styleId="aff0">
    <w:name w:val="Title"/>
    <w:basedOn w:val="a0"/>
    <w:link w:val="aff1"/>
    <w:qFormat/>
    <w:rsid w:val="00583E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1">
    <w:name w:val="Название Знак"/>
    <w:link w:val="aff0"/>
    <w:rsid w:val="00583EA2"/>
    <w:rPr>
      <w:rFonts w:ascii="Arial" w:hAnsi="Arial" w:cs="Arial"/>
      <w:b/>
      <w:bCs/>
      <w:kern w:val="28"/>
      <w:sz w:val="32"/>
      <w:szCs w:val="32"/>
    </w:rPr>
  </w:style>
  <w:style w:type="paragraph" w:styleId="aff2">
    <w:name w:val="caption"/>
    <w:basedOn w:val="a0"/>
    <w:next w:val="a0"/>
    <w:unhideWhenUsed/>
    <w:qFormat/>
    <w:rsid w:val="00583EA2"/>
    <w:rPr>
      <w:rFonts w:ascii="Arial" w:hAnsi="Arial" w:cs="Arial"/>
      <w:b/>
      <w:bCs/>
    </w:rPr>
  </w:style>
  <w:style w:type="character" w:styleId="aff3">
    <w:name w:val="line number"/>
    <w:rsid w:val="00583EA2"/>
  </w:style>
  <w:style w:type="paragraph" w:styleId="aff4">
    <w:name w:val="Revision"/>
    <w:hidden/>
    <w:uiPriority w:val="99"/>
    <w:semiHidden/>
    <w:rsid w:val="00583EA2"/>
    <w:rPr>
      <w:rFonts w:ascii="Arial" w:hAnsi="Arial" w:cs="Arial"/>
      <w:sz w:val="26"/>
      <w:szCs w:val="17"/>
    </w:rPr>
  </w:style>
  <w:style w:type="numbering" w:customStyle="1" w:styleId="110">
    <w:name w:val="Нет списка11"/>
    <w:next w:val="a3"/>
    <w:uiPriority w:val="99"/>
    <w:semiHidden/>
    <w:unhideWhenUsed/>
    <w:rsid w:val="00583EA2"/>
  </w:style>
  <w:style w:type="table" w:customStyle="1" w:styleId="15">
    <w:name w:val="Сетка таблицы1"/>
    <w:basedOn w:val="a2"/>
    <w:next w:val="af0"/>
    <w:uiPriority w:val="59"/>
    <w:rsid w:val="00583E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E42EAF"/>
  </w:style>
  <w:style w:type="character" w:customStyle="1" w:styleId="20">
    <w:name w:val="Заголовок 2 Знак"/>
    <w:link w:val="2"/>
    <w:uiPriority w:val="9"/>
    <w:rsid w:val="00E42EAF"/>
    <w:rPr>
      <w:rFonts w:ascii="Arial" w:hAnsi="Arial" w:cs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-aznakay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-aznakay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4226-3D3C-41AC-B018-2C502FDC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89</Pages>
  <Words>17706</Words>
  <Characters>100926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</vt:lpstr>
    </vt:vector>
  </TitlesOfParts>
  <Company/>
  <LinksUpToDate>false</LinksUpToDate>
  <CharactersWithSpaces>118396</CharactersWithSpaces>
  <SharedDoc>false</SharedDoc>
  <HLinks>
    <vt:vector size="12" baseType="variant">
      <vt:variant>
        <vt:i4>2883654</vt:i4>
      </vt:variant>
      <vt:variant>
        <vt:i4>3</vt:i4>
      </vt:variant>
      <vt:variant>
        <vt:i4>0</vt:i4>
      </vt:variant>
      <vt:variant>
        <vt:i4>5</vt:i4>
      </vt:variant>
      <vt:variant>
        <vt:lpwstr>mailto:adm-aznakay@mail.ru</vt:lpwstr>
      </vt:variant>
      <vt:variant>
        <vt:lpwstr/>
      </vt:variant>
      <vt:variant>
        <vt:i4>2883654</vt:i4>
      </vt:variant>
      <vt:variant>
        <vt:i4>0</vt:i4>
      </vt:variant>
      <vt:variant>
        <vt:i4>0</vt:i4>
      </vt:variant>
      <vt:variant>
        <vt:i4>5</vt:i4>
      </vt:variant>
      <vt:variant>
        <vt:lpwstr>mailto:adm-aznakay@mail.ru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</dc:title>
  <dc:creator>M&amp;M</dc:creator>
  <cp:lastModifiedBy>admin_azn</cp:lastModifiedBy>
  <cp:revision>2</cp:revision>
  <cp:lastPrinted>2021-04-28T13:56:00Z</cp:lastPrinted>
  <dcterms:created xsi:type="dcterms:W3CDTF">2021-05-07T10:59:00Z</dcterms:created>
  <dcterms:modified xsi:type="dcterms:W3CDTF">2021-05-07T10:59:00Z</dcterms:modified>
</cp:coreProperties>
</file>