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37" w:rsidRPr="00AB3837" w:rsidRDefault="00AB3837" w:rsidP="00AB38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402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837" w:rsidRPr="00AB3837" w:rsidRDefault="00DC0114" w:rsidP="00D43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66176679"/>
      <w:bookmarkStart w:id="1" w:name="_GoBack"/>
      <w:r>
        <w:rPr>
          <w:rFonts w:ascii="Times New Roman" w:eastAsia="Calibri" w:hAnsi="Times New Roman" w:cs="Times New Roman"/>
          <w:sz w:val="28"/>
          <w:szCs w:val="28"/>
        </w:rPr>
        <w:t xml:space="preserve">Уважаемые предприниматели!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Информируем </w:t>
      </w:r>
      <w:r w:rsidR="00305AEF">
        <w:rPr>
          <w:rFonts w:ascii="Times New Roman" w:eastAsia="Calibri" w:hAnsi="Times New Roman" w:cs="Times New Roman"/>
          <w:sz w:val="28"/>
          <w:szCs w:val="28"/>
        </w:rPr>
        <w:t xml:space="preserve">о том, что </w:t>
      </w:r>
      <w:r w:rsidRPr="00DC0114">
        <w:rPr>
          <w:rFonts w:ascii="Times New Roman" w:eastAsia="Calibri" w:hAnsi="Times New Roman" w:cs="Times New Roman"/>
          <w:sz w:val="28"/>
          <w:szCs w:val="28"/>
        </w:rPr>
        <w:t xml:space="preserve">Центр «Мой бизнес» некоммерческой </w:t>
      </w:r>
      <w:proofErr w:type="spellStart"/>
      <w:r w:rsidRPr="00DC0114">
        <w:rPr>
          <w:rFonts w:ascii="Times New Roman" w:eastAsia="Calibri" w:hAnsi="Times New Roman" w:cs="Times New Roman"/>
          <w:sz w:val="28"/>
          <w:szCs w:val="28"/>
        </w:rPr>
        <w:t>микрокредитной</w:t>
      </w:r>
      <w:proofErr w:type="spellEnd"/>
      <w:r w:rsidRPr="00DC0114">
        <w:rPr>
          <w:rFonts w:ascii="Times New Roman" w:eastAsia="Calibri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</w:t>
      </w:r>
      <w:r w:rsidR="000E1D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837" w:rsidRPr="00AB3837">
        <w:rPr>
          <w:rFonts w:ascii="Times New Roman" w:eastAsia="Calibri" w:hAnsi="Times New Roman" w:cs="Times New Roman"/>
          <w:sz w:val="28"/>
          <w:szCs w:val="28"/>
        </w:rPr>
        <w:t xml:space="preserve">оказывает субъектам </w:t>
      </w:r>
      <w:r w:rsidR="00305AEF">
        <w:rPr>
          <w:rFonts w:ascii="Times New Roman" w:eastAsia="Calibri" w:hAnsi="Times New Roman" w:cs="Times New Roman"/>
          <w:sz w:val="28"/>
          <w:szCs w:val="28"/>
        </w:rPr>
        <w:t>малого и среднего предпринимательства Республики Татарстан</w:t>
      </w:r>
      <w:r w:rsidR="008A7504">
        <w:rPr>
          <w:rFonts w:ascii="Times New Roman" w:eastAsia="Calibri" w:hAnsi="Times New Roman" w:cs="Times New Roman"/>
          <w:sz w:val="28"/>
          <w:szCs w:val="28"/>
        </w:rPr>
        <w:t xml:space="preserve"> (далее-МСП)</w:t>
      </w:r>
      <w:r w:rsidR="00AB3837" w:rsidRPr="00AB38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837" w:rsidRPr="00AB3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услугу </w:t>
      </w:r>
      <w:bookmarkStart w:id="2" w:name="_Hlk75180078"/>
      <w:r w:rsidR="00AB3837" w:rsidRPr="00AB3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ведению бухгалтерии</w:t>
      </w:r>
      <w:bookmarkEnd w:id="2"/>
      <w:r w:rsidR="00AB3837" w:rsidRPr="00AB3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одному из трех пакетов:</w:t>
      </w:r>
    </w:p>
    <w:p w:rsidR="00AB3837" w:rsidRPr="00AB3837" w:rsidRDefault="00AB3837" w:rsidP="00D43298">
      <w:pPr>
        <w:spacing w:after="0" w:line="240" w:lineRule="auto"/>
        <w:ind w:left="-117" w:right="-102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Пакет 1. Ведение бухгалтерского и налогового учета, а также подготовка и сдача квартальной и годовой отчетности, кадровое администрирование и расчет заработной платы в течение 6 месяцев.</w:t>
      </w:r>
    </w:p>
    <w:p w:rsidR="00AB3837" w:rsidRPr="00AB3837" w:rsidRDefault="00AB3837" w:rsidP="00D43298">
      <w:pPr>
        <w:spacing w:after="0" w:line="240" w:lineRule="auto"/>
        <w:ind w:left="-117" w:right="-102" w:firstLine="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Данный пакет предусмотрен для субъектов МСП: </w:t>
      </w:r>
    </w:p>
    <w:p w:rsidR="00AB3837" w:rsidRPr="00AB3837" w:rsidRDefault="00AB3837" w:rsidP="00D43298">
      <w:pPr>
        <w:spacing w:after="0" w:line="240" w:lineRule="auto"/>
        <w:ind w:left="567" w:right="-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AB3837">
        <w:rPr>
          <w:rFonts w:ascii="Times New Roman" w:eastAsia="Calibri" w:hAnsi="Times New Roman" w:cs="Times New Roman"/>
          <w:sz w:val="28"/>
          <w:szCs w:val="28"/>
        </w:rPr>
        <w:t>применяющих</w:t>
      </w:r>
      <w:proofErr w:type="gramEnd"/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 упрощенную систему налогообложения, которые ранее применяли режим налогообложения «Единый налог на вмененный доход»;</w:t>
      </w:r>
    </w:p>
    <w:p w:rsidR="00AB3837" w:rsidRPr="00AB3837" w:rsidRDefault="00AB3837" w:rsidP="00D43298">
      <w:pPr>
        <w:spacing w:after="0" w:line="240" w:lineRule="auto"/>
        <w:ind w:left="567" w:right="-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ведущих деятельность в сфере «Услуги» (перевозки, такси, частные образовательные услуги, консалтинг, </w:t>
      </w:r>
      <w:proofErr w:type="spellStart"/>
      <w:r w:rsidRPr="00AB3837">
        <w:rPr>
          <w:rFonts w:ascii="Times New Roman" w:eastAsia="Calibri" w:hAnsi="Times New Roman" w:cs="Times New Roman"/>
          <w:sz w:val="28"/>
          <w:szCs w:val="28"/>
        </w:rPr>
        <w:t>айти</w:t>
      </w:r>
      <w:proofErr w:type="spellEnd"/>
      <w:r w:rsidRPr="00AB38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B3837" w:rsidRPr="00AB3837" w:rsidRDefault="00AB3837" w:rsidP="00D43298">
      <w:pPr>
        <w:spacing w:after="0" w:line="240" w:lineRule="auto"/>
        <w:ind w:left="567" w:right="-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имеющих от 0 до 3 сотрудников.</w:t>
      </w:r>
    </w:p>
    <w:p w:rsidR="00AB3837" w:rsidRPr="00AB3837" w:rsidRDefault="00AB3837" w:rsidP="00D43298">
      <w:pPr>
        <w:spacing w:after="0" w:line="240" w:lineRule="auto"/>
        <w:ind w:left="-117" w:right="-102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Пакет 2. Расчет заработной платы и кадровое администрирование в течение 6 месяцев.</w:t>
      </w:r>
    </w:p>
    <w:p w:rsidR="00AB3837" w:rsidRPr="00AB3837" w:rsidRDefault="00AB3837" w:rsidP="00D43298">
      <w:pPr>
        <w:spacing w:after="0" w:line="240" w:lineRule="auto"/>
        <w:ind w:left="-117" w:right="-102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Данный пакет предусмотрен для субъектов МСП:</w:t>
      </w:r>
    </w:p>
    <w:p w:rsidR="00AB3837" w:rsidRPr="00AB3837" w:rsidRDefault="00AB3837" w:rsidP="00D43298">
      <w:pPr>
        <w:spacing w:after="0" w:line="240" w:lineRule="auto"/>
        <w:ind w:left="-117" w:right="-102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AB3837">
        <w:rPr>
          <w:rFonts w:ascii="Times New Roman" w:eastAsia="Calibri" w:hAnsi="Times New Roman" w:cs="Times New Roman"/>
          <w:sz w:val="28"/>
          <w:szCs w:val="28"/>
        </w:rPr>
        <w:t>применяющих</w:t>
      </w:r>
      <w:proofErr w:type="gramEnd"/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 любую систему налогообложения;</w:t>
      </w:r>
    </w:p>
    <w:p w:rsidR="00AB3837" w:rsidRPr="00AB3837" w:rsidRDefault="00AB3837" w:rsidP="00D43298">
      <w:pPr>
        <w:spacing w:after="0" w:line="240" w:lineRule="auto"/>
        <w:ind w:left="-117" w:right="-102" w:firstLine="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ведущих деятельность в сфере «Услуги» (перевозки, такси, частные образовательные услуги, консалтинг, </w:t>
      </w:r>
      <w:proofErr w:type="spellStart"/>
      <w:r w:rsidRPr="00AB3837">
        <w:rPr>
          <w:rFonts w:ascii="Times New Roman" w:eastAsia="Calibri" w:hAnsi="Times New Roman" w:cs="Times New Roman"/>
          <w:sz w:val="28"/>
          <w:szCs w:val="28"/>
        </w:rPr>
        <w:t>айти</w:t>
      </w:r>
      <w:proofErr w:type="spellEnd"/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8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торговля</w:t>
      </w:r>
      <w:r w:rsidRPr="00AB38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B3837" w:rsidRPr="00AB3837" w:rsidRDefault="00AB3837" w:rsidP="00D43298">
      <w:pPr>
        <w:spacing w:after="0" w:line="240" w:lineRule="auto"/>
        <w:ind w:left="-117" w:right="-102" w:firstLine="8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– имеющих до 9 сотрудников.</w:t>
      </w:r>
    </w:p>
    <w:p w:rsidR="00AB3837" w:rsidRPr="00AB3837" w:rsidRDefault="00AB3837" w:rsidP="00D43298">
      <w:pPr>
        <w:spacing w:after="0" w:line="240" w:lineRule="auto"/>
        <w:ind w:left="-117" w:right="-102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Пакет 3. Анализ состояния учетной базы, восстановление учета за предыдущие периоды.</w:t>
      </w:r>
    </w:p>
    <w:p w:rsidR="00AB3837" w:rsidRPr="00AB3837" w:rsidRDefault="00AB3837" w:rsidP="00D432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Данный пакет предусмотрен для субъектов МСП: </w:t>
      </w:r>
    </w:p>
    <w:p w:rsidR="00AB3837" w:rsidRPr="00AB3837" w:rsidRDefault="00AB3837" w:rsidP="00D432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proofErr w:type="gramStart"/>
      <w:r w:rsidRPr="00AB3837">
        <w:rPr>
          <w:rFonts w:ascii="Times New Roman" w:eastAsia="Calibri" w:hAnsi="Times New Roman" w:cs="Times New Roman"/>
          <w:sz w:val="28"/>
          <w:szCs w:val="28"/>
        </w:rPr>
        <w:t>применяющих</w:t>
      </w:r>
      <w:proofErr w:type="gramEnd"/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 упрощенную систему налогообложения, которые ранее применяли режим налогообложения «Единый налог на вмененный доход»;</w:t>
      </w:r>
    </w:p>
    <w:p w:rsidR="00AB3837" w:rsidRPr="00AB3837" w:rsidRDefault="00AB3837" w:rsidP="00D432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 xml:space="preserve">– ведущих деятельность в сфере «Услуги» (перевозки, такси, частные образовательные услуги, консалтинг, </w:t>
      </w:r>
      <w:proofErr w:type="spellStart"/>
      <w:r w:rsidRPr="00AB3837">
        <w:rPr>
          <w:rFonts w:ascii="Times New Roman" w:eastAsia="Calibri" w:hAnsi="Times New Roman" w:cs="Times New Roman"/>
          <w:sz w:val="28"/>
          <w:szCs w:val="28"/>
        </w:rPr>
        <w:t>айти</w:t>
      </w:r>
      <w:proofErr w:type="spellEnd"/>
      <w:r w:rsidRPr="00AB383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B3837" w:rsidRPr="00AB3837" w:rsidRDefault="00AB3837" w:rsidP="00D432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– имеющих от 0 до 3 сотрудников.</w:t>
      </w:r>
    </w:p>
    <w:p w:rsidR="00AB3837" w:rsidRPr="00AB3837" w:rsidRDefault="00AB3837" w:rsidP="00D432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Прием документов осуществляется через региональных представителей Фонда в муниципальных районах Республики Татарстан, а также в МФЦ для бизнеса по адресу: г. Казань, ул. Петербургская, д. 28.</w:t>
      </w:r>
    </w:p>
    <w:p w:rsidR="008B58BD" w:rsidRPr="00AB3837" w:rsidRDefault="00AB3837" w:rsidP="00D43298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 w:rsidRPr="00AB3837">
        <w:rPr>
          <w:rFonts w:ascii="Times New Roman" w:eastAsia="Calibri" w:hAnsi="Times New Roman" w:cs="Times New Roman"/>
          <w:sz w:val="28"/>
          <w:szCs w:val="28"/>
        </w:rPr>
        <w:t>Дополнительную информацию об услуге и о других мерах поддержки можно получить по телефону «горячей линии»: 8 (843) 524-90-90.</w:t>
      </w:r>
      <w:bookmarkEnd w:id="1"/>
    </w:p>
    <w:sectPr w:rsidR="008B58BD" w:rsidRPr="00AB3837" w:rsidSect="00DC01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71"/>
    <w:rsid w:val="000E1D59"/>
    <w:rsid w:val="00305AEF"/>
    <w:rsid w:val="005758F5"/>
    <w:rsid w:val="00886F71"/>
    <w:rsid w:val="008A7504"/>
    <w:rsid w:val="008B09A8"/>
    <w:rsid w:val="008B58BD"/>
    <w:rsid w:val="0099290A"/>
    <w:rsid w:val="00AB3837"/>
    <w:rsid w:val="00D43298"/>
    <w:rsid w:val="00D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2021-09-23T07:27:00Z</dcterms:created>
  <dcterms:modified xsi:type="dcterms:W3CDTF">2021-09-23T09:21:00Z</dcterms:modified>
</cp:coreProperties>
</file>