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55" w:rsidRDefault="00902655" w:rsidP="00902655">
      <w:pPr>
        <w:pStyle w:val="a3"/>
        <w:jc w:val="center"/>
      </w:pPr>
      <w:r>
        <w:rPr>
          <w:rStyle w:val="a4"/>
        </w:rPr>
        <w:t>О праве туриста на возмещение убытков и компенсацию морального вреда</w:t>
      </w:r>
    </w:p>
    <w:p w:rsidR="00902655" w:rsidRDefault="00902655" w:rsidP="00902655">
      <w:pPr>
        <w:pStyle w:val="a3"/>
        <w:jc w:val="both"/>
      </w:pPr>
      <w:r>
        <w:rPr>
          <w:rStyle w:val="a4"/>
        </w:rPr>
        <w:t xml:space="preserve">ВОПРОС: </w:t>
      </w:r>
      <w:r>
        <w:t>Я и моя племянница решили отдохнуть в Каире, заключили с туристическим агентством договор. Однако</w:t>
      </w:r>
      <w:proofErr w:type="gramStart"/>
      <w:r>
        <w:t>,</w:t>
      </w:r>
      <w:proofErr w:type="gramEnd"/>
      <w:r>
        <w:t xml:space="preserve"> агентство выполнило не все свои обязательства: нам не предоставили трансфер до гостиницы. В связи с этим мы понесли дополнительные траты. Теперь мы требуем полного возмещения расходов за не оказанную услугу и компенсацию морального вреда. Агентство нам отказывает. Кто прав в данной ситуации?</w:t>
      </w:r>
    </w:p>
    <w:p w:rsidR="00902655" w:rsidRDefault="00902655" w:rsidP="00902655">
      <w:pPr>
        <w:pStyle w:val="a3"/>
        <w:jc w:val="both"/>
      </w:pPr>
      <w:r>
        <w:rPr>
          <w:rStyle w:val="a4"/>
        </w:rPr>
        <w:t>ОТВЕТ:</w:t>
      </w:r>
      <w:r>
        <w:t xml:space="preserve"> Согласно ст. 6 Федерального Закона «Об основах туристской деятельности в Российской Федерации» от 24 ноября 1996 г №132-ФЗ, турист имеет право на возмещение убытков и компенсацию морального вреда, в случае невыполнения условий договора о реализации туристского продукта, туроператором или </w:t>
      </w:r>
      <w:proofErr w:type="spellStart"/>
      <w:r>
        <w:t>турагентом</w:t>
      </w:r>
      <w:proofErr w:type="spellEnd"/>
      <w:r>
        <w:t xml:space="preserve"> в порядке, установленном законодательством РФ. На основании статьи 14 Федерального Закона РФ «О защите прав потребителей», Вы можете обратиться в суд с требованием полного возмещения вреда, причиненного вследствие недостатка услуги. Размер компенсации морального вреда определяется судом и не зависит от размера возмещения имущественного вреда.</w:t>
      </w:r>
    </w:p>
    <w:p w:rsidR="00C10F32" w:rsidRDefault="00C10F32">
      <w:bookmarkStart w:id="0" w:name="_GoBack"/>
      <w:bookmarkEnd w:id="0"/>
    </w:p>
    <w:sectPr w:rsidR="00C1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55"/>
    <w:rsid w:val="00902655"/>
    <w:rsid w:val="00996913"/>
    <w:rsid w:val="00B2068F"/>
    <w:rsid w:val="00C1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6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2021-10-07T06:24:00Z</dcterms:created>
  <dcterms:modified xsi:type="dcterms:W3CDTF">2021-10-07T06:29:00Z</dcterms:modified>
</cp:coreProperties>
</file>