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34" w:rsidRPr="00285334" w:rsidRDefault="00285334" w:rsidP="00285334">
      <w:pPr>
        <w:widowControl/>
        <w:ind w:left="5664" w:firstLine="708"/>
        <w:jc w:val="center"/>
        <w:rPr>
          <w:rFonts w:ascii="Times New Roman" w:eastAsia="Times New Roman" w:hAnsi="Times New Roman" w:cs="Times New Roman"/>
          <w:b/>
          <w:color w:val="auto"/>
          <w:sz w:val="28"/>
          <w:szCs w:val="28"/>
          <w:u w:val="single"/>
        </w:rPr>
      </w:pPr>
      <w:r w:rsidRPr="00285334">
        <w:rPr>
          <w:rFonts w:ascii="Times New Roman" w:eastAsia="Times New Roman" w:hAnsi="Times New Roman" w:cs="Times New Roman"/>
          <w:b/>
          <w:color w:val="auto"/>
          <w:sz w:val="28"/>
          <w:szCs w:val="28"/>
          <w:u w:val="single"/>
        </w:rPr>
        <w:t>ПРОЕКТ</w:t>
      </w:r>
    </w:p>
    <w:p w:rsidR="007045A8" w:rsidRPr="00820C68" w:rsidRDefault="007045A8" w:rsidP="007045A8">
      <w:pPr>
        <w:widowControl/>
        <w:jc w:val="center"/>
        <w:rPr>
          <w:rFonts w:ascii="Times New Roman" w:eastAsia="Times New Roman" w:hAnsi="Times New Roman" w:cs="Times New Roman"/>
          <w:b/>
          <w:color w:val="auto"/>
          <w:sz w:val="28"/>
          <w:szCs w:val="28"/>
        </w:rPr>
      </w:pPr>
      <w:r w:rsidRPr="00820C68">
        <w:rPr>
          <w:rFonts w:ascii="Times New Roman" w:eastAsia="Times New Roman" w:hAnsi="Times New Roman" w:cs="Times New Roman"/>
          <w:b/>
          <w:color w:val="auto"/>
          <w:sz w:val="28"/>
          <w:szCs w:val="28"/>
        </w:rPr>
        <w:t>РЕШЕНИЕ</w:t>
      </w:r>
    </w:p>
    <w:p w:rsidR="007045A8" w:rsidRPr="00820C68" w:rsidRDefault="007045A8" w:rsidP="007045A8">
      <w:pPr>
        <w:widowControl/>
        <w:jc w:val="center"/>
        <w:rPr>
          <w:rFonts w:ascii="Times New Roman" w:eastAsia="Times New Roman" w:hAnsi="Times New Roman" w:cs="Times New Roman"/>
          <w:b/>
          <w:color w:val="auto"/>
          <w:sz w:val="28"/>
          <w:szCs w:val="28"/>
        </w:rPr>
      </w:pPr>
      <w:r w:rsidRPr="00820C68">
        <w:rPr>
          <w:rFonts w:ascii="Times New Roman" w:eastAsia="Times New Roman" w:hAnsi="Times New Roman" w:cs="Times New Roman"/>
          <w:b/>
          <w:color w:val="auto"/>
          <w:sz w:val="28"/>
          <w:szCs w:val="28"/>
        </w:rPr>
        <w:t>Совета города Азнакаево Азнакаевского муниципального</w:t>
      </w:r>
    </w:p>
    <w:p w:rsidR="007045A8" w:rsidRPr="00820C68" w:rsidRDefault="007045A8" w:rsidP="007045A8">
      <w:pPr>
        <w:widowControl/>
        <w:jc w:val="center"/>
        <w:rPr>
          <w:rFonts w:ascii="Times New Roman" w:eastAsia="Times New Roman" w:hAnsi="Times New Roman" w:cs="Times New Roman"/>
          <w:b/>
          <w:color w:val="auto"/>
          <w:sz w:val="28"/>
          <w:szCs w:val="28"/>
        </w:rPr>
      </w:pPr>
      <w:r w:rsidRPr="00820C68">
        <w:rPr>
          <w:rFonts w:ascii="Times New Roman" w:eastAsia="Times New Roman" w:hAnsi="Times New Roman" w:cs="Times New Roman"/>
          <w:b/>
          <w:color w:val="auto"/>
          <w:sz w:val="28"/>
          <w:szCs w:val="28"/>
        </w:rPr>
        <w:t>района Республики Татарстан</w:t>
      </w:r>
    </w:p>
    <w:p w:rsidR="007045A8" w:rsidRPr="00820C68" w:rsidRDefault="007045A8" w:rsidP="007045A8">
      <w:pPr>
        <w:widowControl/>
        <w:jc w:val="center"/>
        <w:rPr>
          <w:rFonts w:ascii="Times New Roman" w:eastAsia="Times New Roman" w:hAnsi="Times New Roman" w:cs="Times New Roman"/>
          <w:color w:val="auto"/>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74"/>
        <w:gridCol w:w="3333"/>
        <w:gridCol w:w="3433"/>
      </w:tblGrid>
      <w:tr w:rsidR="007045A8" w:rsidRPr="00820C68" w:rsidTr="00FC63D6">
        <w:tc>
          <w:tcPr>
            <w:tcW w:w="3474" w:type="dxa"/>
          </w:tcPr>
          <w:p w:rsidR="007045A8" w:rsidRPr="00820C68" w:rsidRDefault="007045A8" w:rsidP="00FC63D6">
            <w:pPr>
              <w:jc w:val="both"/>
              <w:rPr>
                <w:b/>
                <w:color w:val="auto"/>
                <w:sz w:val="28"/>
                <w:szCs w:val="28"/>
              </w:rPr>
            </w:pPr>
            <w:proofErr w:type="spellStart"/>
            <w:r w:rsidRPr="00820C68">
              <w:rPr>
                <w:color w:val="auto"/>
                <w:sz w:val="28"/>
                <w:szCs w:val="28"/>
              </w:rPr>
              <w:t>г</w:t>
            </w:r>
            <w:proofErr w:type="gramStart"/>
            <w:r w:rsidRPr="00820C68">
              <w:rPr>
                <w:color w:val="auto"/>
                <w:sz w:val="28"/>
                <w:szCs w:val="28"/>
              </w:rPr>
              <w:t>.А</w:t>
            </w:r>
            <w:proofErr w:type="gramEnd"/>
            <w:r w:rsidRPr="00820C68">
              <w:rPr>
                <w:color w:val="auto"/>
                <w:sz w:val="28"/>
                <w:szCs w:val="28"/>
              </w:rPr>
              <w:t>знакаево</w:t>
            </w:r>
            <w:proofErr w:type="spellEnd"/>
            <w:r w:rsidRPr="00820C68">
              <w:rPr>
                <w:color w:val="auto"/>
                <w:sz w:val="28"/>
                <w:szCs w:val="28"/>
              </w:rPr>
              <w:t xml:space="preserve">                                             </w:t>
            </w:r>
          </w:p>
        </w:tc>
        <w:tc>
          <w:tcPr>
            <w:tcW w:w="3474" w:type="dxa"/>
          </w:tcPr>
          <w:p w:rsidR="007045A8" w:rsidRPr="00820C68" w:rsidRDefault="007045A8" w:rsidP="00FC63D6">
            <w:pPr>
              <w:jc w:val="center"/>
              <w:rPr>
                <w:b/>
                <w:color w:val="auto"/>
                <w:sz w:val="28"/>
                <w:szCs w:val="28"/>
              </w:rPr>
            </w:pPr>
            <w:r w:rsidRPr="00820C68">
              <w:rPr>
                <w:color w:val="auto"/>
                <w:sz w:val="28"/>
                <w:szCs w:val="28"/>
              </w:rPr>
              <w:t>№ _</w:t>
            </w:r>
            <w:r>
              <w:rPr>
                <w:color w:val="auto"/>
                <w:sz w:val="28"/>
                <w:szCs w:val="28"/>
              </w:rPr>
              <w:t>__</w:t>
            </w:r>
            <w:r w:rsidRPr="00820C68">
              <w:rPr>
                <w:color w:val="auto"/>
                <w:sz w:val="28"/>
                <w:szCs w:val="28"/>
              </w:rPr>
              <w:t>__</w:t>
            </w:r>
          </w:p>
        </w:tc>
        <w:tc>
          <w:tcPr>
            <w:tcW w:w="3474" w:type="dxa"/>
          </w:tcPr>
          <w:p w:rsidR="007045A8" w:rsidRPr="00820C68" w:rsidRDefault="007045A8" w:rsidP="00FC63D6">
            <w:pPr>
              <w:jc w:val="right"/>
              <w:rPr>
                <w:b/>
                <w:color w:val="auto"/>
                <w:sz w:val="28"/>
                <w:szCs w:val="28"/>
              </w:rPr>
            </w:pPr>
            <w:r w:rsidRPr="00820C68">
              <w:rPr>
                <w:color w:val="auto"/>
                <w:sz w:val="28"/>
                <w:szCs w:val="28"/>
              </w:rPr>
              <w:t>«_____»_______2021  года</w:t>
            </w:r>
          </w:p>
        </w:tc>
      </w:tr>
    </w:tbl>
    <w:p w:rsidR="007045A8" w:rsidRDefault="007045A8" w:rsidP="003A4686">
      <w:pPr>
        <w:widowControl/>
        <w:ind w:right="4252"/>
        <w:jc w:val="both"/>
        <w:rPr>
          <w:rFonts w:ascii="Times New Roman" w:eastAsiaTheme="minorHAnsi" w:hAnsi="Times New Roman" w:cs="Times New Roman"/>
          <w:color w:val="auto"/>
          <w:sz w:val="28"/>
          <w:szCs w:val="28"/>
          <w:lang w:eastAsia="en-US"/>
        </w:rPr>
      </w:pPr>
    </w:p>
    <w:p w:rsidR="003A4686" w:rsidRPr="003A4686" w:rsidRDefault="003A4686" w:rsidP="003A4686">
      <w:pPr>
        <w:widowControl/>
        <w:ind w:right="4252"/>
        <w:jc w:val="both"/>
        <w:rPr>
          <w:rFonts w:ascii="Times New Roman" w:eastAsiaTheme="minorHAnsi" w:hAnsi="Times New Roman" w:cs="Times New Roman"/>
          <w:color w:val="auto"/>
          <w:sz w:val="28"/>
          <w:szCs w:val="28"/>
          <w:lang w:eastAsia="en-US"/>
        </w:rPr>
      </w:pPr>
      <w:r w:rsidRPr="003A4686">
        <w:rPr>
          <w:rFonts w:ascii="Times New Roman" w:eastAsiaTheme="minorHAnsi" w:hAnsi="Times New Roman" w:cs="Times New Roman"/>
          <w:color w:val="auto"/>
          <w:sz w:val="28"/>
          <w:szCs w:val="28"/>
          <w:lang w:eastAsia="en-US"/>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7045A8">
        <w:rPr>
          <w:rFonts w:ascii="Times New Roman" w:eastAsiaTheme="minorHAnsi" w:hAnsi="Times New Roman" w:cs="Times New Roman"/>
          <w:color w:val="auto"/>
          <w:sz w:val="28"/>
          <w:szCs w:val="28"/>
          <w:lang w:eastAsia="en-US"/>
        </w:rPr>
        <w:t xml:space="preserve">города Азнакаево </w:t>
      </w:r>
      <w:r w:rsidRPr="003A4686">
        <w:rPr>
          <w:rFonts w:ascii="Times New Roman" w:eastAsiaTheme="minorHAnsi" w:hAnsi="Times New Roman" w:cs="Times New Roman"/>
          <w:color w:val="auto"/>
          <w:sz w:val="28"/>
          <w:szCs w:val="28"/>
          <w:lang w:eastAsia="en-US"/>
        </w:rPr>
        <w:t>Азнакаевского муниципального района  Республики Татарстан</w:t>
      </w:r>
    </w:p>
    <w:p w:rsidR="003A4686" w:rsidRPr="003A4686" w:rsidRDefault="003A4686" w:rsidP="003A4686">
      <w:pPr>
        <w:widowControl/>
        <w:ind w:right="4252"/>
        <w:jc w:val="both"/>
        <w:rPr>
          <w:rFonts w:ascii="Times New Roman" w:eastAsiaTheme="minorHAnsi" w:hAnsi="Times New Roman" w:cs="Times New Roman"/>
          <w:color w:val="auto"/>
          <w:sz w:val="28"/>
          <w:szCs w:val="28"/>
          <w:lang w:eastAsia="en-US"/>
        </w:rPr>
      </w:pPr>
    </w:p>
    <w:p w:rsidR="003A4686" w:rsidRPr="003A4686" w:rsidRDefault="003A4686" w:rsidP="003A4686">
      <w:pPr>
        <w:widowControl/>
        <w:ind w:firstLine="708"/>
        <w:jc w:val="both"/>
        <w:rPr>
          <w:rFonts w:ascii="Times New Roman" w:eastAsiaTheme="minorHAnsi" w:hAnsi="Times New Roman" w:cs="Times New Roman"/>
          <w:iCs/>
          <w:color w:val="auto"/>
          <w:sz w:val="28"/>
          <w:szCs w:val="28"/>
          <w:lang w:eastAsia="zh-CN"/>
        </w:rPr>
      </w:pPr>
      <w:r w:rsidRPr="003A4686">
        <w:rPr>
          <w:rFonts w:ascii="Times New Roman" w:eastAsiaTheme="minorHAnsi" w:hAnsi="Times New Roman" w:cs="Times New Roman"/>
          <w:color w:val="auto"/>
          <w:sz w:val="28"/>
          <w:szCs w:val="28"/>
          <w:lang w:eastAsia="en-US"/>
        </w:rPr>
        <w:t xml:space="preserve">В соответствии с Земельным кодексом Российской Федерации, Федеральным </w:t>
      </w:r>
      <w:hyperlink r:id="rId9" w:history="1">
        <w:r w:rsidRPr="003A4686">
          <w:rPr>
            <w:rFonts w:ascii="Times New Roman" w:eastAsiaTheme="minorHAnsi" w:hAnsi="Times New Roman" w:cs="Times New Roman"/>
            <w:color w:val="auto"/>
            <w:sz w:val="28"/>
            <w:szCs w:val="28"/>
            <w:lang w:eastAsia="en-US"/>
          </w:rPr>
          <w:t>закон</w:t>
        </w:r>
      </w:hyperlink>
      <w:r w:rsidRPr="003A4686">
        <w:rPr>
          <w:rFonts w:ascii="Times New Roman" w:eastAsiaTheme="minorHAnsi" w:hAnsi="Times New Roman" w:cs="Times New Roman"/>
          <w:color w:val="auto"/>
          <w:sz w:val="28"/>
          <w:szCs w:val="28"/>
          <w:lang w:eastAsia="en-US"/>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года №248-ФЗ «О государственном контроле (надзоре) и муниципальном контроле в Российской Федерации», </w:t>
      </w:r>
      <w:r w:rsidRPr="003A4686">
        <w:rPr>
          <w:rFonts w:ascii="Times New Roman" w:eastAsiaTheme="minorHAnsi" w:hAnsi="Times New Roman" w:cs="Times New Roman"/>
          <w:iCs/>
          <w:color w:val="auto"/>
          <w:sz w:val="28"/>
          <w:szCs w:val="28"/>
          <w:lang w:eastAsia="zh-CN"/>
        </w:rPr>
        <w:t xml:space="preserve"> </w:t>
      </w:r>
    </w:p>
    <w:p w:rsidR="007045A8" w:rsidRDefault="007045A8" w:rsidP="003A4686">
      <w:pPr>
        <w:widowControl/>
        <w:jc w:val="center"/>
        <w:rPr>
          <w:rFonts w:ascii="Times New Roman" w:eastAsiaTheme="minorHAnsi" w:hAnsi="Times New Roman" w:cs="Times New Roman"/>
          <w:color w:val="auto"/>
          <w:sz w:val="28"/>
          <w:szCs w:val="28"/>
          <w:lang w:eastAsia="en-US"/>
        </w:rPr>
      </w:pPr>
    </w:p>
    <w:p w:rsidR="007045A8" w:rsidRPr="007045A8" w:rsidRDefault="007045A8" w:rsidP="007045A8">
      <w:pPr>
        <w:widowControl/>
        <w:jc w:val="center"/>
        <w:rPr>
          <w:rFonts w:ascii="Times New Roman" w:eastAsiaTheme="minorHAnsi" w:hAnsi="Times New Roman" w:cs="Times New Roman"/>
          <w:color w:val="auto"/>
          <w:sz w:val="28"/>
          <w:szCs w:val="28"/>
          <w:lang w:eastAsia="en-US"/>
        </w:rPr>
      </w:pPr>
      <w:r w:rsidRPr="007045A8">
        <w:rPr>
          <w:rFonts w:ascii="Times New Roman" w:eastAsiaTheme="minorHAnsi" w:hAnsi="Times New Roman" w:cs="Times New Roman"/>
          <w:color w:val="auto"/>
          <w:sz w:val="28"/>
          <w:szCs w:val="28"/>
          <w:lang w:eastAsia="en-US"/>
        </w:rPr>
        <w:t>Совет города Азнакаево Азнакаевского муниципального района</w:t>
      </w:r>
    </w:p>
    <w:p w:rsidR="003A4686" w:rsidRDefault="007045A8" w:rsidP="007045A8">
      <w:pPr>
        <w:widowControl/>
        <w:jc w:val="center"/>
        <w:rPr>
          <w:rFonts w:ascii="Times New Roman" w:eastAsiaTheme="minorHAnsi" w:hAnsi="Times New Roman" w:cs="Times New Roman"/>
          <w:color w:val="auto"/>
          <w:sz w:val="28"/>
          <w:szCs w:val="28"/>
          <w:lang w:eastAsia="en-US"/>
        </w:rPr>
      </w:pPr>
      <w:r w:rsidRPr="007045A8">
        <w:rPr>
          <w:rFonts w:ascii="Times New Roman" w:eastAsiaTheme="minorHAnsi" w:hAnsi="Times New Roman" w:cs="Times New Roman"/>
          <w:color w:val="auto"/>
          <w:sz w:val="28"/>
          <w:szCs w:val="28"/>
          <w:lang w:eastAsia="en-US"/>
        </w:rPr>
        <w:t>Республики Татарстан решил:</w:t>
      </w:r>
    </w:p>
    <w:p w:rsidR="007045A8" w:rsidRPr="003A4686" w:rsidRDefault="007045A8" w:rsidP="007045A8">
      <w:pPr>
        <w:widowControl/>
        <w:jc w:val="center"/>
        <w:rPr>
          <w:rFonts w:ascii="Times New Roman" w:eastAsiaTheme="minorHAnsi" w:hAnsi="Times New Roman" w:cs="Times New Roman"/>
          <w:color w:val="auto"/>
          <w:sz w:val="28"/>
          <w:szCs w:val="28"/>
          <w:lang w:eastAsia="en-US"/>
        </w:rPr>
      </w:pPr>
    </w:p>
    <w:p w:rsidR="003A4686" w:rsidRPr="003A4686" w:rsidRDefault="003A4686" w:rsidP="003A4686">
      <w:pPr>
        <w:widowControl/>
        <w:ind w:firstLine="708"/>
        <w:jc w:val="both"/>
        <w:rPr>
          <w:rFonts w:ascii="Times New Roman" w:eastAsiaTheme="minorHAnsi" w:hAnsi="Times New Roman" w:cs="Times New Roman"/>
          <w:color w:val="auto"/>
          <w:sz w:val="28"/>
          <w:szCs w:val="28"/>
          <w:lang w:eastAsia="en-US"/>
        </w:rPr>
      </w:pPr>
      <w:r w:rsidRPr="003A4686">
        <w:rPr>
          <w:rFonts w:ascii="Times New Roman" w:eastAsiaTheme="minorHAnsi" w:hAnsi="Times New Roman" w:cs="Times New Roman"/>
          <w:color w:val="auto"/>
          <w:sz w:val="28"/>
          <w:szCs w:val="28"/>
          <w:lang w:eastAsia="en-US"/>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sidR="007045A8">
        <w:rPr>
          <w:rFonts w:ascii="Times New Roman" w:eastAsiaTheme="minorHAnsi" w:hAnsi="Times New Roman" w:cs="Times New Roman"/>
          <w:color w:val="auto"/>
          <w:sz w:val="28"/>
          <w:szCs w:val="28"/>
          <w:lang w:eastAsia="en-US"/>
        </w:rPr>
        <w:t xml:space="preserve">города Азнакаево </w:t>
      </w:r>
      <w:r w:rsidRPr="003A4686">
        <w:rPr>
          <w:rFonts w:ascii="Times New Roman" w:eastAsiaTheme="minorHAnsi" w:hAnsi="Times New Roman" w:cs="Times New Roman"/>
          <w:color w:val="auto"/>
          <w:sz w:val="28"/>
          <w:szCs w:val="28"/>
          <w:lang w:eastAsia="en-US"/>
        </w:rPr>
        <w:t>Азнакаевского муниципального района  Республики Татарстан.</w:t>
      </w:r>
    </w:p>
    <w:p w:rsidR="003A4686" w:rsidRPr="003A4686" w:rsidRDefault="003A4686" w:rsidP="003A4686">
      <w:pPr>
        <w:widowControl/>
        <w:ind w:firstLine="708"/>
        <w:jc w:val="both"/>
        <w:rPr>
          <w:rFonts w:ascii="Times New Roman" w:eastAsiaTheme="minorHAnsi" w:hAnsi="Times New Roman" w:cs="Times New Roman"/>
          <w:color w:val="auto"/>
          <w:sz w:val="28"/>
          <w:szCs w:val="28"/>
          <w:lang w:eastAsia="en-US"/>
        </w:rPr>
      </w:pPr>
      <w:r w:rsidRPr="003A4686">
        <w:rPr>
          <w:rFonts w:ascii="Times New Roman" w:eastAsiaTheme="minorHAnsi" w:hAnsi="Times New Roman" w:cs="Times New Roman"/>
          <w:color w:val="auto"/>
          <w:sz w:val="28"/>
          <w:szCs w:val="28"/>
          <w:lang w:eastAsia="en-US"/>
        </w:rPr>
        <w:t xml:space="preserve">2. </w:t>
      </w:r>
      <w:hyperlink r:id="rId10" w:history="1">
        <w:r w:rsidRPr="003A4686">
          <w:rPr>
            <w:rFonts w:ascii="Times New Roman" w:eastAsiaTheme="minorHAnsi" w:hAnsi="Times New Roman" w:cs="Times New Roman"/>
            <w:color w:val="auto"/>
            <w:sz w:val="28"/>
            <w:szCs w:val="28"/>
            <w:lang w:eastAsia="en-US"/>
          </w:rPr>
          <w:t>Опубликовать</w:t>
        </w:r>
      </w:hyperlink>
      <w:r w:rsidRPr="003A4686">
        <w:rPr>
          <w:rFonts w:ascii="Times New Roman" w:eastAsiaTheme="minorHAnsi" w:hAnsi="Times New Roman" w:cs="Times New Roman"/>
          <w:color w:val="auto"/>
          <w:sz w:val="28"/>
          <w:szCs w:val="28"/>
          <w:lang w:eastAsia="en-US"/>
        </w:rPr>
        <w:t xml:space="preserve"> настоящее решение на «Официальном портале правовой информации Республики Татарстан» по веб-адресу: http://pravo.tatarstan.ru. и разместить на официальном сайте Азнакаевского муниципального района в информационно-телекоммуникационной сети Интернет по веб-адресу: http://aznakayevo.tatarstan.ru.</w:t>
      </w:r>
    </w:p>
    <w:p w:rsidR="003A4686" w:rsidRPr="003A4686" w:rsidRDefault="003A4686" w:rsidP="003A4686">
      <w:pPr>
        <w:widowControl/>
        <w:ind w:firstLine="708"/>
        <w:jc w:val="both"/>
        <w:rPr>
          <w:rFonts w:ascii="Times New Roman" w:eastAsiaTheme="minorHAnsi" w:hAnsi="Times New Roman" w:cs="Times New Roman"/>
          <w:color w:val="auto"/>
          <w:sz w:val="28"/>
          <w:szCs w:val="28"/>
          <w:lang w:eastAsia="en-US"/>
        </w:rPr>
      </w:pPr>
      <w:bookmarkStart w:id="0" w:name="sub_4"/>
      <w:r w:rsidRPr="003A4686">
        <w:rPr>
          <w:rFonts w:ascii="Times New Roman" w:eastAsiaTheme="minorHAnsi" w:hAnsi="Times New Roman" w:cs="Times New Roman"/>
          <w:color w:val="auto"/>
          <w:sz w:val="28"/>
          <w:szCs w:val="28"/>
          <w:lang w:eastAsia="en-US"/>
        </w:rPr>
        <w:t xml:space="preserve">3. </w:t>
      </w:r>
      <w:proofErr w:type="gramStart"/>
      <w:r w:rsidRPr="003A4686">
        <w:rPr>
          <w:rFonts w:ascii="Times New Roman" w:eastAsiaTheme="minorHAnsi" w:hAnsi="Times New Roman" w:cs="Times New Roman"/>
          <w:color w:val="auto"/>
          <w:sz w:val="28"/>
          <w:szCs w:val="28"/>
          <w:lang w:eastAsia="en-US"/>
        </w:rPr>
        <w:t>Контроль за</w:t>
      </w:r>
      <w:proofErr w:type="gramEnd"/>
      <w:r w:rsidRPr="003A4686">
        <w:rPr>
          <w:rFonts w:ascii="Times New Roman" w:eastAsiaTheme="minorHAnsi" w:hAnsi="Times New Roman" w:cs="Times New Roman"/>
          <w:color w:val="auto"/>
          <w:sz w:val="28"/>
          <w:szCs w:val="28"/>
          <w:lang w:eastAsia="en-US"/>
        </w:rPr>
        <w:t xml:space="preserve"> исполнением настоящего решения возложить на постоянную комиссию по вопросам законности, правопорядка, депутатской этике и местному самоуправлению.  </w:t>
      </w:r>
    </w:p>
    <w:bookmarkEnd w:id="0"/>
    <w:p w:rsidR="003A4686" w:rsidRPr="003A4686" w:rsidRDefault="003A4686" w:rsidP="003A4686">
      <w:pPr>
        <w:widowControl/>
        <w:jc w:val="both"/>
        <w:rPr>
          <w:rFonts w:ascii="Times New Roman" w:eastAsiaTheme="minorHAnsi" w:hAnsi="Times New Roman" w:cs="Times New Roman"/>
          <w:color w:val="auto"/>
          <w:sz w:val="28"/>
          <w:szCs w:val="28"/>
          <w:lang w:eastAsia="en-US"/>
        </w:rPr>
      </w:pPr>
    </w:p>
    <w:p w:rsidR="003A4686" w:rsidRPr="003A4686" w:rsidRDefault="003A4686" w:rsidP="003A4686">
      <w:pPr>
        <w:widowControl/>
        <w:jc w:val="both"/>
        <w:rPr>
          <w:rFonts w:ascii="Times New Roman" w:eastAsiaTheme="minorHAnsi" w:hAnsi="Times New Roman" w:cs="Times New Roman"/>
          <w:color w:val="auto"/>
          <w:sz w:val="28"/>
          <w:szCs w:val="28"/>
          <w:lang w:eastAsia="en-US"/>
        </w:rPr>
      </w:pPr>
    </w:p>
    <w:p w:rsidR="003A4686" w:rsidRPr="003A4686" w:rsidRDefault="003A4686" w:rsidP="003A4686">
      <w:pPr>
        <w:widowControl/>
        <w:jc w:val="both"/>
        <w:rPr>
          <w:rFonts w:ascii="Times New Roman" w:eastAsiaTheme="minorHAnsi" w:hAnsi="Times New Roman" w:cs="Times New Roman"/>
          <w:color w:val="auto"/>
          <w:sz w:val="28"/>
          <w:szCs w:val="28"/>
          <w:lang w:eastAsia="en-US"/>
        </w:rPr>
      </w:pPr>
      <w:r w:rsidRPr="003A4686">
        <w:rPr>
          <w:rFonts w:ascii="Times New Roman" w:eastAsiaTheme="minorHAnsi" w:hAnsi="Times New Roman" w:cs="Times New Roman"/>
          <w:color w:val="auto"/>
          <w:sz w:val="28"/>
          <w:szCs w:val="28"/>
          <w:lang w:eastAsia="en-US"/>
        </w:rPr>
        <w:t>Председатель                                                                                 М.З.Шайдуллин</w:t>
      </w:r>
    </w:p>
    <w:p w:rsidR="003A4686" w:rsidRPr="003A4686" w:rsidRDefault="003A4686" w:rsidP="003A4686">
      <w:pPr>
        <w:widowControl/>
        <w:jc w:val="both"/>
        <w:rPr>
          <w:rFonts w:ascii="Times New Roman" w:eastAsiaTheme="minorHAnsi" w:hAnsi="Times New Roman" w:cs="Times New Roman"/>
          <w:bCs/>
          <w:color w:val="26282F"/>
          <w:sz w:val="28"/>
          <w:szCs w:val="28"/>
          <w:lang w:eastAsia="en-US"/>
        </w:rPr>
      </w:pPr>
    </w:p>
    <w:p w:rsidR="003A4686" w:rsidRPr="003A4686" w:rsidRDefault="003A4686" w:rsidP="003A4686">
      <w:pPr>
        <w:widowControl/>
        <w:jc w:val="both"/>
        <w:rPr>
          <w:rFonts w:ascii="Times New Roman" w:eastAsiaTheme="minorHAnsi" w:hAnsi="Times New Roman" w:cs="Times New Roman"/>
          <w:bCs/>
          <w:color w:val="26282F"/>
          <w:sz w:val="28"/>
          <w:szCs w:val="28"/>
          <w:lang w:eastAsia="en-US"/>
        </w:rPr>
      </w:pPr>
    </w:p>
    <w:p w:rsidR="003A4686" w:rsidRPr="003A4686" w:rsidRDefault="003A4686" w:rsidP="003A4686">
      <w:pPr>
        <w:widowControl/>
        <w:jc w:val="both"/>
        <w:rPr>
          <w:rFonts w:ascii="Times New Roman" w:eastAsiaTheme="minorHAnsi" w:hAnsi="Times New Roman" w:cs="Times New Roman"/>
          <w:bCs/>
          <w:color w:val="26282F"/>
          <w:sz w:val="28"/>
          <w:szCs w:val="28"/>
          <w:lang w:eastAsia="en-US"/>
        </w:rPr>
      </w:pPr>
    </w:p>
    <w:p w:rsidR="003A4686" w:rsidRPr="003A4686" w:rsidRDefault="003A4686" w:rsidP="003A4686">
      <w:pPr>
        <w:widowControl/>
        <w:jc w:val="both"/>
        <w:rPr>
          <w:rFonts w:ascii="Times New Roman" w:eastAsiaTheme="minorHAnsi" w:hAnsi="Times New Roman" w:cs="Times New Roman"/>
          <w:bCs/>
          <w:color w:val="26282F"/>
          <w:sz w:val="28"/>
          <w:szCs w:val="28"/>
          <w:lang w:eastAsia="en-US"/>
        </w:rPr>
      </w:pPr>
    </w:p>
    <w:p w:rsidR="003A4686" w:rsidRPr="003A4686" w:rsidRDefault="003A4686" w:rsidP="003A4686">
      <w:pPr>
        <w:widowControl/>
        <w:jc w:val="both"/>
        <w:rPr>
          <w:rFonts w:ascii="Times New Roman" w:eastAsiaTheme="minorHAnsi" w:hAnsi="Times New Roman" w:cs="Times New Roman"/>
          <w:bCs/>
          <w:color w:val="26282F"/>
          <w:sz w:val="28"/>
          <w:szCs w:val="28"/>
          <w:lang w:eastAsia="en-US"/>
        </w:rPr>
      </w:pPr>
    </w:p>
    <w:p w:rsidR="003A4686" w:rsidRPr="003A4686" w:rsidRDefault="003A4686" w:rsidP="003A4686">
      <w:pPr>
        <w:widowControl/>
        <w:jc w:val="both"/>
        <w:rPr>
          <w:rFonts w:ascii="Times New Roman" w:eastAsiaTheme="minorHAnsi" w:hAnsi="Times New Roman" w:cs="Times New Roman"/>
          <w:bCs/>
          <w:color w:val="26282F"/>
          <w:sz w:val="28"/>
          <w:szCs w:val="28"/>
          <w:lang w:eastAsia="en-US"/>
        </w:rPr>
      </w:pPr>
    </w:p>
    <w:p w:rsidR="003A4686" w:rsidRPr="003A4686" w:rsidRDefault="003A4686" w:rsidP="003A4686">
      <w:pPr>
        <w:widowControl/>
        <w:jc w:val="both"/>
        <w:rPr>
          <w:rFonts w:ascii="Times New Roman" w:eastAsiaTheme="minorHAnsi" w:hAnsi="Times New Roman" w:cs="Times New Roman"/>
          <w:bCs/>
          <w:color w:val="26282F"/>
          <w:sz w:val="28"/>
          <w:szCs w:val="28"/>
          <w:lang w:eastAsia="en-US"/>
        </w:rPr>
      </w:pPr>
    </w:p>
    <w:p w:rsidR="003A4686" w:rsidRDefault="003A4686" w:rsidP="003A4686">
      <w:pPr>
        <w:widowControl/>
        <w:jc w:val="both"/>
        <w:rPr>
          <w:rFonts w:ascii="Times New Roman" w:eastAsiaTheme="minorHAnsi" w:hAnsi="Times New Roman" w:cs="Times New Roman"/>
          <w:bCs/>
          <w:color w:val="26282F"/>
          <w:sz w:val="28"/>
          <w:szCs w:val="28"/>
          <w:lang w:eastAsia="en-US"/>
        </w:rPr>
      </w:pPr>
    </w:p>
    <w:p w:rsidR="003A4686" w:rsidRDefault="003A4686" w:rsidP="003A4686">
      <w:pPr>
        <w:widowControl/>
        <w:jc w:val="both"/>
        <w:rPr>
          <w:rFonts w:ascii="Times New Roman" w:eastAsiaTheme="minorHAnsi" w:hAnsi="Times New Roman" w:cs="Times New Roman"/>
          <w:bCs/>
          <w:color w:val="26282F"/>
          <w:sz w:val="28"/>
          <w:szCs w:val="28"/>
          <w:lang w:eastAsia="en-US"/>
        </w:rPr>
      </w:pPr>
    </w:p>
    <w:p w:rsidR="003A4686" w:rsidRPr="003A4686" w:rsidRDefault="003A4686" w:rsidP="003A4686">
      <w:pPr>
        <w:widowControl/>
        <w:ind w:left="5103"/>
        <w:jc w:val="both"/>
        <w:rPr>
          <w:rFonts w:ascii="Times New Roman" w:eastAsiaTheme="minorHAnsi" w:hAnsi="Times New Roman" w:cs="Times New Roman"/>
          <w:color w:val="auto"/>
          <w:szCs w:val="28"/>
          <w:lang w:eastAsia="en-US"/>
        </w:rPr>
      </w:pPr>
      <w:r w:rsidRPr="003A4686">
        <w:rPr>
          <w:rFonts w:ascii="Times New Roman" w:eastAsiaTheme="minorHAnsi" w:hAnsi="Times New Roman" w:cs="Times New Roman"/>
          <w:bCs/>
          <w:color w:val="26282F"/>
          <w:szCs w:val="28"/>
          <w:lang w:eastAsia="en-US"/>
        </w:rPr>
        <w:t xml:space="preserve">Приложение №1 </w:t>
      </w:r>
      <w:r w:rsidRPr="003A4686">
        <w:rPr>
          <w:rFonts w:ascii="Times New Roman" w:eastAsiaTheme="minorHAnsi" w:hAnsi="Times New Roman" w:cs="Times New Roman"/>
          <w:color w:val="auto"/>
          <w:szCs w:val="28"/>
          <w:lang w:eastAsia="en-US"/>
        </w:rPr>
        <w:t xml:space="preserve">к решению  </w:t>
      </w:r>
      <w:r w:rsidR="007045A8">
        <w:rPr>
          <w:rFonts w:ascii="Times New Roman" w:eastAsiaTheme="minorHAnsi" w:hAnsi="Times New Roman" w:cs="Times New Roman"/>
          <w:color w:val="auto"/>
          <w:szCs w:val="28"/>
          <w:lang w:eastAsia="en-US"/>
        </w:rPr>
        <w:t xml:space="preserve">Совета города Азнакаево </w:t>
      </w:r>
      <w:r w:rsidRPr="003A4686">
        <w:rPr>
          <w:rFonts w:ascii="Times New Roman" w:eastAsiaTheme="minorHAnsi" w:hAnsi="Times New Roman" w:cs="Times New Roman"/>
          <w:color w:val="auto"/>
          <w:szCs w:val="28"/>
          <w:lang w:eastAsia="en-US"/>
        </w:rPr>
        <w:t xml:space="preserve">Азнакаевского </w:t>
      </w:r>
      <w:r w:rsidR="007045A8">
        <w:rPr>
          <w:rFonts w:ascii="Times New Roman" w:eastAsiaTheme="minorHAnsi" w:hAnsi="Times New Roman" w:cs="Times New Roman"/>
          <w:color w:val="auto"/>
          <w:szCs w:val="28"/>
          <w:lang w:eastAsia="en-US"/>
        </w:rPr>
        <w:t xml:space="preserve">муниципального </w:t>
      </w:r>
      <w:r w:rsidRPr="003A4686">
        <w:rPr>
          <w:rFonts w:ascii="Times New Roman" w:eastAsiaTheme="minorHAnsi" w:hAnsi="Times New Roman" w:cs="Times New Roman"/>
          <w:color w:val="auto"/>
          <w:szCs w:val="28"/>
          <w:lang w:eastAsia="en-US"/>
        </w:rPr>
        <w:t>район</w:t>
      </w:r>
      <w:r w:rsidR="007045A8">
        <w:rPr>
          <w:rFonts w:ascii="Times New Roman" w:eastAsiaTheme="minorHAnsi" w:hAnsi="Times New Roman" w:cs="Times New Roman"/>
          <w:color w:val="auto"/>
          <w:szCs w:val="28"/>
          <w:lang w:eastAsia="en-US"/>
        </w:rPr>
        <w:t xml:space="preserve">а </w:t>
      </w:r>
      <w:r w:rsidRPr="003A4686">
        <w:rPr>
          <w:rFonts w:ascii="Times New Roman" w:eastAsiaTheme="minorHAnsi" w:hAnsi="Times New Roman" w:cs="Times New Roman"/>
          <w:color w:val="auto"/>
          <w:szCs w:val="28"/>
          <w:lang w:eastAsia="en-US"/>
        </w:rPr>
        <w:t xml:space="preserve"> Республики Татарстан</w:t>
      </w:r>
    </w:p>
    <w:p w:rsidR="003A4686" w:rsidRPr="003A4686" w:rsidRDefault="003A4686" w:rsidP="003A4686">
      <w:pPr>
        <w:widowControl/>
        <w:ind w:left="5103"/>
        <w:jc w:val="both"/>
        <w:rPr>
          <w:rFonts w:ascii="Times New Roman" w:eastAsiaTheme="minorHAnsi" w:hAnsi="Times New Roman" w:cs="Times New Roman"/>
          <w:color w:val="auto"/>
          <w:szCs w:val="28"/>
          <w:lang w:eastAsia="en-US"/>
        </w:rPr>
      </w:pPr>
      <w:r w:rsidRPr="003A4686">
        <w:rPr>
          <w:rFonts w:ascii="Times New Roman" w:eastAsiaTheme="minorHAnsi" w:hAnsi="Times New Roman" w:cs="Times New Roman"/>
          <w:color w:val="auto"/>
          <w:szCs w:val="28"/>
          <w:lang w:eastAsia="en-US"/>
        </w:rPr>
        <w:t>от «_____»_______</w:t>
      </w:r>
      <w:r w:rsidR="008101B5">
        <w:rPr>
          <w:rFonts w:ascii="Times New Roman" w:eastAsiaTheme="minorHAnsi" w:hAnsi="Times New Roman" w:cs="Times New Roman"/>
          <w:color w:val="auto"/>
          <w:szCs w:val="28"/>
          <w:lang w:eastAsia="en-US"/>
        </w:rPr>
        <w:t xml:space="preserve">__ </w:t>
      </w:r>
      <w:r w:rsidRPr="003A4686">
        <w:rPr>
          <w:rFonts w:ascii="Times New Roman" w:eastAsiaTheme="minorHAnsi" w:hAnsi="Times New Roman" w:cs="Times New Roman"/>
          <w:color w:val="auto"/>
          <w:szCs w:val="28"/>
          <w:lang w:eastAsia="en-US"/>
        </w:rPr>
        <w:t xml:space="preserve"> 2021  № _______</w:t>
      </w:r>
    </w:p>
    <w:p w:rsidR="003A4686" w:rsidRDefault="003A4686" w:rsidP="00271251">
      <w:pPr>
        <w:pStyle w:val="a5"/>
        <w:ind w:left="851" w:right="852"/>
        <w:jc w:val="center"/>
        <w:rPr>
          <w:rFonts w:ascii="Times New Roman" w:hAnsi="Times New Roman" w:cs="Times New Roman"/>
        </w:rPr>
      </w:pPr>
    </w:p>
    <w:p w:rsidR="00FC63D6" w:rsidRPr="00FC63D6" w:rsidRDefault="00FC63D6" w:rsidP="00FC63D6">
      <w:pPr>
        <w:jc w:val="center"/>
        <w:rPr>
          <w:rFonts w:ascii="Times New Roman" w:hAnsi="Times New Roman" w:cs="Times New Roman"/>
          <w:sz w:val="26"/>
          <w:szCs w:val="26"/>
        </w:rPr>
      </w:pPr>
      <w:r w:rsidRPr="00FC63D6">
        <w:rPr>
          <w:rFonts w:ascii="Times New Roman" w:hAnsi="Times New Roman" w:cs="Times New Roman"/>
          <w:sz w:val="26"/>
          <w:szCs w:val="26"/>
        </w:rPr>
        <w:t>Положение</w:t>
      </w:r>
    </w:p>
    <w:p w:rsidR="00FC63D6" w:rsidRPr="00FC63D6" w:rsidRDefault="00FC63D6" w:rsidP="00FC63D6">
      <w:pPr>
        <w:jc w:val="center"/>
        <w:rPr>
          <w:rFonts w:ascii="Times New Roman" w:hAnsi="Times New Roman" w:cs="Times New Roman"/>
          <w:sz w:val="26"/>
          <w:szCs w:val="26"/>
        </w:rPr>
      </w:pPr>
      <w:r w:rsidRPr="00FC63D6">
        <w:rPr>
          <w:rFonts w:ascii="Times New Roman" w:hAnsi="Times New Roman" w:cs="Times New Roman"/>
          <w:sz w:val="26"/>
          <w:szCs w:val="26"/>
        </w:rPr>
        <w:t>о муниципальном контроле на автомобильном транспорте, городском наземном электрическом транспорте и в дорожном хозяйстве</w:t>
      </w:r>
      <w:r w:rsidRPr="00FC63D6">
        <w:t xml:space="preserve"> </w:t>
      </w:r>
      <w:r w:rsidRPr="00FC63D6">
        <w:rPr>
          <w:rFonts w:ascii="Times New Roman" w:hAnsi="Times New Roman" w:cs="Times New Roman"/>
          <w:sz w:val="26"/>
          <w:szCs w:val="26"/>
        </w:rPr>
        <w:t>на территории города Азнакаево Азнакаевского муниципального района  Республики Татарстан</w:t>
      </w:r>
    </w:p>
    <w:p w:rsidR="00FC63D6" w:rsidRPr="00FC63D6" w:rsidRDefault="00FC63D6" w:rsidP="00FC63D6">
      <w:pPr>
        <w:jc w:val="center"/>
        <w:rPr>
          <w:rFonts w:ascii="Times New Roman" w:hAnsi="Times New Roman" w:cs="Times New Roman"/>
          <w:sz w:val="26"/>
          <w:szCs w:val="26"/>
        </w:rPr>
      </w:pPr>
    </w:p>
    <w:p w:rsidR="00FC63D6" w:rsidRPr="00FC63D6" w:rsidRDefault="00FC63D6" w:rsidP="00FC63D6">
      <w:pPr>
        <w:spacing w:line="360" w:lineRule="auto"/>
        <w:ind w:firstLine="709"/>
        <w:jc w:val="center"/>
        <w:rPr>
          <w:rFonts w:ascii="Times New Roman" w:hAnsi="Times New Roman" w:cs="Times New Roman"/>
          <w:b/>
          <w:sz w:val="26"/>
          <w:szCs w:val="26"/>
        </w:rPr>
      </w:pPr>
      <w:r w:rsidRPr="00FC63D6">
        <w:rPr>
          <w:rFonts w:ascii="Times New Roman" w:hAnsi="Times New Roman" w:cs="Times New Roman"/>
          <w:b/>
          <w:sz w:val="26"/>
          <w:szCs w:val="26"/>
        </w:rPr>
        <w:t>Глава 1. Общие положения</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FC63D6" w:rsidRPr="00FC63D6">
        <w:rPr>
          <w:rFonts w:ascii="Times New Roman" w:hAnsi="Times New Roman" w:cs="Times New Roman"/>
          <w:sz w:val="26"/>
          <w:szCs w:val="26"/>
        </w:rPr>
        <w:t>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w:t>
      </w:r>
      <w:r w:rsidR="00FC63D6" w:rsidRPr="00FC63D6">
        <w:t xml:space="preserve"> </w:t>
      </w:r>
      <w:r w:rsidR="00FC63D6" w:rsidRPr="00FC63D6">
        <w:rPr>
          <w:rFonts w:ascii="Times New Roman" w:hAnsi="Times New Roman" w:cs="Times New Roman"/>
          <w:sz w:val="26"/>
          <w:szCs w:val="26"/>
        </w:rPr>
        <w:t>на территории города Азнакаево Азнакаевского муниципального района  Республики Татарстан</w:t>
      </w:r>
      <w:r w:rsidR="00FC63D6">
        <w:rPr>
          <w:rFonts w:ascii="Times New Roman" w:hAnsi="Times New Roman" w:cs="Times New Roman"/>
          <w:sz w:val="26"/>
          <w:szCs w:val="26"/>
        </w:rPr>
        <w:t xml:space="preserve"> </w:t>
      </w:r>
      <w:r w:rsidR="00FC63D6" w:rsidRPr="00FC63D6">
        <w:rPr>
          <w:rFonts w:ascii="Times New Roman" w:hAnsi="Times New Roman" w:cs="Times New Roman"/>
          <w:sz w:val="26"/>
          <w:szCs w:val="26"/>
        </w:rPr>
        <w:t xml:space="preserve"> (далее - муниципальный контроль).</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proofErr w:type="gramStart"/>
      <w:r w:rsidR="00FC63D6" w:rsidRPr="00FC63D6">
        <w:rPr>
          <w:rFonts w:ascii="Times New Roman" w:hAnsi="Times New Roman" w:cs="Times New Roman"/>
          <w:sz w:val="26"/>
          <w:szCs w:val="26"/>
        </w:rPr>
        <w:t xml:space="preserve">Под муниципальным контролем понимается деятельность </w:t>
      </w:r>
      <w:r w:rsidR="00FC63D6">
        <w:rPr>
          <w:rFonts w:ascii="Times New Roman" w:hAnsi="Times New Roman" w:cs="Times New Roman"/>
          <w:sz w:val="26"/>
          <w:szCs w:val="26"/>
        </w:rPr>
        <w:t xml:space="preserve">города Азнакаево </w:t>
      </w:r>
      <w:r w:rsidR="00FC63D6" w:rsidRPr="00FC63D6">
        <w:rPr>
          <w:rFonts w:ascii="Times New Roman" w:hAnsi="Times New Roman" w:cs="Times New Roman"/>
          <w:sz w:val="26"/>
          <w:szCs w:val="26"/>
        </w:rPr>
        <w:t>Азнакаевского муниципального района, направленная на предупреждение, выявление и пресечение нарушений обязательных требований на автомобильном транспорте, городском наземном транспорте и в дорожном хозяйстве (далее - обязательных требований), осуществляемая в рамках полномочий Азнакаевского муниципального района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w:t>
      </w:r>
      <w:proofErr w:type="gramEnd"/>
      <w:r w:rsidR="00FC63D6" w:rsidRPr="00FC63D6">
        <w:rPr>
          <w:rFonts w:ascii="Times New Roman" w:hAnsi="Times New Roman" w:cs="Times New Roman"/>
          <w:sz w:val="26"/>
          <w:szCs w:val="26"/>
        </w:rPr>
        <w:t xml:space="preserve">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FC63D6" w:rsidRPr="00FC63D6">
        <w:rPr>
          <w:rFonts w:ascii="Times New Roman" w:hAnsi="Times New Roman" w:cs="Times New Roman"/>
          <w:sz w:val="26"/>
          <w:szCs w:val="26"/>
        </w:rPr>
        <w:t>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жизнь и здоровье граждан;</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права, свободы и законные интересы граждан и организаций;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xml:space="preserve">- объекты транспортной инфраструктуры, как технические сооружения и </w:t>
      </w:r>
      <w:r w:rsidRPr="00FC63D6">
        <w:rPr>
          <w:rFonts w:ascii="Times New Roman" w:hAnsi="Times New Roman" w:cs="Times New Roman"/>
          <w:sz w:val="26"/>
          <w:szCs w:val="26"/>
        </w:rPr>
        <w:lastRenderedPageBreak/>
        <w:t>имущественные комплексы;</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перевозка грузов и пассажиров, как обеспечение услуг и экономическая деятельность.</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proofErr w:type="gramStart"/>
      <w:r w:rsidR="00FC63D6" w:rsidRPr="00FC63D6">
        <w:rPr>
          <w:rFonts w:ascii="Times New Roman" w:hAnsi="Times New Roman" w:cs="Times New Roman"/>
          <w:sz w:val="26"/>
          <w:szCs w:val="26"/>
        </w:rPr>
        <w:t>Муниципальный контроль осуществляется 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№248-ФЗ «О государственном контроле (надзоре) и мун</w:t>
      </w:r>
      <w:r w:rsidR="00FC63D6" w:rsidRPr="00FC63D6">
        <w:rPr>
          <w:rFonts w:ascii="Times New Roman" w:hAnsi="Times New Roman" w:cs="Times New Roman"/>
          <w:spacing w:val="1"/>
          <w:sz w:val="26"/>
          <w:szCs w:val="26"/>
        </w:rPr>
        <w:t>ици</w:t>
      </w:r>
      <w:r w:rsidR="00FC63D6" w:rsidRPr="00FC63D6">
        <w:rPr>
          <w:rFonts w:ascii="Times New Roman" w:hAnsi="Times New Roman" w:cs="Times New Roman"/>
          <w:sz w:val="26"/>
          <w:szCs w:val="26"/>
        </w:rPr>
        <w:t>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w:t>
      </w:r>
      <w:proofErr w:type="gramEnd"/>
      <w:r w:rsidR="00FC63D6" w:rsidRPr="00FC63D6">
        <w:rPr>
          <w:rFonts w:ascii="Times New Roman" w:hAnsi="Times New Roman" w:cs="Times New Roman"/>
          <w:sz w:val="26"/>
          <w:szCs w:val="26"/>
        </w:rPr>
        <w:t xml:space="preserve"> другими муниципальными нормативными правовыми актами.</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xml:space="preserve">Уполномоченным органом на осуществление муниципального контроля на автомобильном транспорте, городском наземном электрическом транспорте и в дорожном хозяйстве является отдел </w:t>
      </w:r>
      <w:r w:rsidR="0070034C">
        <w:rPr>
          <w:rFonts w:ascii="Times New Roman" w:hAnsi="Times New Roman" w:cs="Times New Roman"/>
          <w:sz w:val="26"/>
          <w:szCs w:val="26"/>
        </w:rPr>
        <w:t>городского хозяйства</w:t>
      </w:r>
      <w:r w:rsidRPr="00FC63D6">
        <w:rPr>
          <w:rFonts w:ascii="Times New Roman" w:hAnsi="Times New Roman" w:cs="Times New Roman"/>
          <w:sz w:val="26"/>
          <w:szCs w:val="26"/>
        </w:rPr>
        <w:t xml:space="preserve"> Исполнительного комитета </w:t>
      </w:r>
      <w:r w:rsidR="0070034C">
        <w:rPr>
          <w:rFonts w:ascii="Times New Roman" w:hAnsi="Times New Roman" w:cs="Times New Roman"/>
          <w:sz w:val="26"/>
          <w:szCs w:val="26"/>
        </w:rPr>
        <w:t xml:space="preserve">города Азнакаево </w:t>
      </w:r>
      <w:r w:rsidRPr="00FC63D6">
        <w:rPr>
          <w:rFonts w:ascii="Times New Roman" w:hAnsi="Times New Roman" w:cs="Times New Roman"/>
          <w:sz w:val="26"/>
          <w:szCs w:val="26"/>
        </w:rPr>
        <w:t>Азнакаевского  муниципального района.</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00FC63D6" w:rsidRPr="00FC63D6">
        <w:rPr>
          <w:rFonts w:ascii="Times New Roman" w:hAnsi="Times New Roman" w:cs="Times New Roman"/>
          <w:sz w:val="26"/>
          <w:szCs w:val="26"/>
        </w:rPr>
        <w:t>От имени органа муниципального контроля муниципальный контроль осуществляют:</w:t>
      </w:r>
    </w:p>
    <w:p w:rsidR="0070034C"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xml:space="preserve">1) </w:t>
      </w:r>
      <w:r w:rsidR="0070034C">
        <w:rPr>
          <w:rFonts w:ascii="Times New Roman" w:hAnsi="Times New Roman" w:cs="Times New Roman"/>
          <w:sz w:val="26"/>
          <w:szCs w:val="26"/>
        </w:rPr>
        <w:t>заместитель руководителя Исполнительного комитета города Азнакаево Азнакаевского муниципального района;</w:t>
      </w:r>
    </w:p>
    <w:p w:rsidR="00FC63D6" w:rsidRPr="00FC63D6" w:rsidRDefault="0070034C" w:rsidP="0070034C">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FC63D6" w:rsidRPr="00FC63D6">
        <w:rPr>
          <w:rFonts w:ascii="Times New Roman" w:hAnsi="Times New Roman" w:cs="Times New Roman"/>
          <w:sz w:val="26"/>
          <w:szCs w:val="26"/>
        </w:rPr>
        <w:t xml:space="preserve">начальник </w:t>
      </w:r>
      <w:r>
        <w:rPr>
          <w:rFonts w:ascii="Times New Roman" w:hAnsi="Times New Roman" w:cs="Times New Roman"/>
          <w:sz w:val="26"/>
          <w:szCs w:val="26"/>
        </w:rPr>
        <w:t xml:space="preserve">городского хозяйства </w:t>
      </w:r>
      <w:r w:rsidR="00FC63D6" w:rsidRPr="00FC63D6">
        <w:rPr>
          <w:rFonts w:ascii="Times New Roman" w:hAnsi="Times New Roman" w:cs="Times New Roman"/>
          <w:sz w:val="26"/>
          <w:szCs w:val="26"/>
        </w:rPr>
        <w:t xml:space="preserve">Исполнительного комитета </w:t>
      </w:r>
      <w:r>
        <w:rPr>
          <w:rFonts w:ascii="Times New Roman" w:hAnsi="Times New Roman" w:cs="Times New Roman"/>
          <w:sz w:val="26"/>
          <w:szCs w:val="26"/>
        </w:rPr>
        <w:t xml:space="preserve">города Азнакаево </w:t>
      </w:r>
      <w:r w:rsidR="00FC63D6" w:rsidRPr="00FC63D6">
        <w:rPr>
          <w:rFonts w:ascii="Times New Roman" w:hAnsi="Times New Roman" w:cs="Times New Roman"/>
          <w:sz w:val="26"/>
          <w:szCs w:val="26"/>
        </w:rPr>
        <w:t>Азнака</w:t>
      </w:r>
      <w:r>
        <w:rPr>
          <w:rFonts w:ascii="Times New Roman" w:hAnsi="Times New Roman" w:cs="Times New Roman"/>
          <w:sz w:val="26"/>
          <w:szCs w:val="26"/>
        </w:rPr>
        <w:t>евского  муниципального района</w:t>
      </w:r>
      <w:r w:rsidR="00FC63D6" w:rsidRPr="00FC63D6">
        <w:rPr>
          <w:rFonts w:ascii="Times New Roman" w:hAnsi="Times New Roman" w:cs="Times New Roman"/>
          <w:sz w:val="26"/>
          <w:szCs w:val="26"/>
        </w:rPr>
        <w:t xml:space="preserve"> (далее - должностные лица уполномоченного органа).</w:t>
      </w:r>
    </w:p>
    <w:p w:rsidR="00FC63D6" w:rsidRPr="00FC63D6" w:rsidRDefault="00FC63D6" w:rsidP="00FC63D6">
      <w:pPr>
        <w:spacing w:line="360" w:lineRule="auto"/>
        <w:ind w:firstLine="709"/>
        <w:jc w:val="both"/>
        <w:rPr>
          <w:rFonts w:ascii="Times New Roman" w:hAnsi="Times New Roman" w:cs="Times New Roman"/>
          <w:sz w:val="26"/>
          <w:szCs w:val="26"/>
        </w:rPr>
      </w:pPr>
      <w:proofErr w:type="gramStart"/>
      <w:r w:rsidRPr="00FC63D6">
        <w:rPr>
          <w:rFonts w:ascii="Times New Roman" w:hAnsi="Times New Roman" w:cs="Times New Roman"/>
          <w:sz w:val="26"/>
          <w:szCs w:val="26"/>
        </w:rPr>
        <w:t>Орган муниципального контроля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органа муниципального контроля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w:t>
      </w:r>
      <w:r w:rsidRPr="00FC63D6">
        <w:rPr>
          <w:sz w:val="26"/>
          <w:szCs w:val="26"/>
        </w:rPr>
        <w:t xml:space="preserve"> </w:t>
      </w:r>
      <w:r w:rsidRPr="00FC63D6">
        <w:rPr>
          <w:rFonts w:ascii="Times New Roman" w:hAnsi="Times New Roman" w:cs="Times New Roman"/>
          <w:sz w:val="26"/>
          <w:szCs w:val="26"/>
        </w:rPr>
        <w:t xml:space="preserve">является </w:t>
      </w:r>
      <w:r w:rsidR="0070034C">
        <w:rPr>
          <w:rFonts w:ascii="Times New Roman" w:hAnsi="Times New Roman" w:cs="Times New Roman"/>
          <w:sz w:val="26"/>
          <w:szCs w:val="26"/>
        </w:rPr>
        <w:t xml:space="preserve"> отдел городского хозяйства </w:t>
      </w:r>
      <w:r w:rsidRPr="00FC63D6">
        <w:rPr>
          <w:rFonts w:ascii="Times New Roman" w:hAnsi="Times New Roman" w:cs="Times New Roman"/>
          <w:sz w:val="26"/>
          <w:szCs w:val="26"/>
        </w:rPr>
        <w:t xml:space="preserve">Исполнительного комитета </w:t>
      </w:r>
      <w:r w:rsidR="0070034C">
        <w:rPr>
          <w:rFonts w:ascii="Times New Roman" w:hAnsi="Times New Roman" w:cs="Times New Roman"/>
          <w:sz w:val="26"/>
          <w:szCs w:val="26"/>
        </w:rPr>
        <w:t xml:space="preserve">города Азнакаево </w:t>
      </w:r>
      <w:r w:rsidRPr="00FC63D6">
        <w:rPr>
          <w:rFonts w:ascii="Times New Roman" w:hAnsi="Times New Roman" w:cs="Times New Roman"/>
          <w:sz w:val="26"/>
          <w:szCs w:val="26"/>
        </w:rPr>
        <w:t>Азнакаевского муниципального района  (далее – орган муниципального контроля).</w:t>
      </w:r>
      <w:proofErr w:type="gramEnd"/>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00FC63D6" w:rsidRPr="00FC63D6">
        <w:rPr>
          <w:rFonts w:ascii="Times New Roman" w:hAnsi="Times New Roman" w:cs="Times New Roman"/>
          <w:sz w:val="26"/>
          <w:szCs w:val="26"/>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1.7. </w:t>
      </w:r>
      <w:r w:rsidR="00FC63D6" w:rsidRPr="00FC63D6">
        <w:rPr>
          <w:rFonts w:ascii="Times New Roman" w:hAnsi="Times New Roman" w:cs="Times New Roman"/>
          <w:sz w:val="26"/>
          <w:szCs w:val="26"/>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6 настоящего Положения, за исключением жилых помещений.</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D23D3C">
        <w:rPr>
          <w:rFonts w:ascii="Times New Roman" w:hAnsi="Times New Roman" w:cs="Times New Roman"/>
          <w:sz w:val="26"/>
          <w:szCs w:val="26"/>
        </w:rPr>
        <w:t xml:space="preserve"> </w:t>
      </w:r>
      <w:r w:rsidR="00FC63D6" w:rsidRPr="00FC63D6">
        <w:rPr>
          <w:rFonts w:ascii="Times New Roman" w:hAnsi="Times New Roman" w:cs="Times New Roman"/>
          <w:sz w:val="26"/>
          <w:szCs w:val="26"/>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1.9.  </w:t>
      </w:r>
      <w:r w:rsidR="00FC63D6" w:rsidRPr="00FC63D6">
        <w:rPr>
          <w:rFonts w:ascii="Times New Roman" w:hAnsi="Times New Roman" w:cs="Times New Roman"/>
          <w:sz w:val="26"/>
          <w:szCs w:val="26"/>
        </w:rPr>
        <w:t>Предметом муниципального контроля является соблюдение обязательных требований: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соблюдение контролируемыми лицами обязательных требований, установленных нормативными правовыми актами;</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соблюдение (реализация) требований, содержащихся в разрешительных документах;</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3) соблюдение требований документов, исполнение которых является необходимым в соответствии с законодательством Российской Федерации;</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xml:space="preserve">4) исполнение решений, принимаемых по результатам контрольных (надзорных) мероприятий. </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1.10.  </w:t>
      </w:r>
      <w:r w:rsidR="00FC63D6" w:rsidRPr="00FC63D6">
        <w:rPr>
          <w:rFonts w:ascii="Times New Roman" w:hAnsi="Times New Roman" w:cs="Times New Roman"/>
          <w:sz w:val="26"/>
          <w:szCs w:val="26"/>
        </w:rPr>
        <w:t>Объектами муниципального контроля являются: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C63D6" w:rsidRPr="00FC63D6" w:rsidRDefault="00FC63D6" w:rsidP="00FC63D6">
      <w:pPr>
        <w:spacing w:line="360" w:lineRule="auto"/>
        <w:ind w:firstLine="709"/>
        <w:jc w:val="both"/>
        <w:rPr>
          <w:rFonts w:ascii="Times New Roman" w:hAnsi="Times New Roman" w:cs="Times New Roman"/>
          <w:sz w:val="26"/>
          <w:szCs w:val="26"/>
        </w:rPr>
      </w:pPr>
      <w:proofErr w:type="gramStart"/>
      <w:r w:rsidRPr="00FC63D6">
        <w:rPr>
          <w:rFonts w:ascii="Times New Roman" w:hAnsi="Times New Roman" w:cs="Times New Roman"/>
          <w:sz w:val="26"/>
          <w:szCs w:val="26"/>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w:t>
      </w:r>
      <w:r w:rsidRPr="00FC63D6">
        <w:rPr>
          <w:rFonts w:ascii="Times New Roman" w:hAnsi="Times New Roman" w:cs="Times New Roman"/>
          <w:sz w:val="26"/>
          <w:szCs w:val="26"/>
        </w:rPr>
        <w:lastRenderedPageBreak/>
        <w:t>которым предъявляются обязательные требования (далее - производственные</w:t>
      </w:r>
      <w:proofErr w:type="gramEnd"/>
      <w:r w:rsidRPr="00FC63D6">
        <w:rPr>
          <w:rFonts w:ascii="Times New Roman" w:hAnsi="Times New Roman" w:cs="Times New Roman"/>
          <w:sz w:val="26"/>
          <w:szCs w:val="26"/>
        </w:rPr>
        <w:t xml:space="preserve"> объекты). </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1.11. </w:t>
      </w:r>
      <w:r w:rsidR="00FC63D6" w:rsidRPr="00FC63D6">
        <w:rPr>
          <w:rFonts w:ascii="Times New Roman" w:hAnsi="Times New Roman" w:cs="Times New Roman"/>
          <w:sz w:val="26"/>
          <w:szCs w:val="26"/>
        </w:rPr>
        <w:t>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1.12.</w:t>
      </w:r>
      <w:r w:rsidR="00D23D3C">
        <w:rPr>
          <w:rFonts w:ascii="Times New Roman" w:hAnsi="Times New Roman" w:cs="Times New Roman"/>
          <w:sz w:val="26"/>
          <w:szCs w:val="26"/>
        </w:rPr>
        <w:t xml:space="preserve"> </w:t>
      </w:r>
      <w:r w:rsidR="00FC63D6" w:rsidRPr="00FC63D6">
        <w:rPr>
          <w:rFonts w:ascii="Times New Roman" w:hAnsi="Times New Roman" w:cs="Times New Roman"/>
          <w:sz w:val="26"/>
          <w:szCs w:val="26"/>
        </w:rPr>
        <w:t>Уполномоченные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1.13. </w:t>
      </w:r>
      <w:r w:rsidR="00FC63D6" w:rsidRPr="00FC63D6">
        <w:rPr>
          <w:rFonts w:ascii="Times New Roman" w:hAnsi="Times New Roman" w:cs="Times New Roman"/>
          <w:sz w:val="26"/>
          <w:szCs w:val="26"/>
        </w:rPr>
        <w:t>Уполномоченные органы получают на безвозмездной основе документы и (или) информацию, необходимые для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 эти документы и (или) информация.</w:t>
      </w:r>
    </w:p>
    <w:p w:rsidR="00FC63D6" w:rsidRPr="00FC63D6" w:rsidRDefault="003C7D4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1.14. </w:t>
      </w:r>
      <w:r w:rsidR="00FC63D6" w:rsidRPr="00FC63D6">
        <w:rPr>
          <w:rFonts w:ascii="Times New Roman" w:hAnsi="Times New Roman" w:cs="Times New Roman"/>
          <w:sz w:val="26"/>
          <w:szCs w:val="26"/>
        </w:rPr>
        <w:t>Перечень документов и (или) информации, запрашиваемых в рамках межведомственного информационного взаимодействия приведен в приложении №3 к настоящему Положению.</w:t>
      </w:r>
    </w:p>
    <w:p w:rsidR="00FC63D6" w:rsidRPr="00FC63D6" w:rsidRDefault="00FC63D6" w:rsidP="00FC63D6">
      <w:pPr>
        <w:ind w:firstLine="567"/>
        <w:jc w:val="center"/>
        <w:rPr>
          <w:rFonts w:ascii="Times New Roman" w:hAnsi="Times New Roman" w:cs="Times New Roman"/>
          <w:b/>
          <w:sz w:val="26"/>
          <w:szCs w:val="26"/>
        </w:rPr>
      </w:pPr>
      <w:bookmarkStart w:id="1" w:name="bookmark0"/>
    </w:p>
    <w:p w:rsidR="00FC63D6" w:rsidRPr="00FC63D6" w:rsidRDefault="00FC63D6" w:rsidP="00FC63D6">
      <w:pPr>
        <w:ind w:firstLine="709"/>
        <w:contextualSpacing/>
        <w:jc w:val="center"/>
        <w:rPr>
          <w:rFonts w:ascii="Times New Roman" w:hAnsi="Times New Roman" w:cs="Times New Roman"/>
          <w:b/>
          <w:sz w:val="26"/>
          <w:szCs w:val="26"/>
        </w:rPr>
      </w:pPr>
      <w:r w:rsidRPr="00FC63D6">
        <w:rPr>
          <w:rFonts w:ascii="Times New Roman" w:hAnsi="Times New Roman" w:cs="Times New Roman"/>
          <w:b/>
          <w:sz w:val="26"/>
          <w:szCs w:val="26"/>
        </w:rPr>
        <w:t>Глава  2. Управление рисками причинения вреда (ущерба) охраняемым законом ценностям при осуществлении муниципального контроля</w:t>
      </w:r>
      <w:bookmarkEnd w:id="1"/>
    </w:p>
    <w:p w:rsidR="00FC63D6" w:rsidRPr="00FC63D6" w:rsidRDefault="00FC63D6" w:rsidP="00FC63D6">
      <w:pPr>
        <w:ind w:firstLine="709"/>
        <w:contextualSpacing/>
        <w:jc w:val="center"/>
        <w:rPr>
          <w:rFonts w:ascii="Times New Roman" w:hAnsi="Times New Roman" w:cs="Times New Roman"/>
          <w:b/>
          <w:sz w:val="26"/>
          <w:szCs w:val="26"/>
        </w:rPr>
      </w:pPr>
    </w:p>
    <w:p w:rsidR="00FC63D6" w:rsidRPr="00FC63D6" w:rsidRDefault="00FC63D6" w:rsidP="00FC63D6">
      <w:pPr>
        <w:ind w:firstLine="709"/>
        <w:contextualSpacing/>
        <w:jc w:val="center"/>
        <w:rPr>
          <w:rFonts w:ascii="Times New Roman" w:hAnsi="Times New Roman" w:cs="Times New Roman"/>
          <w:b/>
          <w:sz w:val="26"/>
          <w:szCs w:val="26"/>
        </w:rPr>
      </w:pP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 </w:t>
      </w:r>
      <w:r w:rsidR="00FC63D6" w:rsidRPr="00FC63D6">
        <w:rPr>
          <w:rFonts w:ascii="Times New Roman" w:hAnsi="Times New Roman" w:cs="Times New Roman"/>
          <w:sz w:val="26"/>
          <w:szCs w:val="26"/>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2.2. </w:t>
      </w:r>
      <w:r w:rsidR="00FC63D6" w:rsidRPr="00FC63D6">
        <w:rPr>
          <w:rFonts w:ascii="Times New Roman" w:hAnsi="Times New Roman" w:cs="Times New Roman"/>
          <w:sz w:val="26"/>
          <w:szCs w:val="26"/>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2.3. </w:t>
      </w:r>
      <w:r w:rsidR="00FC63D6" w:rsidRPr="00FC63D6">
        <w:rPr>
          <w:rFonts w:ascii="Times New Roman" w:hAnsi="Times New Roman" w:cs="Times New Roman"/>
          <w:sz w:val="26"/>
          <w:szCs w:val="26"/>
        </w:rPr>
        <w:t>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2.4. </w:t>
      </w:r>
      <w:r w:rsidR="00FC63D6" w:rsidRPr="00FC63D6">
        <w:rPr>
          <w:rFonts w:ascii="Times New Roman" w:hAnsi="Times New Roman" w:cs="Times New Roman"/>
          <w:sz w:val="26"/>
          <w:szCs w:val="26"/>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2.5. </w:t>
      </w:r>
      <w:r w:rsidR="00FC63D6" w:rsidRPr="00FC63D6">
        <w:rPr>
          <w:rFonts w:ascii="Times New Roman" w:hAnsi="Times New Roman" w:cs="Times New Roman"/>
          <w:sz w:val="26"/>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2.6. </w:t>
      </w:r>
      <w:r w:rsidR="00FC63D6" w:rsidRPr="00FC63D6">
        <w:rPr>
          <w:rFonts w:ascii="Times New Roman" w:hAnsi="Times New Roman" w:cs="Times New Roman"/>
          <w:sz w:val="26"/>
          <w:szCs w:val="26"/>
        </w:rPr>
        <w:t>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1) средний риск;</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2) умеренный риск;</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3) низкий риск.</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2.7. </w:t>
      </w:r>
      <w:proofErr w:type="gramStart"/>
      <w:r w:rsidR="00FC63D6" w:rsidRPr="00FC63D6">
        <w:rPr>
          <w:rFonts w:ascii="Times New Roman" w:hAnsi="Times New Roman" w:cs="Times New Roman"/>
          <w:sz w:val="26"/>
          <w:szCs w:val="26"/>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00FC63D6" w:rsidRPr="00FC63D6">
        <w:rPr>
          <w:rFonts w:ascii="Times New Roman" w:hAnsi="Times New Roman" w:cs="Times New Roman"/>
          <w:sz w:val="26"/>
          <w:szCs w:val="26"/>
        </w:rPr>
        <w:t xml:space="preserve"> вреда (ущерба) соответствовало имеющимся ресурсам контрольного органа.</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2.8. </w:t>
      </w:r>
      <w:r w:rsidR="00FC63D6" w:rsidRPr="00FC63D6">
        <w:rPr>
          <w:rFonts w:ascii="Times New Roman" w:hAnsi="Times New Roman" w:cs="Times New Roman"/>
          <w:sz w:val="26"/>
          <w:szCs w:val="26"/>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1) к категории среднего риска относятся объекты контроля - искусственные дорожные сооружения;</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2.9. </w:t>
      </w:r>
      <w:r w:rsidR="00FC63D6" w:rsidRPr="00FC63D6">
        <w:rPr>
          <w:rFonts w:ascii="Times New Roman" w:hAnsi="Times New Roman" w:cs="Times New Roman"/>
          <w:sz w:val="26"/>
          <w:szCs w:val="26"/>
        </w:rPr>
        <w:t>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нормативным правовым актом Азнакаевского муниципального района.</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2.10. </w:t>
      </w:r>
      <w:r w:rsidR="00FC63D6" w:rsidRPr="00FC63D6">
        <w:rPr>
          <w:rFonts w:ascii="Times New Roman" w:hAnsi="Times New Roman" w:cs="Times New Roman"/>
          <w:sz w:val="26"/>
          <w:szCs w:val="26"/>
        </w:rPr>
        <w:t>В случае если объект контроля не отнесен к определенной категории риска, он считается отнесенным к категории низкого риска.</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2.11.  </w:t>
      </w:r>
      <w:r w:rsidR="00FC63D6" w:rsidRPr="00FC63D6">
        <w:rPr>
          <w:rFonts w:ascii="Times New Roman" w:hAnsi="Times New Roman" w:cs="Times New Roman"/>
          <w:sz w:val="26"/>
          <w:szCs w:val="26"/>
        </w:rPr>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2.12. </w:t>
      </w:r>
      <w:r w:rsidR="00FC63D6" w:rsidRPr="00FC63D6">
        <w:rPr>
          <w:rFonts w:ascii="Times New Roman" w:hAnsi="Times New Roman" w:cs="Times New Roman"/>
          <w:sz w:val="26"/>
          <w:szCs w:val="26"/>
        </w:rPr>
        <w:t>Частота проведения плановых контрольных мероприятий устанавливается:</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1) для объектов контроля, отнесенных к категории среднего риска - одно плановое контрольное мероприятие в 3 года;</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2) для объектов контроля, отнесенных к категории умеренного риска - одно плановое контрольное мероприятие в 4 лет.</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2.13. </w:t>
      </w:r>
      <w:r w:rsidR="00FC63D6" w:rsidRPr="00FC63D6">
        <w:rPr>
          <w:rFonts w:ascii="Times New Roman" w:hAnsi="Times New Roman" w:cs="Times New Roman"/>
          <w:sz w:val="26"/>
          <w:szCs w:val="26"/>
        </w:rPr>
        <w:t>Плановые контрольные мероприятия в отношении объектов контроля, отнесенных к категории низкого риска, не проводятся.</w:t>
      </w:r>
    </w:p>
    <w:p w:rsidR="00FC63D6" w:rsidRPr="00FC63D6" w:rsidRDefault="003C7D4B"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2.14. </w:t>
      </w:r>
      <w:r w:rsidR="00FC63D6" w:rsidRPr="00FC63D6">
        <w:rPr>
          <w:rFonts w:ascii="Times New Roman" w:hAnsi="Times New Roman" w:cs="Times New Roman"/>
          <w:sz w:val="26"/>
          <w:szCs w:val="26"/>
        </w:rP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Исполнительным комитетом Азнакаевского муниципального района.</w:t>
      </w:r>
    </w:p>
    <w:p w:rsidR="00FC63D6" w:rsidRPr="00FC63D6" w:rsidRDefault="00FC63D6" w:rsidP="00FC63D6">
      <w:pPr>
        <w:ind w:firstLine="567"/>
        <w:jc w:val="both"/>
        <w:rPr>
          <w:rFonts w:ascii="Times New Roman" w:hAnsi="Times New Roman" w:cs="Times New Roman"/>
          <w:sz w:val="26"/>
          <w:szCs w:val="26"/>
        </w:rPr>
      </w:pPr>
    </w:p>
    <w:p w:rsidR="00FC63D6" w:rsidRPr="00FC63D6" w:rsidRDefault="00FC63D6" w:rsidP="00FC63D6">
      <w:pPr>
        <w:ind w:firstLine="567"/>
        <w:jc w:val="center"/>
        <w:rPr>
          <w:rFonts w:ascii="Times New Roman" w:hAnsi="Times New Roman" w:cs="Times New Roman"/>
          <w:b/>
          <w:sz w:val="26"/>
          <w:szCs w:val="26"/>
        </w:rPr>
      </w:pPr>
      <w:r w:rsidRPr="00FC63D6">
        <w:rPr>
          <w:rFonts w:ascii="Times New Roman" w:hAnsi="Times New Roman" w:cs="Times New Roman"/>
          <w:b/>
          <w:sz w:val="26"/>
          <w:szCs w:val="26"/>
        </w:rPr>
        <w:t>Глава 3. Профилактика рисков причинения вреда (ущерба) охраняемым законом ценностям при осуществлении муниципального контроля</w:t>
      </w:r>
    </w:p>
    <w:p w:rsidR="00FC63D6" w:rsidRPr="00FC63D6" w:rsidRDefault="00FC63D6" w:rsidP="00FC63D6">
      <w:pPr>
        <w:ind w:firstLine="567"/>
        <w:jc w:val="center"/>
        <w:rPr>
          <w:rFonts w:ascii="Times New Roman" w:hAnsi="Times New Roman" w:cs="Times New Roman"/>
          <w:sz w:val="26"/>
          <w:szCs w:val="26"/>
        </w:rPr>
      </w:pPr>
    </w:p>
    <w:p w:rsidR="00FC63D6" w:rsidRPr="00FC63D6" w:rsidRDefault="00FC63D6" w:rsidP="00FC63D6">
      <w:pPr>
        <w:spacing w:line="360" w:lineRule="auto"/>
        <w:ind w:firstLine="709"/>
        <w:jc w:val="center"/>
        <w:rPr>
          <w:rFonts w:ascii="Times New Roman" w:hAnsi="Times New Roman" w:cs="Times New Roman"/>
          <w:sz w:val="26"/>
          <w:szCs w:val="26"/>
        </w:rPr>
      </w:pPr>
      <w:r w:rsidRPr="00FC63D6">
        <w:rPr>
          <w:rFonts w:ascii="Times New Roman" w:hAnsi="Times New Roman" w:cs="Times New Roman"/>
          <w:sz w:val="26"/>
          <w:szCs w:val="26"/>
        </w:rPr>
        <w:t>3.1. Профилактические мероприятия.</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3.1.1. </w:t>
      </w:r>
      <w:r w:rsidR="00FC63D6" w:rsidRPr="00FC63D6">
        <w:rPr>
          <w:rFonts w:ascii="Times New Roman" w:hAnsi="Times New Roman" w:cs="Times New Roman"/>
          <w:color w:val="auto"/>
          <w:sz w:val="26"/>
          <w:szCs w:val="26"/>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1) стимулирование добросовестного соблюдения обязательных требований всеми контролируемыми лицами;</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2. </w:t>
      </w:r>
      <w:r w:rsidR="00FC63D6" w:rsidRPr="00FC63D6">
        <w:rPr>
          <w:rFonts w:ascii="Times New Roman" w:hAnsi="Times New Roman" w:cs="Times New Roman"/>
          <w:color w:val="auto"/>
          <w:sz w:val="26"/>
          <w:szCs w:val="26"/>
        </w:rPr>
        <w:t>Профилактические мероприятия осуществляются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 утвержденной распоряжением Исполнительного комитета Азнакаевского муниципального района, также могут проводиться профилактические мероприятия, не предусмотренные программой профилактики рисков причинения вреда.</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Профилактические мероприятия, предусмотренные программой профилактики, обязательны для проведения органом муниципального контроля.</w:t>
      </w:r>
    </w:p>
    <w:p w:rsidR="00D23D3C"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lastRenderedPageBreak/>
        <w:t>Орган муниципального контроля может проводить профилактические мероприятия, не предусмотрен</w:t>
      </w:r>
      <w:r w:rsidR="00D23D3C">
        <w:rPr>
          <w:rFonts w:ascii="Times New Roman" w:hAnsi="Times New Roman" w:cs="Times New Roman"/>
          <w:color w:val="auto"/>
          <w:sz w:val="26"/>
          <w:szCs w:val="26"/>
        </w:rPr>
        <w:t>ные программой профилактики.</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3. </w:t>
      </w:r>
      <w:r w:rsidR="00FC63D6" w:rsidRPr="00FC63D6">
        <w:rPr>
          <w:rFonts w:ascii="Times New Roman" w:hAnsi="Times New Roman" w:cs="Times New Roman"/>
          <w:color w:val="auto"/>
          <w:sz w:val="26"/>
          <w:szCs w:val="26"/>
        </w:rPr>
        <w:t xml:space="preserve"> При осуществлении муниципального контроля контрольным органом проводится следующие профилактические мероприятия:</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1) информирование;</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2) объявление предостережения о недопустимости нарушений обязательных требований (далее - предостережение);</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3) консультирование.</w:t>
      </w:r>
    </w:p>
    <w:p w:rsidR="00FC63D6" w:rsidRPr="00FC63D6" w:rsidRDefault="003C7D4B" w:rsidP="00D23D3C">
      <w:pPr>
        <w:spacing w:line="360" w:lineRule="auto"/>
        <w:ind w:firstLine="708"/>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4. </w:t>
      </w:r>
      <w:r w:rsidR="00FC63D6" w:rsidRPr="00FC63D6">
        <w:rPr>
          <w:rFonts w:ascii="Times New Roman" w:hAnsi="Times New Roman" w:cs="Times New Roman"/>
          <w:color w:val="auto"/>
          <w:sz w:val="26"/>
          <w:szCs w:val="26"/>
        </w:rPr>
        <w:t>В случае</w:t>
      </w:r>
      <w:proofErr w:type="gramStart"/>
      <w:r w:rsidR="00FC63D6" w:rsidRPr="00FC63D6">
        <w:rPr>
          <w:rFonts w:ascii="Times New Roman" w:hAnsi="Times New Roman" w:cs="Times New Roman"/>
          <w:color w:val="auto"/>
          <w:sz w:val="26"/>
          <w:szCs w:val="26"/>
        </w:rPr>
        <w:t>,</w:t>
      </w:r>
      <w:proofErr w:type="gramEnd"/>
      <w:r w:rsidR="00FC63D6" w:rsidRPr="00FC63D6">
        <w:rPr>
          <w:rFonts w:ascii="Times New Roman" w:hAnsi="Times New Roman" w:cs="Times New Roman"/>
          <w:color w:val="auto"/>
          <w:sz w:val="26"/>
          <w:szCs w:val="26"/>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должностное лицо)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5. </w:t>
      </w:r>
      <w:r w:rsidR="00FC63D6" w:rsidRPr="00FC63D6">
        <w:rPr>
          <w:rFonts w:ascii="Times New Roman" w:hAnsi="Times New Roman" w:cs="Times New Roman"/>
          <w:color w:val="auto"/>
          <w:sz w:val="26"/>
          <w:szCs w:val="26"/>
        </w:rPr>
        <w:t>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6. </w:t>
      </w:r>
      <w:r w:rsidR="00FC63D6" w:rsidRPr="00FC63D6">
        <w:rPr>
          <w:rFonts w:ascii="Times New Roman" w:hAnsi="Times New Roman" w:cs="Times New Roman"/>
          <w:color w:val="auto"/>
          <w:sz w:val="26"/>
          <w:szCs w:val="26"/>
        </w:rPr>
        <w:t>Информирование осуществляется посредством размещения соответствующих сведений на официальном сайте Азнакаевского</w:t>
      </w:r>
      <w:r w:rsidR="00FC63D6" w:rsidRPr="00FC63D6">
        <w:rPr>
          <w:rFonts w:ascii="Times New Roman" w:hAnsi="Times New Roman" w:cs="Times New Roman"/>
          <w:color w:val="auto"/>
          <w:sz w:val="26"/>
          <w:szCs w:val="26"/>
        </w:rPr>
        <w:tab/>
        <w:t>муниципального</w:t>
      </w:r>
      <w:r w:rsidR="00FC63D6" w:rsidRPr="00FC63D6">
        <w:rPr>
          <w:rFonts w:ascii="Times New Roman" w:hAnsi="Times New Roman" w:cs="Times New Roman"/>
          <w:color w:val="auto"/>
          <w:sz w:val="26"/>
          <w:szCs w:val="26"/>
        </w:rPr>
        <w:tab/>
        <w:t>района</w:t>
      </w:r>
      <w:r w:rsidR="00FC63D6" w:rsidRPr="00FC63D6">
        <w:rPr>
          <w:rFonts w:ascii="Times New Roman" w:hAnsi="Times New Roman" w:cs="Times New Roman"/>
          <w:color w:val="auto"/>
          <w:sz w:val="26"/>
          <w:szCs w:val="26"/>
        </w:rPr>
        <w:tab/>
        <w:t>в информационно-телекоммуникационной сети Интернет, в средствах массовой информации и в иных формах.</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7. </w:t>
      </w:r>
      <w:r w:rsidR="00FC63D6" w:rsidRPr="00FC63D6">
        <w:rPr>
          <w:rFonts w:ascii="Times New Roman" w:hAnsi="Times New Roman" w:cs="Times New Roman"/>
          <w:color w:val="auto"/>
          <w:sz w:val="26"/>
          <w:szCs w:val="26"/>
        </w:rPr>
        <w:t xml:space="preserve">Орган муниципального контроля обязан размещать и поддерживать в актуальном состоянии официальном сайте Азнакаевского муниципального района в информационно-телекоммуникационной сети Интернет: </w:t>
      </w:r>
      <w:proofErr w:type="spellStart"/>
      <w:r w:rsidR="00FC63D6" w:rsidRPr="00FC63D6">
        <w:rPr>
          <w:rFonts w:ascii="Times New Roman" w:hAnsi="Times New Roman" w:cs="Times New Roman"/>
          <w:color w:val="auto"/>
          <w:sz w:val="26"/>
          <w:szCs w:val="26"/>
        </w:rPr>
        <w:t>http</w:t>
      </w:r>
      <w:proofErr w:type="spellEnd"/>
      <w:r w:rsidR="00FC63D6" w:rsidRPr="00FC63D6">
        <w:rPr>
          <w:rFonts w:ascii="Times New Roman" w:hAnsi="Times New Roman" w:cs="Times New Roman"/>
          <w:color w:val="auto"/>
          <w:sz w:val="26"/>
          <w:szCs w:val="26"/>
        </w:rPr>
        <w:t>//aznakayevo.tatar.ru, в разделе «Муниципальный контроль».</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8. </w:t>
      </w:r>
      <w:proofErr w:type="gramStart"/>
      <w:r w:rsidR="00FC63D6" w:rsidRPr="00FC63D6">
        <w:rPr>
          <w:rFonts w:ascii="Times New Roman" w:hAnsi="Times New Roman" w:cs="Times New Roman"/>
          <w:color w:val="auto"/>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и предлагает принять меры по обеспечению соблюдения обязательных</w:t>
      </w:r>
      <w:proofErr w:type="gramEnd"/>
      <w:r w:rsidR="00FC63D6" w:rsidRPr="00FC63D6">
        <w:rPr>
          <w:rFonts w:ascii="Times New Roman" w:hAnsi="Times New Roman" w:cs="Times New Roman"/>
          <w:color w:val="auto"/>
          <w:sz w:val="26"/>
          <w:szCs w:val="26"/>
        </w:rPr>
        <w:t xml:space="preserve"> требований.</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9. </w:t>
      </w:r>
      <w:r w:rsidR="00FC63D6" w:rsidRPr="00FC63D6">
        <w:rPr>
          <w:rFonts w:ascii="Times New Roman" w:hAnsi="Times New Roman" w:cs="Times New Roman"/>
          <w:color w:val="auto"/>
          <w:sz w:val="26"/>
          <w:szCs w:val="26"/>
        </w:rPr>
        <w:t xml:space="preserve">Предостережение подписывается уполномоченным должностным лицом </w:t>
      </w:r>
      <w:r w:rsidR="00FC63D6" w:rsidRPr="00FC63D6">
        <w:rPr>
          <w:rFonts w:ascii="Times New Roman" w:hAnsi="Times New Roman" w:cs="Times New Roman"/>
          <w:color w:val="auto"/>
          <w:sz w:val="26"/>
          <w:szCs w:val="26"/>
        </w:rPr>
        <w:lastRenderedPageBreak/>
        <w:t>контрольного органа.</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10. </w:t>
      </w:r>
      <w:proofErr w:type="gramStart"/>
      <w:r w:rsidR="00FC63D6" w:rsidRPr="00FC63D6">
        <w:rPr>
          <w:rFonts w:ascii="Times New Roman" w:hAnsi="Times New Roman" w:cs="Times New Roman"/>
          <w:color w:val="auto"/>
          <w:sz w:val="26"/>
          <w:szCs w:val="26"/>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11.  </w:t>
      </w:r>
      <w:r w:rsidR="00FC63D6" w:rsidRPr="00FC63D6">
        <w:rPr>
          <w:rFonts w:ascii="Times New Roman" w:hAnsi="Times New Roman" w:cs="Times New Roman"/>
          <w:color w:val="auto"/>
          <w:sz w:val="26"/>
          <w:szCs w:val="26"/>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12. </w:t>
      </w:r>
      <w:r w:rsidR="00FC63D6" w:rsidRPr="00FC63D6">
        <w:rPr>
          <w:rFonts w:ascii="Times New Roman" w:hAnsi="Times New Roman" w:cs="Times New Roman"/>
          <w:color w:val="auto"/>
          <w:sz w:val="26"/>
          <w:szCs w:val="26"/>
        </w:rPr>
        <w:t xml:space="preserve">Возражение в отношении предостережения подается в соответствии с требованиями, </w:t>
      </w:r>
      <w:r w:rsidR="00FC63D6" w:rsidRPr="00A46C32">
        <w:rPr>
          <w:rFonts w:ascii="Times New Roman" w:hAnsi="Times New Roman" w:cs="Times New Roman"/>
          <w:color w:val="auto"/>
          <w:sz w:val="26"/>
          <w:szCs w:val="26"/>
          <w:highlight w:val="yellow"/>
        </w:rPr>
        <w:t xml:space="preserve">предусмотренными </w:t>
      </w:r>
      <w:r w:rsidR="00A46C32">
        <w:rPr>
          <w:rFonts w:ascii="Times New Roman" w:hAnsi="Times New Roman" w:cs="Times New Roman"/>
          <w:color w:val="auto"/>
          <w:spacing w:val="1"/>
          <w:sz w:val="26"/>
          <w:szCs w:val="26"/>
          <w:highlight w:val="yellow"/>
        </w:rPr>
        <w:t>пунктами 4.1.21.</w:t>
      </w:r>
      <w:r w:rsidR="00FC63D6" w:rsidRPr="00A46C32">
        <w:rPr>
          <w:rFonts w:ascii="Times New Roman" w:hAnsi="Times New Roman" w:cs="Times New Roman"/>
          <w:color w:val="auto"/>
          <w:spacing w:val="1"/>
          <w:sz w:val="26"/>
          <w:szCs w:val="26"/>
          <w:highlight w:val="yellow"/>
        </w:rPr>
        <w:t xml:space="preserve"> </w:t>
      </w:r>
      <w:r w:rsidR="00A46C32">
        <w:rPr>
          <w:rFonts w:ascii="Times New Roman" w:hAnsi="Times New Roman" w:cs="Times New Roman"/>
          <w:color w:val="auto"/>
          <w:spacing w:val="1"/>
          <w:sz w:val="26"/>
          <w:szCs w:val="26"/>
          <w:highlight w:val="yellow"/>
        </w:rPr>
        <w:t>–</w:t>
      </w:r>
      <w:r w:rsidR="00FC63D6" w:rsidRPr="00A46C32">
        <w:rPr>
          <w:rFonts w:ascii="Times New Roman" w:hAnsi="Times New Roman" w:cs="Times New Roman"/>
          <w:color w:val="auto"/>
          <w:spacing w:val="1"/>
          <w:sz w:val="26"/>
          <w:szCs w:val="26"/>
          <w:highlight w:val="yellow"/>
        </w:rPr>
        <w:t xml:space="preserve"> </w:t>
      </w:r>
      <w:r w:rsidR="00A46C32">
        <w:rPr>
          <w:rFonts w:ascii="Times New Roman" w:hAnsi="Times New Roman" w:cs="Times New Roman"/>
          <w:color w:val="auto"/>
          <w:spacing w:val="1"/>
          <w:sz w:val="26"/>
          <w:szCs w:val="26"/>
          <w:highlight w:val="yellow"/>
        </w:rPr>
        <w:t>4.1.23.</w:t>
      </w:r>
      <w:r w:rsidR="00FC63D6" w:rsidRPr="00A46C32">
        <w:rPr>
          <w:rFonts w:ascii="Times New Roman" w:hAnsi="Times New Roman" w:cs="Times New Roman"/>
          <w:color w:val="auto"/>
          <w:sz w:val="26"/>
          <w:szCs w:val="26"/>
          <w:highlight w:val="yellow"/>
        </w:rPr>
        <w:t xml:space="preserve"> настоящего Положения</w:t>
      </w:r>
      <w:r w:rsidR="00FC63D6" w:rsidRPr="00FC63D6">
        <w:rPr>
          <w:rFonts w:ascii="Times New Roman" w:hAnsi="Times New Roman" w:cs="Times New Roman"/>
          <w:color w:val="auto"/>
          <w:sz w:val="26"/>
          <w:szCs w:val="26"/>
        </w:rPr>
        <w:t>.</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13. </w:t>
      </w:r>
      <w:r w:rsidR="00FC63D6" w:rsidRPr="00FC63D6">
        <w:rPr>
          <w:rFonts w:ascii="Times New Roman" w:hAnsi="Times New Roman" w:cs="Times New Roman"/>
          <w:color w:val="auto"/>
          <w:sz w:val="26"/>
          <w:szCs w:val="26"/>
        </w:rPr>
        <w:t>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14. </w:t>
      </w:r>
      <w:r w:rsidR="00FC63D6" w:rsidRPr="00FC63D6">
        <w:rPr>
          <w:rFonts w:ascii="Times New Roman" w:hAnsi="Times New Roman" w:cs="Times New Roman"/>
          <w:color w:val="auto"/>
          <w:sz w:val="26"/>
          <w:szCs w:val="26"/>
        </w:rPr>
        <w:t>Возражение в отношении предостережения рассматривается уполномоченным органом в течение 20 дней со дня получения такого возражения. По результатам рассмотрения возражения в отношении предостережения контролируемому лицу направляется ответ.</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15. </w:t>
      </w:r>
      <w:r w:rsidR="00FC63D6" w:rsidRPr="00FC63D6">
        <w:rPr>
          <w:rFonts w:ascii="Times New Roman" w:hAnsi="Times New Roman" w:cs="Times New Roman"/>
          <w:color w:val="auto"/>
          <w:sz w:val="26"/>
          <w:szCs w:val="26"/>
        </w:rPr>
        <w:t>Орган муниципального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16. </w:t>
      </w:r>
      <w:r w:rsidR="00FC63D6" w:rsidRPr="00FC63D6">
        <w:rPr>
          <w:rFonts w:ascii="Times New Roman" w:hAnsi="Times New Roman" w:cs="Times New Roman"/>
          <w:color w:val="auto"/>
          <w:sz w:val="26"/>
          <w:szCs w:val="26"/>
        </w:rPr>
        <w:t>Должностное лицо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17. </w:t>
      </w:r>
      <w:r w:rsidR="00FC63D6" w:rsidRPr="00FC63D6">
        <w:rPr>
          <w:rFonts w:ascii="Times New Roman" w:hAnsi="Times New Roman" w:cs="Times New Roman"/>
          <w:color w:val="auto"/>
          <w:sz w:val="26"/>
          <w:szCs w:val="26"/>
        </w:rPr>
        <w:t>Консультирование по обращениям контролируемых лиц и их представителей осуществляется должностным  лицом в устной и письменной форме посредством дачи разъяснений по вопросам, связанным с организацией и осуществлением мун</w:t>
      </w:r>
      <w:r w:rsidR="00FC63D6" w:rsidRPr="00FC63D6">
        <w:rPr>
          <w:rFonts w:ascii="Times New Roman" w:hAnsi="Times New Roman" w:cs="Times New Roman"/>
          <w:color w:val="auto"/>
          <w:spacing w:val="1"/>
          <w:sz w:val="26"/>
          <w:szCs w:val="26"/>
        </w:rPr>
        <w:t>ици</w:t>
      </w:r>
      <w:r w:rsidR="00FC63D6" w:rsidRPr="00FC63D6">
        <w:rPr>
          <w:rFonts w:ascii="Times New Roman" w:hAnsi="Times New Roman" w:cs="Times New Roman"/>
          <w:color w:val="auto"/>
          <w:sz w:val="26"/>
          <w:szCs w:val="26"/>
        </w:rPr>
        <w:t>пального контроля.</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18. </w:t>
      </w:r>
      <w:r w:rsidR="00FC63D6" w:rsidRPr="00FC63D6">
        <w:rPr>
          <w:rFonts w:ascii="Times New Roman" w:hAnsi="Times New Roman" w:cs="Times New Roman"/>
          <w:color w:val="auto"/>
          <w:sz w:val="26"/>
          <w:szCs w:val="26"/>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 xml:space="preserve">1) местонахождение, контактные телефоны, адрес официального сайта </w:t>
      </w:r>
      <w:hyperlink r:id="rId11" w:history="1">
        <w:r w:rsidRPr="00FC63D6">
          <w:rPr>
            <w:color w:val="auto"/>
            <w:sz w:val="26"/>
            <w:szCs w:val="26"/>
          </w:rPr>
          <w:t xml:space="preserve"> </w:t>
        </w:r>
        <w:r w:rsidRPr="00FC63D6">
          <w:rPr>
            <w:rFonts w:ascii="Times New Roman" w:hAnsi="Times New Roman" w:cs="Times New Roman"/>
            <w:color w:val="auto"/>
            <w:sz w:val="26"/>
            <w:szCs w:val="26"/>
          </w:rPr>
          <w:t>http//aznakayevo.tatar.ru</w:t>
        </w:r>
      </w:hyperlink>
      <w:r w:rsidRPr="00FC63D6">
        <w:rPr>
          <w:rFonts w:ascii="Times New Roman" w:hAnsi="Times New Roman" w:cs="Times New Roman"/>
          <w:color w:val="auto"/>
          <w:sz w:val="26"/>
          <w:szCs w:val="26"/>
        </w:rPr>
        <w:t xml:space="preserve"> в информационно-телекоммуникационной сети Интернет и </w:t>
      </w:r>
      <w:r w:rsidRPr="00FC63D6">
        <w:rPr>
          <w:rFonts w:ascii="Times New Roman" w:hAnsi="Times New Roman" w:cs="Times New Roman"/>
          <w:color w:val="auto"/>
          <w:sz w:val="26"/>
          <w:szCs w:val="26"/>
        </w:rPr>
        <w:lastRenderedPageBreak/>
        <w:t>адреса электронной почты уполномоченного органа;</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2) график работы уполномоченного органа, время приема посетителей;</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должностных лиц, осуществляющих прием и информирование;</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4) перечень нормативных правовых актов, регулирующих осуществление муниципального контроля;</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5) перечень актов, содержащих обязательные требования.</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19. </w:t>
      </w:r>
      <w:r w:rsidR="00FC63D6" w:rsidRPr="00FC63D6">
        <w:rPr>
          <w:rFonts w:ascii="Times New Roman" w:hAnsi="Times New Roman" w:cs="Times New Roman"/>
          <w:color w:val="auto"/>
          <w:sz w:val="26"/>
          <w:szCs w:val="26"/>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20.  </w:t>
      </w:r>
      <w:r w:rsidR="00FC63D6" w:rsidRPr="00FC63D6">
        <w:rPr>
          <w:rFonts w:ascii="Times New Roman" w:hAnsi="Times New Roman" w:cs="Times New Roman"/>
          <w:color w:val="auto"/>
          <w:sz w:val="26"/>
          <w:szCs w:val="26"/>
        </w:rPr>
        <w:t>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 59-ФЗ «О порядке рассмотрения обращений граждан Российской Федерации».</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21. </w:t>
      </w:r>
      <w:r w:rsidR="00FC63D6" w:rsidRPr="00FC63D6">
        <w:rPr>
          <w:rFonts w:ascii="Times New Roman" w:hAnsi="Times New Roman" w:cs="Times New Roman"/>
          <w:color w:val="auto"/>
          <w:sz w:val="26"/>
          <w:szCs w:val="26"/>
        </w:rPr>
        <w:t>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2) основание назначения контрольного мероприятия, предусмотренного пунктом 30 настоящего Положения,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3) основание объявления обратившемуся контролируемому лицу предостережения;</w:t>
      </w:r>
    </w:p>
    <w:p w:rsidR="00FC63D6" w:rsidRPr="00FC63D6" w:rsidRDefault="00FC63D6" w:rsidP="00FC63D6">
      <w:pPr>
        <w:spacing w:line="360" w:lineRule="auto"/>
        <w:ind w:firstLine="709"/>
        <w:jc w:val="both"/>
        <w:rPr>
          <w:rFonts w:ascii="Times New Roman" w:hAnsi="Times New Roman" w:cs="Times New Roman"/>
          <w:color w:val="auto"/>
          <w:sz w:val="26"/>
          <w:szCs w:val="26"/>
        </w:rPr>
      </w:pPr>
      <w:r w:rsidRPr="00FC63D6">
        <w:rPr>
          <w:rFonts w:ascii="Times New Roman" w:hAnsi="Times New Roman" w:cs="Times New Roman"/>
          <w:color w:val="auto"/>
          <w:sz w:val="26"/>
          <w:szCs w:val="26"/>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22. </w:t>
      </w:r>
      <w:r w:rsidR="00FC63D6" w:rsidRPr="00FC63D6">
        <w:rPr>
          <w:rFonts w:ascii="Times New Roman" w:hAnsi="Times New Roman" w:cs="Times New Roman"/>
          <w:color w:val="auto"/>
          <w:sz w:val="26"/>
          <w:szCs w:val="26"/>
        </w:rPr>
        <w:t>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23. </w:t>
      </w:r>
      <w:r w:rsidR="00FC63D6" w:rsidRPr="00FC63D6">
        <w:rPr>
          <w:rFonts w:ascii="Times New Roman" w:hAnsi="Times New Roman" w:cs="Times New Roman"/>
          <w:color w:val="auto"/>
          <w:sz w:val="26"/>
          <w:szCs w:val="2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24. </w:t>
      </w:r>
      <w:r w:rsidR="00FC63D6" w:rsidRPr="00FC63D6">
        <w:rPr>
          <w:rFonts w:ascii="Times New Roman" w:hAnsi="Times New Roman" w:cs="Times New Roman"/>
          <w:color w:val="auto"/>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25. </w:t>
      </w:r>
      <w:r w:rsidR="00FC63D6" w:rsidRPr="00FC63D6">
        <w:rPr>
          <w:rFonts w:ascii="Times New Roman" w:hAnsi="Times New Roman" w:cs="Times New Roman"/>
          <w:color w:val="auto"/>
          <w:sz w:val="26"/>
          <w:szCs w:val="26"/>
        </w:rPr>
        <w:t>Информация, ставшая известной должностному лицу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FC63D6" w:rsidRPr="00FC63D6" w:rsidRDefault="003C7D4B" w:rsidP="00FC63D6">
      <w:pPr>
        <w:spacing w:line="360"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7D2279">
        <w:rPr>
          <w:rFonts w:ascii="Times New Roman" w:hAnsi="Times New Roman" w:cs="Times New Roman"/>
          <w:color w:val="auto"/>
          <w:sz w:val="26"/>
          <w:szCs w:val="26"/>
        </w:rPr>
        <w:t>1.</w:t>
      </w:r>
      <w:r>
        <w:rPr>
          <w:rFonts w:ascii="Times New Roman" w:hAnsi="Times New Roman" w:cs="Times New Roman"/>
          <w:color w:val="auto"/>
          <w:sz w:val="26"/>
          <w:szCs w:val="26"/>
        </w:rPr>
        <w:t xml:space="preserve">26. </w:t>
      </w:r>
      <w:r w:rsidR="00FC63D6" w:rsidRPr="00FC63D6">
        <w:rPr>
          <w:rFonts w:ascii="Times New Roman" w:hAnsi="Times New Roman" w:cs="Times New Roman"/>
          <w:color w:val="auto"/>
          <w:sz w:val="26"/>
          <w:szCs w:val="26"/>
        </w:rPr>
        <w:t>Орган муниципального контроля осуществляют учет консультирований.</w:t>
      </w:r>
    </w:p>
    <w:p w:rsidR="00FC63D6" w:rsidRPr="00FC63D6" w:rsidRDefault="003C7D4B" w:rsidP="00A46C32">
      <w:pPr>
        <w:spacing w:line="360" w:lineRule="auto"/>
        <w:ind w:firstLine="709"/>
        <w:jc w:val="both"/>
        <w:rPr>
          <w:rFonts w:ascii="Times New Roman" w:hAnsi="Times New Roman" w:cs="Times New Roman"/>
          <w:sz w:val="26"/>
          <w:szCs w:val="26"/>
        </w:rPr>
      </w:pPr>
      <w:r>
        <w:rPr>
          <w:rFonts w:ascii="Times New Roman" w:hAnsi="Times New Roman" w:cs="Times New Roman"/>
          <w:color w:val="auto"/>
          <w:spacing w:val="27"/>
          <w:sz w:val="26"/>
          <w:szCs w:val="26"/>
        </w:rPr>
        <w:t>3.</w:t>
      </w:r>
      <w:r w:rsidR="007D2279">
        <w:rPr>
          <w:rFonts w:ascii="Times New Roman" w:hAnsi="Times New Roman" w:cs="Times New Roman"/>
          <w:color w:val="auto"/>
          <w:spacing w:val="27"/>
          <w:sz w:val="26"/>
          <w:szCs w:val="26"/>
        </w:rPr>
        <w:t>1.</w:t>
      </w:r>
      <w:r>
        <w:rPr>
          <w:rFonts w:ascii="Times New Roman" w:hAnsi="Times New Roman" w:cs="Times New Roman"/>
          <w:color w:val="auto"/>
          <w:spacing w:val="27"/>
          <w:sz w:val="26"/>
          <w:szCs w:val="26"/>
        </w:rPr>
        <w:t xml:space="preserve">27. </w:t>
      </w:r>
      <w:r w:rsidR="00FC63D6" w:rsidRPr="00FC63D6">
        <w:rPr>
          <w:rFonts w:ascii="Times New Roman" w:hAnsi="Times New Roman" w:cs="Times New Roman"/>
          <w:color w:val="auto"/>
          <w:spacing w:val="27"/>
          <w:sz w:val="26"/>
          <w:szCs w:val="26"/>
        </w:rPr>
        <w:t xml:space="preserve">В </w:t>
      </w:r>
      <w:r w:rsidR="00FC63D6" w:rsidRPr="00FC63D6">
        <w:rPr>
          <w:rFonts w:ascii="Times New Roman" w:hAnsi="Times New Roman" w:cs="Times New Roman"/>
          <w:color w:val="auto"/>
          <w:sz w:val="26"/>
          <w:szCs w:val="26"/>
        </w:rPr>
        <w:t>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Азнакаевского муниципального района в информационно-</w:t>
      </w:r>
      <w:r w:rsidR="00FC63D6" w:rsidRPr="00FC63D6">
        <w:rPr>
          <w:rFonts w:ascii="Times New Roman" w:hAnsi="Times New Roman" w:cs="Times New Roman"/>
          <w:color w:val="auto"/>
          <w:sz w:val="26"/>
          <w:szCs w:val="26"/>
        </w:rPr>
        <w:softHyphen/>
        <w:t>телекоммуникационной сети Интернет письменного разъяснения, подписанного уполномоченным должностным лицом контрольного органа.</w:t>
      </w:r>
    </w:p>
    <w:p w:rsidR="00D23D3C" w:rsidRDefault="00D23D3C" w:rsidP="00FC63D6">
      <w:pPr>
        <w:spacing w:line="360" w:lineRule="auto"/>
        <w:ind w:firstLine="709"/>
        <w:jc w:val="center"/>
        <w:rPr>
          <w:rFonts w:ascii="Times New Roman" w:hAnsi="Times New Roman" w:cs="Times New Roman"/>
          <w:sz w:val="26"/>
          <w:szCs w:val="26"/>
        </w:rPr>
      </w:pPr>
      <w:bookmarkStart w:id="2" w:name="bookmark1"/>
    </w:p>
    <w:p w:rsidR="00FC63D6" w:rsidRPr="00FC63D6" w:rsidRDefault="00FC63D6" w:rsidP="00FC63D6">
      <w:pPr>
        <w:spacing w:line="360" w:lineRule="auto"/>
        <w:ind w:firstLine="709"/>
        <w:jc w:val="center"/>
        <w:rPr>
          <w:rFonts w:ascii="Times New Roman" w:hAnsi="Times New Roman" w:cs="Times New Roman"/>
          <w:sz w:val="26"/>
          <w:szCs w:val="26"/>
        </w:rPr>
      </w:pPr>
      <w:r w:rsidRPr="00FC63D6">
        <w:rPr>
          <w:rFonts w:ascii="Times New Roman" w:hAnsi="Times New Roman" w:cs="Times New Roman"/>
          <w:sz w:val="26"/>
          <w:szCs w:val="26"/>
        </w:rPr>
        <w:t>3.2. Проверочные листы</w:t>
      </w:r>
      <w:bookmarkEnd w:id="2"/>
    </w:p>
    <w:p w:rsidR="00FC63D6" w:rsidRPr="00FC63D6" w:rsidRDefault="007D2279"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3.2.1. </w:t>
      </w:r>
      <w:r w:rsidR="00FC63D6" w:rsidRPr="00FC63D6">
        <w:rPr>
          <w:rFonts w:ascii="Times New Roman" w:hAnsi="Times New Roman" w:cs="Times New Roman"/>
          <w:sz w:val="26"/>
          <w:szCs w:val="26"/>
        </w:rPr>
        <w:t>В целях снижения рисков причинения вреда (ущерба) на объектах контроля и оптимизации проведения контрольных мероприятий орган муниципального контроля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FC63D6" w:rsidRPr="00FC63D6" w:rsidRDefault="007D2279"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3.2.2.</w:t>
      </w:r>
      <w:r w:rsidR="00D23D3C">
        <w:rPr>
          <w:rFonts w:ascii="Times New Roman" w:hAnsi="Times New Roman" w:cs="Times New Roman"/>
          <w:sz w:val="26"/>
          <w:szCs w:val="26"/>
        </w:rPr>
        <w:t xml:space="preserve"> </w:t>
      </w:r>
      <w:r w:rsidR="00FC63D6" w:rsidRPr="00FC63D6">
        <w:rPr>
          <w:rFonts w:ascii="Times New Roman" w:hAnsi="Times New Roman" w:cs="Times New Roman"/>
          <w:sz w:val="26"/>
          <w:szCs w:val="26"/>
        </w:rPr>
        <w:t>Проверочные листы определяются нормативным правовым актом Азнакаевского муниципального района.</w:t>
      </w:r>
    </w:p>
    <w:p w:rsidR="00FC63D6" w:rsidRPr="00FC63D6" w:rsidRDefault="007D2279"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3.2.3. </w:t>
      </w:r>
      <w:r w:rsidR="00FC63D6" w:rsidRPr="00FC63D6">
        <w:rPr>
          <w:rFonts w:ascii="Times New Roman" w:hAnsi="Times New Roman" w:cs="Times New Roman"/>
          <w:sz w:val="26"/>
          <w:szCs w:val="26"/>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C63D6" w:rsidRPr="00FC63D6" w:rsidRDefault="007D2279" w:rsidP="00FC63D6">
      <w:pPr>
        <w:spacing w:line="360" w:lineRule="auto"/>
        <w:ind w:firstLine="709"/>
        <w:contextualSpacing/>
        <w:jc w:val="both"/>
        <w:rPr>
          <w:rFonts w:ascii="Times New Roman" w:hAnsi="Times New Roman" w:cs="Times New Roman"/>
          <w:i/>
          <w:sz w:val="26"/>
          <w:szCs w:val="26"/>
        </w:rPr>
      </w:pPr>
      <w:r>
        <w:rPr>
          <w:rFonts w:ascii="Times New Roman" w:hAnsi="Times New Roman" w:cs="Times New Roman"/>
          <w:sz w:val="26"/>
          <w:szCs w:val="26"/>
        </w:rPr>
        <w:t xml:space="preserve">3.2.4. </w:t>
      </w:r>
      <w:r w:rsidR="00FC63D6" w:rsidRPr="00FC63D6">
        <w:rPr>
          <w:rFonts w:ascii="Times New Roman" w:hAnsi="Times New Roman" w:cs="Times New Roman"/>
          <w:sz w:val="26"/>
          <w:szCs w:val="26"/>
        </w:rPr>
        <w:t xml:space="preserve">В целях </w:t>
      </w:r>
      <w:proofErr w:type="spellStart"/>
      <w:r w:rsidR="00FC63D6" w:rsidRPr="00FC63D6">
        <w:rPr>
          <w:rFonts w:ascii="Times New Roman" w:hAnsi="Times New Roman" w:cs="Times New Roman"/>
          <w:sz w:val="26"/>
          <w:szCs w:val="26"/>
        </w:rPr>
        <w:t>самообследования</w:t>
      </w:r>
      <w:proofErr w:type="spellEnd"/>
      <w:r w:rsidR="00FC63D6" w:rsidRPr="00FC63D6">
        <w:rPr>
          <w:rFonts w:ascii="Times New Roman" w:hAnsi="Times New Roman" w:cs="Times New Roman"/>
          <w:sz w:val="26"/>
          <w:szCs w:val="26"/>
        </w:rPr>
        <w:t xml:space="preserve"> контролируемых лиц, проверочные листы размещаются и поддерживаются в актуальном состоянии на официальном сайте Азнакаевского муниципального района в информационно</w:t>
      </w:r>
      <w:r w:rsidR="00FC63D6" w:rsidRPr="00FC63D6">
        <w:rPr>
          <w:rFonts w:ascii="Times New Roman" w:hAnsi="Times New Roman" w:cs="Times New Roman"/>
          <w:sz w:val="26"/>
          <w:szCs w:val="26"/>
        </w:rPr>
        <w:softHyphen/>
        <w:t xml:space="preserve"> - телекоммуникационной сети Интернет</w:t>
      </w:r>
      <w:r w:rsidR="00FC63D6" w:rsidRPr="00FC63D6">
        <w:rPr>
          <w:rFonts w:ascii="Times New Roman" w:hAnsi="Times New Roman" w:cs="Times New Roman"/>
          <w:iCs/>
          <w:sz w:val="26"/>
          <w:szCs w:val="26"/>
        </w:rPr>
        <w:t>, в подразделе «Муниципальный контроль».</w:t>
      </w:r>
    </w:p>
    <w:p w:rsidR="00FC63D6" w:rsidRPr="00FC63D6" w:rsidRDefault="007D2279" w:rsidP="00FC63D6">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3.2.5. </w:t>
      </w:r>
      <w:proofErr w:type="gramStart"/>
      <w:r w:rsidR="00FC63D6" w:rsidRPr="00FC63D6">
        <w:rPr>
          <w:rFonts w:ascii="Times New Roman" w:hAnsi="Times New Roman" w:cs="Times New Roman"/>
          <w:sz w:val="26"/>
          <w:szCs w:val="26"/>
        </w:rPr>
        <w:t xml:space="preserve">При проведении контрольных мероприятий проверочные листы, указанные в решении о проведении контрольного мероприятия, заполняются должностным лицом </w:t>
      </w:r>
      <w:r w:rsidR="00FC63D6" w:rsidRPr="00FC63D6">
        <w:rPr>
          <w:rFonts w:ascii="Times New Roman" w:hAnsi="Times New Roman" w:cs="Times New Roman"/>
          <w:sz w:val="26"/>
          <w:szCs w:val="26"/>
        </w:rPr>
        <w:lastRenderedPageBreak/>
        <w:t>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контрольного органа.</w:t>
      </w:r>
      <w:proofErr w:type="gramEnd"/>
    </w:p>
    <w:p w:rsidR="00FC63D6" w:rsidRPr="00FC63D6" w:rsidRDefault="00FC63D6" w:rsidP="00FC63D6">
      <w:pPr>
        <w:jc w:val="center"/>
        <w:rPr>
          <w:rFonts w:ascii="Times New Roman" w:hAnsi="Times New Roman" w:cs="Times New Roman"/>
          <w:b/>
          <w:sz w:val="26"/>
          <w:szCs w:val="26"/>
        </w:rPr>
      </w:pPr>
      <w:bookmarkStart w:id="3" w:name="bookmark2"/>
      <w:r w:rsidRPr="00FC63D6">
        <w:rPr>
          <w:rFonts w:ascii="Times New Roman" w:hAnsi="Times New Roman" w:cs="Times New Roman"/>
          <w:b/>
          <w:sz w:val="26"/>
          <w:szCs w:val="26"/>
        </w:rPr>
        <w:t xml:space="preserve">Глава 4. Контрольные мероприятия, проводимые при осуществлении </w:t>
      </w:r>
    </w:p>
    <w:p w:rsidR="00FC63D6" w:rsidRPr="00FC63D6" w:rsidRDefault="00FC63D6" w:rsidP="00FC63D6">
      <w:pPr>
        <w:jc w:val="center"/>
        <w:rPr>
          <w:rFonts w:ascii="Times New Roman" w:hAnsi="Times New Roman" w:cs="Times New Roman"/>
          <w:b/>
          <w:sz w:val="26"/>
          <w:szCs w:val="26"/>
        </w:rPr>
      </w:pPr>
      <w:r w:rsidRPr="00FC63D6">
        <w:rPr>
          <w:rFonts w:ascii="Times New Roman" w:hAnsi="Times New Roman" w:cs="Times New Roman"/>
          <w:b/>
          <w:sz w:val="26"/>
          <w:szCs w:val="26"/>
        </w:rPr>
        <w:t>муниципального контроля</w:t>
      </w:r>
    </w:p>
    <w:p w:rsidR="00FC63D6" w:rsidRPr="00FC63D6" w:rsidRDefault="00FC63D6" w:rsidP="00FC63D6">
      <w:pPr>
        <w:jc w:val="center"/>
        <w:rPr>
          <w:rFonts w:ascii="Times New Roman" w:hAnsi="Times New Roman" w:cs="Times New Roman"/>
          <w:sz w:val="26"/>
          <w:szCs w:val="26"/>
        </w:rPr>
      </w:pPr>
    </w:p>
    <w:p w:rsidR="00FC63D6" w:rsidRPr="00FC63D6" w:rsidRDefault="00FC63D6" w:rsidP="00FC63D6">
      <w:pPr>
        <w:spacing w:line="360" w:lineRule="auto"/>
        <w:jc w:val="center"/>
        <w:rPr>
          <w:rFonts w:ascii="Times New Roman" w:hAnsi="Times New Roman" w:cs="Times New Roman"/>
          <w:sz w:val="26"/>
          <w:szCs w:val="26"/>
        </w:rPr>
      </w:pPr>
      <w:r w:rsidRPr="00FC63D6">
        <w:rPr>
          <w:rFonts w:ascii="Times New Roman" w:hAnsi="Times New Roman" w:cs="Times New Roman"/>
          <w:sz w:val="26"/>
          <w:szCs w:val="26"/>
        </w:rPr>
        <w:t>4.1.</w:t>
      </w:r>
      <w:r w:rsidRPr="00FC63D6">
        <w:rPr>
          <w:rFonts w:ascii="Times New Roman" w:hAnsi="Times New Roman" w:cs="Times New Roman"/>
          <w:sz w:val="26"/>
          <w:szCs w:val="26"/>
        </w:rPr>
        <w:tab/>
        <w:t>Общие положения</w:t>
      </w:r>
      <w:bookmarkEnd w:id="3"/>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 </w:t>
      </w:r>
      <w:r w:rsidR="00FC63D6" w:rsidRPr="00FC63D6">
        <w:rPr>
          <w:rFonts w:ascii="Times New Roman" w:hAnsi="Times New Roman" w:cs="Times New Roman"/>
          <w:sz w:val="26"/>
          <w:szCs w:val="26"/>
        </w:rPr>
        <w:t>При осуществлении муниципального контроля проводятся следующие  контрольные мероприятия: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контрольные мероприятия без взаимодействия с контролируемым лицом;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контрольные мероприятия, предусматривающие взаимодействие с контролируемым лицом.</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 </w:t>
      </w:r>
      <w:r w:rsidR="00FC63D6" w:rsidRPr="00FC63D6">
        <w:rPr>
          <w:rFonts w:ascii="Times New Roman" w:hAnsi="Times New Roman" w:cs="Times New Roman"/>
          <w:sz w:val="26"/>
          <w:szCs w:val="26"/>
        </w:rPr>
        <w:t>При осуществлении муниципального контроля проводятся следующие контрольные мероприятия без взаимодействия с контролируемым лицом: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наблюдение за соблюдением обязательных требований;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выездное обследование.</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 </w:t>
      </w:r>
      <w:r w:rsidR="00FC63D6" w:rsidRPr="00FC63D6">
        <w:rPr>
          <w:rFonts w:ascii="Times New Roman" w:hAnsi="Times New Roman" w:cs="Times New Roman"/>
          <w:sz w:val="26"/>
          <w:szCs w:val="26"/>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4.1.4. </w:t>
      </w:r>
      <w:r w:rsidR="00FC63D6" w:rsidRPr="00FC63D6">
        <w:rPr>
          <w:rFonts w:ascii="Times New Roman" w:hAnsi="Times New Roman" w:cs="Times New Roman"/>
          <w:sz w:val="26"/>
          <w:szCs w:val="26"/>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инспекционный визит;</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рейдовый осмотр;</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3) документарная проверка;</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4) выездная проверка.</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4.1.5. </w:t>
      </w:r>
      <w:r w:rsidR="00FC63D6" w:rsidRPr="00FC63D6">
        <w:rPr>
          <w:rFonts w:ascii="Times New Roman" w:hAnsi="Times New Roman" w:cs="Times New Roman"/>
          <w:sz w:val="26"/>
          <w:szCs w:val="26"/>
        </w:rPr>
        <w:t>Основания для проведения контрольных мероприятий, за исключением случаев, указанных в подпункте 2 настоящего пункта, может быть:</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наступление сроков проведения контрольных мероприятий, включенных в план проведения контрольных мероприятий;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FC63D6">
        <w:rPr>
          <w:rFonts w:ascii="Times New Roman" w:hAnsi="Times New Roman" w:cs="Times New Roman"/>
          <w:spacing w:val="1"/>
          <w:sz w:val="26"/>
          <w:szCs w:val="26"/>
        </w:rPr>
        <w:t>пунктом 180</w:t>
      </w:r>
      <w:r w:rsidRPr="00FC63D6">
        <w:rPr>
          <w:rFonts w:ascii="Times New Roman" w:hAnsi="Times New Roman" w:cs="Times New Roman"/>
          <w:sz w:val="26"/>
          <w:szCs w:val="26"/>
        </w:rPr>
        <w:t xml:space="preserve"> настоящего Положения;</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4.1.6. </w:t>
      </w:r>
      <w:r w:rsidR="00FC63D6" w:rsidRPr="00FC63D6">
        <w:rPr>
          <w:rFonts w:ascii="Times New Roman" w:hAnsi="Times New Roman" w:cs="Times New Roman"/>
          <w:sz w:val="26"/>
          <w:szCs w:val="26"/>
        </w:rPr>
        <w:t>Сведения о причинении вреда (ущерба) или об угрозе причинения вреда (ущерба) охраняемым законом ценностям уполномоченный орган получает:</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4.1.7. </w:t>
      </w:r>
      <w:r w:rsidR="00FC63D6" w:rsidRPr="00FC63D6">
        <w:rPr>
          <w:rFonts w:ascii="Times New Roman" w:hAnsi="Times New Roman" w:cs="Times New Roman"/>
          <w:sz w:val="26"/>
          <w:szCs w:val="26"/>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4.1.8. </w:t>
      </w:r>
      <w:r w:rsidR="00FC63D6" w:rsidRPr="00FC63D6">
        <w:rPr>
          <w:rFonts w:ascii="Times New Roman" w:hAnsi="Times New Roman" w:cs="Times New Roman"/>
          <w:sz w:val="26"/>
          <w:szCs w:val="26"/>
        </w:rPr>
        <w:t>В целях проведения оценки достоверности поступив</w:t>
      </w:r>
      <w:r w:rsidR="00FC63D6" w:rsidRPr="00FC63D6">
        <w:rPr>
          <w:rFonts w:ascii="Times New Roman" w:hAnsi="Times New Roman" w:cs="Times New Roman"/>
          <w:spacing w:val="1"/>
          <w:sz w:val="26"/>
          <w:szCs w:val="26"/>
        </w:rPr>
        <w:t>ши</w:t>
      </w:r>
      <w:r w:rsidR="00FC63D6" w:rsidRPr="00FC63D6">
        <w:rPr>
          <w:rFonts w:ascii="Times New Roman" w:hAnsi="Times New Roman" w:cs="Times New Roman"/>
          <w:sz w:val="26"/>
          <w:szCs w:val="26"/>
        </w:rPr>
        <w:t>х сведений о причинении вреда (ущерба) или об угрозе причинения вреда (ущерба) охраняемым законом ценностям должностное лицо при необходимости:</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3)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4.1.9. </w:t>
      </w:r>
      <w:r w:rsidR="00FC63D6" w:rsidRPr="00FC63D6">
        <w:rPr>
          <w:rFonts w:ascii="Times New Roman" w:hAnsi="Times New Roman" w:cs="Times New Roman"/>
          <w:sz w:val="26"/>
          <w:szCs w:val="26"/>
        </w:rPr>
        <w:t xml:space="preserve">Орган муниципального контроля вправе обратиться в суд с иском о </w:t>
      </w:r>
      <w:r w:rsidR="00FC63D6" w:rsidRPr="00FC63D6">
        <w:rPr>
          <w:rFonts w:ascii="Times New Roman" w:hAnsi="Times New Roman" w:cs="Times New Roman"/>
          <w:sz w:val="26"/>
          <w:szCs w:val="26"/>
        </w:rPr>
        <w:lastRenderedPageBreak/>
        <w:t>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4.1.10. </w:t>
      </w:r>
      <w:r w:rsidR="00FC63D6" w:rsidRPr="00FC63D6">
        <w:rPr>
          <w:rFonts w:ascii="Times New Roman" w:hAnsi="Times New Roman" w:cs="Times New Roman"/>
          <w:sz w:val="26"/>
          <w:szCs w:val="26"/>
        </w:rPr>
        <w:t>По итогам рассмотрения сведений о причинении вреда (ущерба) или об угрозе причинения вреда (ущерба) охраняемым законом ценностям должностное лицо направляет уполномоченному должностному лицу контрольного органа:</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FC63D6" w:rsidRPr="00FC63D6" w:rsidRDefault="00FC63D6" w:rsidP="00FC63D6">
      <w:pPr>
        <w:spacing w:line="360" w:lineRule="auto"/>
        <w:ind w:firstLine="709"/>
        <w:jc w:val="both"/>
        <w:rPr>
          <w:rFonts w:ascii="Times New Roman" w:hAnsi="Times New Roman" w:cs="Times New Roman"/>
          <w:sz w:val="26"/>
          <w:szCs w:val="26"/>
        </w:rPr>
      </w:pPr>
      <w:proofErr w:type="gramStart"/>
      <w:r w:rsidRPr="00FC63D6">
        <w:rPr>
          <w:rFonts w:ascii="Times New Roman" w:hAnsi="Times New Roman" w:cs="Times New Roman"/>
          <w:sz w:val="26"/>
          <w:szCs w:val="26"/>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4.1.11.</w:t>
      </w:r>
      <w:r w:rsidR="00FC63D6" w:rsidRPr="00FC63D6">
        <w:rPr>
          <w:rFonts w:ascii="Times New Roman" w:hAnsi="Times New Roman" w:cs="Times New Roman"/>
          <w:sz w:val="26"/>
          <w:szCs w:val="26"/>
        </w:rPr>
        <w:t xml:space="preserve">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органами прокуратуры.</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4.1.12. </w:t>
      </w:r>
      <w:r w:rsidR="00FC63D6" w:rsidRPr="00FC63D6">
        <w:rPr>
          <w:rFonts w:ascii="Times New Roman" w:hAnsi="Times New Roman" w:cs="Times New Roman"/>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(далее - решение о проведении контрольного мероприятия, предусматривающего взаимодействие с контролируемым лицом, а также </w:t>
      </w:r>
      <w:r w:rsidR="00FC63D6" w:rsidRPr="00FC63D6">
        <w:rPr>
          <w:rFonts w:ascii="Times New Roman" w:hAnsi="Times New Roman" w:cs="Times New Roman"/>
          <w:sz w:val="26"/>
          <w:szCs w:val="26"/>
        </w:rPr>
        <w:lastRenderedPageBreak/>
        <w:t>документарной проверки), в котором указываются: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дата, время и место принятия решения;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кем принято решение;</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3) основание проведения контрольного (надзорного) мероприятия;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4) вид контроля;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5) фамилии, имена, отчества (при наличии),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6) объект контроля, в отношении которого проводится контрольное мероприятие;</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9) вид контрольного мероприятия;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10) перечень контрольных действий, совершаемых в рамках контрольного мероприятия;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11) предмет контрольного мероприятия;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12) проверочные листы, если их применение является обязательным;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15) иные сведения, если это предусмотрено положением о виде контроля.</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4.1.13. </w:t>
      </w:r>
      <w:r w:rsidR="00FC63D6" w:rsidRPr="00FC63D6">
        <w:rPr>
          <w:rFonts w:ascii="Times New Roman" w:hAnsi="Times New Roman" w:cs="Times New Roman"/>
          <w:sz w:val="26"/>
          <w:szCs w:val="26"/>
        </w:rPr>
        <w:t xml:space="preserve">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w:t>
      </w:r>
      <w:r w:rsidR="00FC63D6" w:rsidRPr="00FC63D6">
        <w:rPr>
          <w:rFonts w:ascii="Times New Roman" w:hAnsi="Times New Roman" w:cs="Times New Roman"/>
          <w:sz w:val="26"/>
          <w:szCs w:val="26"/>
        </w:rPr>
        <w:lastRenderedPageBreak/>
        <w:t>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4.1.14. </w:t>
      </w:r>
      <w:r w:rsidR="00FC63D6" w:rsidRPr="00FC63D6">
        <w:rPr>
          <w:rFonts w:ascii="Times New Roman" w:hAnsi="Times New Roman" w:cs="Times New Roman"/>
          <w:sz w:val="26"/>
          <w:szCs w:val="26"/>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4.1.15. </w:t>
      </w:r>
      <w:r w:rsidR="00FC63D6" w:rsidRPr="00FC63D6">
        <w:rPr>
          <w:rFonts w:ascii="Times New Roman" w:hAnsi="Times New Roman" w:cs="Times New Roman"/>
          <w:sz w:val="26"/>
          <w:szCs w:val="26"/>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осмотр;</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опрос;</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3) получение письменных объяснений;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4) истребование документов;</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5) инструментальное обследование;</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4.1.16. </w:t>
      </w:r>
      <w:r w:rsidR="00FC63D6" w:rsidRPr="00FC63D6">
        <w:rPr>
          <w:rFonts w:ascii="Times New Roman" w:hAnsi="Times New Roman" w:cs="Times New Roman"/>
          <w:sz w:val="26"/>
          <w:szCs w:val="26"/>
        </w:rPr>
        <w:t>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4.1.17. </w:t>
      </w:r>
      <w:r w:rsidR="00FC63D6" w:rsidRPr="00FC63D6">
        <w:rPr>
          <w:rFonts w:ascii="Times New Roman" w:hAnsi="Times New Roman" w:cs="Times New Roman"/>
          <w:sz w:val="26"/>
          <w:szCs w:val="26"/>
        </w:rPr>
        <w:t>Для фиксации должностным лицом и лицами, привлекаемыми к совершению контрольных действий, доказательств нарушений обязательных требований могут использоваться фотосъемка, аудио - и видеозапись, иные способы фиксации доказательств.</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4.1.18.</w:t>
      </w:r>
      <w:r w:rsidR="00FC63D6" w:rsidRPr="00FC63D6">
        <w:rPr>
          <w:rFonts w:ascii="Times New Roman" w:hAnsi="Times New Roman" w:cs="Times New Roman"/>
          <w:sz w:val="26"/>
          <w:szCs w:val="26"/>
        </w:rPr>
        <w:t xml:space="preserve"> Об использовании фотосъемки, аудио- и видеозаписи, иных способов фиксации доказательств должностное лицо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4.1.19.  </w:t>
      </w:r>
      <w:proofErr w:type="gramStart"/>
      <w:r w:rsidR="00FC63D6" w:rsidRPr="00FC63D6">
        <w:rPr>
          <w:rFonts w:ascii="Times New Roman" w:hAnsi="Times New Roman" w:cs="Times New Roman"/>
          <w:sz w:val="26"/>
          <w:szCs w:val="26"/>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rsidR="00FC63D6" w:rsidRPr="00FC63D6">
        <w:rPr>
          <w:rFonts w:ascii="Times New Roman" w:hAnsi="Times New Roman" w:cs="Times New Roman"/>
          <w:sz w:val="26"/>
          <w:szCs w:val="26"/>
        </w:rPr>
        <w:t xml:space="preserve"> едином </w:t>
      </w:r>
      <w:proofErr w:type="gramStart"/>
      <w:r w:rsidR="00FC63D6" w:rsidRPr="00FC63D6">
        <w:rPr>
          <w:rFonts w:ascii="Times New Roman" w:hAnsi="Times New Roman" w:cs="Times New Roman"/>
          <w:sz w:val="26"/>
          <w:szCs w:val="26"/>
        </w:rPr>
        <w:t>реестре</w:t>
      </w:r>
      <w:proofErr w:type="gramEnd"/>
      <w:r w:rsidR="00FC63D6" w:rsidRPr="00FC63D6">
        <w:rPr>
          <w:rFonts w:ascii="Times New Roman" w:hAnsi="Times New Roman" w:cs="Times New Roman"/>
          <w:sz w:val="26"/>
          <w:szCs w:val="26"/>
        </w:rPr>
        <w:t xml:space="preserve"> контрольных (надзорных) мероприятий.</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4.1.20. </w:t>
      </w:r>
      <w:r w:rsidR="00FC63D6" w:rsidRPr="00FC63D6">
        <w:rPr>
          <w:rFonts w:ascii="Times New Roman" w:hAnsi="Times New Roman" w:cs="Times New Roman"/>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FC63D6" w:rsidRPr="00FC63D6">
        <w:rPr>
          <w:rFonts w:ascii="Times New Roman" w:hAnsi="Times New Roman" w:cs="Times New Roman"/>
          <w:sz w:val="26"/>
          <w:szCs w:val="26"/>
        </w:rPr>
        <w:t>деятельности</w:t>
      </w:r>
      <w:proofErr w:type="gramEnd"/>
      <w:r w:rsidR="00FC63D6" w:rsidRPr="00FC63D6">
        <w:rPr>
          <w:rFonts w:ascii="Times New Roman" w:hAnsi="Times New Roman" w:cs="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w:t>
      </w:r>
      <w:r>
        <w:rPr>
          <w:rFonts w:ascii="Times New Roman" w:hAnsi="Times New Roman" w:cs="Times New Roman"/>
          <w:sz w:val="26"/>
          <w:szCs w:val="26"/>
        </w:rPr>
        <w:t xml:space="preserve"> составляет акт о невозможности </w:t>
      </w:r>
      <w:r w:rsidR="00FC63D6" w:rsidRPr="00FC63D6">
        <w:rPr>
          <w:rFonts w:ascii="Times New Roman" w:hAnsi="Times New Roman" w:cs="Times New Roman"/>
          <w:sz w:val="26"/>
          <w:szCs w:val="26"/>
        </w:rPr>
        <w:t xml:space="preserve">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00FC63D6" w:rsidRPr="007D2279">
        <w:rPr>
          <w:rFonts w:ascii="Times New Roman" w:hAnsi="Times New Roman" w:cs="Times New Roman"/>
          <w:spacing w:val="1"/>
          <w:sz w:val="26"/>
          <w:szCs w:val="26"/>
          <w:highlight w:val="yellow"/>
        </w:rPr>
        <w:t xml:space="preserve">пунктами </w:t>
      </w:r>
      <w:r w:rsidR="00A46C32">
        <w:rPr>
          <w:rFonts w:ascii="Times New Roman" w:hAnsi="Times New Roman" w:cs="Times New Roman"/>
          <w:spacing w:val="1"/>
          <w:sz w:val="26"/>
          <w:szCs w:val="26"/>
          <w:highlight w:val="yellow"/>
        </w:rPr>
        <w:t>4.1.21.</w:t>
      </w:r>
      <w:r w:rsidR="00FC63D6" w:rsidRPr="007D2279">
        <w:rPr>
          <w:rFonts w:ascii="Times New Roman" w:hAnsi="Times New Roman" w:cs="Times New Roman"/>
          <w:spacing w:val="1"/>
          <w:sz w:val="26"/>
          <w:szCs w:val="26"/>
          <w:highlight w:val="yellow"/>
        </w:rPr>
        <w:t xml:space="preserve"> и </w:t>
      </w:r>
      <w:r w:rsidR="00A46C32">
        <w:rPr>
          <w:rFonts w:ascii="Times New Roman" w:hAnsi="Times New Roman" w:cs="Times New Roman"/>
          <w:spacing w:val="1"/>
          <w:sz w:val="26"/>
          <w:szCs w:val="26"/>
          <w:highlight w:val="yellow"/>
        </w:rPr>
        <w:t>4.1.22.</w:t>
      </w:r>
      <w:r w:rsidR="00FC63D6" w:rsidRPr="007D2279">
        <w:rPr>
          <w:rFonts w:ascii="Times New Roman" w:hAnsi="Times New Roman" w:cs="Times New Roman"/>
          <w:sz w:val="26"/>
          <w:szCs w:val="26"/>
          <w:highlight w:val="yellow"/>
        </w:rPr>
        <w:t xml:space="preserve"> настоящего Положения</w:t>
      </w:r>
      <w:r w:rsidR="00FC63D6" w:rsidRPr="00FC63D6">
        <w:rPr>
          <w:rFonts w:ascii="Times New Roman" w:hAnsi="Times New Roman" w:cs="Times New Roman"/>
          <w:sz w:val="26"/>
          <w:szCs w:val="26"/>
        </w:rPr>
        <w:t>.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4.1.21. </w:t>
      </w:r>
      <w:r w:rsidR="00FC63D6" w:rsidRPr="00FC63D6">
        <w:rPr>
          <w:rFonts w:ascii="Times New Roman" w:hAnsi="Times New Roman" w:cs="Times New Roman"/>
          <w:sz w:val="26"/>
          <w:szCs w:val="26"/>
        </w:rPr>
        <w:t>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roofErr w:type="gramStart"/>
      <w:r w:rsidR="00FC63D6" w:rsidRPr="00FC63D6">
        <w:rPr>
          <w:rFonts w:ascii="Times New Roman" w:hAnsi="Times New Roman" w:cs="Times New Roman"/>
          <w:sz w:val="26"/>
          <w:szCs w:val="26"/>
        </w:rPr>
        <w:t>.</w:t>
      </w:r>
      <w:proofErr w:type="gramEnd"/>
      <w:r w:rsidR="00FC63D6" w:rsidRPr="00FC63D6">
        <w:rPr>
          <w:rFonts w:ascii="Times New Roman" w:hAnsi="Times New Roman" w:cs="Times New Roman"/>
          <w:sz w:val="26"/>
          <w:szCs w:val="26"/>
        </w:rPr>
        <w:t xml:space="preserve"> (</w:t>
      </w:r>
      <w:proofErr w:type="gramStart"/>
      <w:r w:rsidR="00FC63D6" w:rsidRPr="00FC63D6">
        <w:rPr>
          <w:rFonts w:ascii="Times New Roman" w:hAnsi="Times New Roman" w:cs="Times New Roman"/>
          <w:sz w:val="26"/>
          <w:szCs w:val="26"/>
        </w:rPr>
        <w:t>с</w:t>
      </w:r>
      <w:proofErr w:type="gramEnd"/>
      <w:r w:rsidR="00FC63D6" w:rsidRPr="00FC63D6">
        <w:rPr>
          <w:rFonts w:ascii="Times New Roman" w:hAnsi="Times New Roman" w:cs="Times New Roman"/>
          <w:sz w:val="26"/>
          <w:szCs w:val="26"/>
        </w:rPr>
        <w:t xml:space="preserve"> 31.12.2023)</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4.1.22. </w:t>
      </w:r>
      <w:proofErr w:type="gramStart"/>
      <w:r w:rsidR="00FC63D6" w:rsidRPr="00FC63D6">
        <w:rPr>
          <w:rFonts w:ascii="Times New Roman" w:hAnsi="Times New Roman" w:cs="Times New Roman"/>
          <w:sz w:val="26"/>
          <w:szCs w:val="26"/>
        </w:rPr>
        <w:t xml:space="preserve">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w:t>
      </w:r>
      <w:r>
        <w:rPr>
          <w:rFonts w:ascii="Times New Roman" w:hAnsi="Times New Roman" w:cs="Times New Roman"/>
          <w:sz w:val="26"/>
          <w:szCs w:val="26"/>
        </w:rPr>
        <w:t xml:space="preserve">лиц посредством инфраструктуры, </w:t>
      </w:r>
      <w:r w:rsidR="00FC63D6" w:rsidRPr="00FC63D6">
        <w:rPr>
          <w:rFonts w:ascii="Times New Roman" w:hAnsi="Times New Roman" w:cs="Times New Roman"/>
          <w:sz w:val="26"/>
          <w:szCs w:val="26"/>
        </w:rPr>
        <w:t>обеспечивающей</w:t>
      </w:r>
      <w:r>
        <w:rPr>
          <w:rFonts w:ascii="Times New Roman" w:hAnsi="Times New Roman" w:cs="Times New Roman"/>
          <w:sz w:val="26"/>
          <w:szCs w:val="26"/>
        </w:rPr>
        <w:t xml:space="preserve"> </w:t>
      </w:r>
      <w:r w:rsidR="00FC63D6" w:rsidRPr="00FC63D6">
        <w:rPr>
          <w:rFonts w:ascii="Times New Roman" w:hAnsi="Times New Roman" w:cs="Times New Roman"/>
          <w:sz w:val="26"/>
          <w:szCs w:val="26"/>
        </w:rPr>
        <w:t>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00FC63D6" w:rsidRPr="00FC63D6">
        <w:rPr>
          <w:rFonts w:ascii="Times New Roman" w:hAnsi="Times New Roman" w:cs="Times New Roman"/>
          <w:sz w:val="26"/>
          <w:szCs w:val="26"/>
        </w:rPr>
        <w:t xml:space="preserve">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4.1.23. </w:t>
      </w:r>
      <w:r w:rsidR="00FC63D6" w:rsidRPr="00FC63D6">
        <w:rPr>
          <w:rFonts w:ascii="Times New Roman" w:hAnsi="Times New Roman" w:cs="Times New Roman"/>
          <w:sz w:val="26"/>
          <w:szCs w:val="26"/>
        </w:rPr>
        <w:t>Контролируемое лицо считается проинформированным надлежащим образом в случае, если:</w:t>
      </w:r>
    </w:p>
    <w:p w:rsidR="00FC63D6" w:rsidRPr="00FC63D6" w:rsidRDefault="00FC63D6" w:rsidP="00FC63D6">
      <w:pPr>
        <w:spacing w:line="360" w:lineRule="auto"/>
        <w:ind w:firstLine="709"/>
        <w:jc w:val="both"/>
        <w:rPr>
          <w:rFonts w:ascii="Times New Roman" w:hAnsi="Times New Roman" w:cs="Times New Roman"/>
          <w:sz w:val="26"/>
          <w:szCs w:val="26"/>
        </w:rPr>
      </w:pPr>
      <w:proofErr w:type="gramStart"/>
      <w:r w:rsidRPr="00FC63D6">
        <w:rPr>
          <w:rFonts w:ascii="Times New Roman" w:hAnsi="Times New Roman" w:cs="Times New Roman"/>
          <w:sz w:val="26"/>
          <w:szCs w:val="26"/>
        </w:rPr>
        <w:t xml:space="preserve">1) сведения предоставлены контролируемому лицу в соответствии с </w:t>
      </w:r>
      <w:r w:rsidRPr="00A46C32">
        <w:rPr>
          <w:rFonts w:ascii="Times New Roman" w:hAnsi="Times New Roman" w:cs="Times New Roman"/>
          <w:spacing w:val="1"/>
          <w:sz w:val="26"/>
          <w:szCs w:val="26"/>
          <w:highlight w:val="yellow"/>
        </w:rPr>
        <w:t xml:space="preserve">пунктом </w:t>
      </w:r>
      <w:r w:rsidR="00A46C32">
        <w:rPr>
          <w:rFonts w:ascii="Times New Roman" w:hAnsi="Times New Roman" w:cs="Times New Roman"/>
          <w:spacing w:val="1"/>
          <w:sz w:val="26"/>
          <w:szCs w:val="26"/>
          <w:highlight w:val="yellow"/>
        </w:rPr>
        <w:t>4.1.22.</w:t>
      </w:r>
      <w:r w:rsidRPr="00A46C32">
        <w:rPr>
          <w:rFonts w:ascii="Times New Roman" w:hAnsi="Times New Roman" w:cs="Times New Roman"/>
          <w:sz w:val="26"/>
          <w:szCs w:val="26"/>
          <w:highlight w:val="yellow"/>
        </w:rPr>
        <w:t xml:space="preserve"> настоящего Положения</w:t>
      </w:r>
      <w:r w:rsidRPr="00FC63D6">
        <w:rPr>
          <w:rFonts w:ascii="Times New Roman" w:hAnsi="Times New Roman" w:cs="Times New Roman"/>
          <w:sz w:val="26"/>
          <w:szCs w:val="26"/>
        </w:rPr>
        <w:t xml:space="preserve">, в том числе направлены ему электронной почтой по </w:t>
      </w:r>
      <w:r w:rsidRPr="00FC63D6">
        <w:rPr>
          <w:rFonts w:ascii="Times New Roman" w:hAnsi="Times New Roman" w:cs="Times New Roman"/>
          <w:sz w:val="26"/>
          <w:szCs w:val="26"/>
        </w:rPr>
        <w:lastRenderedPageBreak/>
        <w:t xml:space="preserve">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A46C32">
        <w:rPr>
          <w:rFonts w:ascii="Times New Roman" w:hAnsi="Times New Roman" w:cs="Times New Roman"/>
          <w:spacing w:val="1"/>
          <w:sz w:val="26"/>
          <w:szCs w:val="26"/>
          <w:highlight w:val="yellow"/>
        </w:rPr>
        <w:t xml:space="preserve">пунктом </w:t>
      </w:r>
      <w:r w:rsidR="00A46C32">
        <w:rPr>
          <w:rFonts w:ascii="Times New Roman" w:hAnsi="Times New Roman" w:cs="Times New Roman"/>
          <w:spacing w:val="1"/>
          <w:sz w:val="26"/>
          <w:szCs w:val="26"/>
          <w:highlight w:val="yellow"/>
        </w:rPr>
        <w:t>4.1.27.</w:t>
      </w:r>
      <w:r w:rsidRPr="00A46C32">
        <w:rPr>
          <w:rFonts w:ascii="Times New Roman" w:hAnsi="Times New Roman" w:cs="Times New Roman"/>
          <w:sz w:val="26"/>
          <w:szCs w:val="26"/>
          <w:highlight w:val="yellow"/>
        </w:rPr>
        <w:t xml:space="preserve"> настоящего Положения</w:t>
      </w:r>
      <w:r w:rsidRPr="00FC63D6">
        <w:rPr>
          <w:rFonts w:ascii="Times New Roman" w:hAnsi="Times New Roman" w:cs="Times New Roman"/>
          <w:sz w:val="26"/>
          <w:szCs w:val="26"/>
        </w:rPr>
        <w:t>.</w:t>
      </w:r>
      <w:proofErr w:type="gramEnd"/>
      <w:r w:rsidRPr="00FC63D6">
        <w:rPr>
          <w:rFonts w:ascii="Times New Roman" w:hAnsi="Times New Roman" w:cs="Times New Roman"/>
          <w:sz w:val="26"/>
          <w:szCs w:val="26"/>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C63D6" w:rsidRPr="00FC63D6" w:rsidRDefault="00FC63D6" w:rsidP="00FC63D6">
      <w:pPr>
        <w:spacing w:line="360" w:lineRule="auto"/>
        <w:ind w:firstLine="709"/>
        <w:jc w:val="both"/>
        <w:rPr>
          <w:rFonts w:ascii="Times New Roman" w:hAnsi="Times New Roman" w:cs="Times New Roman"/>
          <w:sz w:val="26"/>
          <w:szCs w:val="26"/>
        </w:rPr>
      </w:pPr>
      <w:proofErr w:type="gramStart"/>
      <w:r w:rsidRPr="00FC63D6">
        <w:rPr>
          <w:rFonts w:ascii="Times New Roman" w:hAnsi="Times New Roman" w:cs="Times New Roman"/>
          <w:sz w:val="26"/>
          <w:szCs w:val="26"/>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4.1.24. </w:t>
      </w:r>
      <w:r w:rsidR="00FC63D6" w:rsidRPr="00FC63D6">
        <w:rPr>
          <w:rFonts w:ascii="Times New Roman" w:hAnsi="Times New Roman" w:cs="Times New Roman"/>
          <w:sz w:val="26"/>
          <w:szCs w:val="26"/>
        </w:rPr>
        <w:t>Документы, направляемые контролируемым лицом контрольному органу в электронном виде, подписываются: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простой электронной подписью;</w:t>
      </w:r>
    </w:p>
    <w:p w:rsidR="00FC63D6" w:rsidRPr="00FC63D6" w:rsidRDefault="00FC63D6" w:rsidP="00FC63D6">
      <w:pPr>
        <w:spacing w:line="360" w:lineRule="auto"/>
        <w:ind w:firstLine="709"/>
        <w:jc w:val="both"/>
        <w:rPr>
          <w:rFonts w:ascii="Times New Roman" w:hAnsi="Times New Roman" w:cs="Times New Roman"/>
          <w:sz w:val="26"/>
          <w:szCs w:val="26"/>
        </w:rPr>
      </w:pPr>
      <w:proofErr w:type="gramStart"/>
      <w:r w:rsidRPr="00FC63D6">
        <w:rPr>
          <w:rFonts w:ascii="Times New Roman" w:hAnsi="Times New Roman" w:cs="Times New Roman"/>
          <w:sz w:val="26"/>
          <w:szCs w:val="26"/>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3) усиленной квалифицированной электронной подписью в случаях, установленных настоящим Положением.</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4.1.25. </w:t>
      </w:r>
      <w:r w:rsidR="00FC63D6" w:rsidRPr="00FC63D6">
        <w:rPr>
          <w:rFonts w:ascii="Times New Roman" w:hAnsi="Times New Roman" w:cs="Times New Roman"/>
          <w:sz w:val="26"/>
          <w:szCs w:val="26"/>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4.1.26. </w:t>
      </w:r>
      <w:r w:rsidR="00FC63D6" w:rsidRPr="00FC63D6">
        <w:rPr>
          <w:rFonts w:ascii="Times New Roman" w:hAnsi="Times New Roman" w:cs="Times New Roman"/>
          <w:sz w:val="26"/>
          <w:szCs w:val="26"/>
        </w:rPr>
        <w:t>Не допускается требование нотариального удостоверения копий документов, представляемых в орган муниципального контроля.</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4.1.27. </w:t>
      </w:r>
      <w:proofErr w:type="gramStart"/>
      <w:r w:rsidR="00FC63D6" w:rsidRPr="00FC63D6">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w:t>
      </w:r>
      <w:r w:rsidR="00A46C32">
        <w:rPr>
          <w:rFonts w:ascii="Times New Roman" w:hAnsi="Times New Roman" w:cs="Times New Roman"/>
          <w:sz w:val="26"/>
          <w:szCs w:val="26"/>
        </w:rPr>
        <w:t>,</w:t>
      </w:r>
      <w:r w:rsidR="00FC63D6" w:rsidRPr="00FC63D6">
        <w:rPr>
          <w:rFonts w:ascii="Times New Roman" w:hAnsi="Times New Roman" w:cs="Times New Roman"/>
          <w:sz w:val="26"/>
          <w:szCs w:val="26"/>
        </w:rPr>
        <w:t xml:space="preserve"> об адресе электронной почты контролируемого лица и возможности направить ему</w:t>
      </w:r>
      <w:proofErr w:type="gramEnd"/>
      <w:r w:rsidR="00FC63D6" w:rsidRPr="00FC63D6">
        <w:rPr>
          <w:rFonts w:ascii="Times New Roman" w:hAnsi="Times New Roman" w:cs="Times New Roman"/>
          <w:sz w:val="26"/>
          <w:szCs w:val="26"/>
        </w:rPr>
        <w:t xml:space="preserve"> документы в электронном виде через единый портал государственных и муниципальных услуг (в </w:t>
      </w:r>
      <w:r w:rsidR="00FC63D6" w:rsidRPr="00FC63D6">
        <w:rPr>
          <w:rFonts w:ascii="Times New Roman" w:hAnsi="Times New Roman" w:cs="Times New Roman"/>
          <w:sz w:val="26"/>
          <w:szCs w:val="26"/>
        </w:rPr>
        <w:lastRenderedPageBreak/>
        <w:t>случае, если лицо не имеет учетной записи в единой системе идентификац</w:t>
      </w:r>
      <w:proofErr w:type="gramStart"/>
      <w:r w:rsidR="00FC63D6" w:rsidRPr="00FC63D6">
        <w:rPr>
          <w:rFonts w:ascii="Times New Roman" w:hAnsi="Times New Roman" w:cs="Times New Roman"/>
          <w:sz w:val="26"/>
          <w:szCs w:val="26"/>
        </w:rPr>
        <w:t>ии и ау</w:t>
      </w:r>
      <w:proofErr w:type="gramEnd"/>
      <w:r w:rsidR="00FC63D6" w:rsidRPr="00FC63D6">
        <w:rPr>
          <w:rFonts w:ascii="Times New Roman" w:hAnsi="Times New Roman" w:cs="Times New Roman"/>
          <w:sz w:val="26"/>
          <w:szCs w:val="26"/>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4.1.28. </w:t>
      </w:r>
      <w:r w:rsidR="00FC63D6" w:rsidRPr="00FC63D6">
        <w:rPr>
          <w:rFonts w:ascii="Times New Roman" w:hAnsi="Times New Roman" w:cs="Times New Roman"/>
          <w:sz w:val="26"/>
          <w:szCs w:val="26"/>
        </w:rPr>
        <w:t xml:space="preserve">В случае, указанном </w:t>
      </w:r>
      <w:r w:rsidR="00FC63D6" w:rsidRPr="00CD4C47">
        <w:rPr>
          <w:rFonts w:ascii="Times New Roman" w:hAnsi="Times New Roman" w:cs="Times New Roman"/>
          <w:spacing w:val="1"/>
          <w:sz w:val="26"/>
          <w:szCs w:val="26"/>
          <w:highlight w:val="yellow"/>
        </w:rPr>
        <w:t xml:space="preserve">пунктом </w:t>
      </w:r>
      <w:r w:rsidR="0018278F">
        <w:rPr>
          <w:rFonts w:ascii="Times New Roman" w:hAnsi="Times New Roman" w:cs="Times New Roman"/>
          <w:spacing w:val="1"/>
          <w:sz w:val="26"/>
          <w:szCs w:val="26"/>
          <w:highlight w:val="yellow"/>
        </w:rPr>
        <w:t>4.1.27.</w:t>
      </w:r>
      <w:r w:rsidR="00FC63D6" w:rsidRPr="00CD4C47">
        <w:rPr>
          <w:rFonts w:ascii="Times New Roman" w:hAnsi="Times New Roman" w:cs="Times New Roman"/>
          <w:sz w:val="26"/>
          <w:szCs w:val="26"/>
          <w:highlight w:val="yellow"/>
        </w:rPr>
        <w:t xml:space="preserve"> настоящего</w:t>
      </w:r>
      <w:r w:rsidR="00FC63D6" w:rsidRPr="00FC63D6">
        <w:rPr>
          <w:rFonts w:ascii="Times New Roman" w:hAnsi="Times New Roman" w:cs="Times New Roman"/>
          <w:sz w:val="26"/>
          <w:szCs w:val="26"/>
        </w:rPr>
        <w:t xml:space="preserve">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4.1.29. </w:t>
      </w:r>
      <w:r w:rsidR="00FC63D6" w:rsidRPr="00FC63D6">
        <w:rPr>
          <w:rFonts w:ascii="Times New Roman" w:hAnsi="Times New Roman" w:cs="Times New Roman"/>
          <w:sz w:val="26"/>
          <w:szCs w:val="26"/>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4.1.30. </w:t>
      </w:r>
      <w:r w:rsidR="00FC63D6" w:rsidRPr="00FC63D6">
        <w:rPr>
          <w:rFonts w:ascii="Times New Roman" w:hAnsi="Times New Roman" w:cs="Times New Roman"/>
          <w:sz w:val="26"/>
          <w:szCs w:val="26"/>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r w:rsidR="00FC63D6" w:rsidRPr="00CD4C47">
        <w:rPr>
          <w:rFonts w:ascii="Times New Roman" w:hAnsi="Times New Roman" w:cs="Times New Roman"/>
          <w:sz w:val="26"/>
          <w:szCs w:val="26"/>
          <w:highlight w:val="yellow"/>
        </w:rPr>
        <w:t>подпунктами 1,</w:t>
      </w:r>
      <w:r w:rsidR="0018278F">
        <w:rPr>
          <w:rFonts w:ascii="Times New Roman" w:hAnsi="Times New Roman" w:cs="Times New Roman"/>
          <w:sz w:val="26"/>
          <w:szCs w:val="26"/>
          <w:highlight w:val="yellow"/>
        </w:rPr>
        <w:t xml:space="preserve"> </w:t>
      </w:r>
      <w:r w:rsidR="00FC63D6" w:rsidRPr="00CD4C47">
        <w:rPr>
          <w:rFonts w:ascii="Times New Roman" w:hAnsi="Times New Roman" w:cs="Times New Roman"/>
          <w:sz w:val="26"/>
          <w:szCs w:val="26"/>
          <w:highlight w:val="yellow"/>
        </w:rPr>
        <w:t xml:space="preserve">3 - 5 </w:t>
      </w:r>
      <w:r w:rsidR="00FC63D6" w:rsidRPr="00CD4C47">
        <w:rPr>
          <w:rFonts w:ascii="Times New Roman" w:hAnsi="Times New Roman" w:cs="Times New Roman"/>
          <w:spacing w:val="1"/>
          <w:sz w:val="26"/>
          <w:szCs w:val="26"/>
          <w:highlight w:val="yellow"/>
        </w:rPr>
        <w:t xml:space="preserve">пункта </w:t>
      </w:r>
      <w:r w:rsidR="0018278F">
        <w:rPr>
          <w:rFonts w:ascii="Times New Roman" w:hAnsi="Times New Roman" w:cs="Times New Roman"/>
          <w:spacing w:val="1"/>
          <w:sz w:val="26"/>
          <w:szCs w:val="26"/>
          <w:highlight w:val="yellow"/>
        </w:rPr>
        <w:t>4.1.5.</w:t>
      </w:r>
      <w:r w:rsidR="00FC63D6" w:rsidRPr="00CD4C47">
        <w:rPr>
          <w:rFonts w:ascii="Times New Roman" w:hAnsi="Times New Roman" w:cs="Times New Roman"/>
          <w:sz w:val="26"/>
          <w:szCs w:val="26"/>
          <w:highlight w:val="yellow"/>
        </w:rPr>
        <w:t xml:space="preserve"> настоящего Положения</w:t>
      </w:r>
      <w:r w:rsidR="00FC63D6" w:rsidRPr="00FC63D6">
        <w:rPr>
          <w:rFonts w:ascii="Times New Roman" w:hAnsi="Times New Roman" w:cs="Times New Roman"/>
          <w:sz w:val="26"/>
          <w:szCs w:val="26"/>
        </w:rPr>
        <w:t>.</w:t>
      </w:r>
    </w:p>
    <w:p w:rsidR="00FC63D6" w:rsidRPr="00FC63D6" w:rsidRDefault="007D227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4.1.31. </w:t>
      </w:r>
      <w:r w:rsidR="00FC63D6" w:rsidRPr="00FC63D6">
        <w:rPr>
          <w:rFonts w:ascii="Times New Roman" w:hAnsi="Times New Roman" w:cs="Times New Roman"/>
          <w:sz w:val="26"/>
          <w:szCs w:val="26"/>
        </w:rPr>
        <w:t xml:space="preserve">Внеплановые контрольные мероприятия, предусматривающие взаимодействие с контролируемым лицом, по основанию, предусмотренному подпунктом 1 </w:t>
      </w:r>
      <w:r w:rsidR="00FC63D6" w:rsidRPr="00D23D3C">
        <w:rPr>
          <w:rFonts w:ascii="Times New Roman" w:hAnsi="Times New Roman" w:cs="Times New Roman"/>
          <w:spacing w:val="1"/>
          <w:sz w:val="26"/>
          <w:szCs w:val="26"/>
          <w:highlight w:val="yellow"/>
        </w:rPr>
        <w:t xml:space="preserve">пункта </w:t>
      </w:r>
      <w:r w:rsidR="00D23D3C">
        <w:rPr>
          <w:rFonts w:ascii="Times New Roman" w:hAnsi="Times New Roman" w:cs="Times New Roman"/>
          <w:spacing w:val="1"/>
          <w:sz w:val="26"/>
          <w:szCs w:val="26"/>
          <w:highlight w:val="yellow"/>
        </w:rPr>
        <w:t>4.1.5.</w:t>
      </w:r>
      <w:r w:rsidR="00FC63D6" w:rsidRPr="00D23D3C">
        <w:rPr>
          <w:rFonts w:ascii="Times New Roman" w:hAnsi="Times New Roman" w:cs="Times New Roman"/>
          <w:sz w:val="26"/>
          <w:szCs w:val="26"/>
          <w:highlight w:val="yellow"/>
        </w:rPr>
        <w:t xml:space="preserve"> настоящего</w:t>
      </w:r>
      <w:r w:rsidR="00FC63D6" w:rsidRPr="00FC63D6">
        <w:rPr>
          <w:rFonts w:ascii="Times New Roman" w:hAnsi="Times New Roman" w:cs="Times New Roman"/>
          <w:sz w:val="26"/>
          <w:szCs w:val="26"/>
        </w:rPr>
        <w:t xml:space="preserve"> Положения, проводятся в виде инспекционного визита, рейдового осмотра, документарной проверки, выездной проверки.</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4.1.32. </w:t>
      </w:r>
      <w:r w:rsidR="00FC63D6" w:rsidRPr="00FC63D6">
        <w:rPr>
          <w:rFonts w:ascii="Times New Roman" w:hAnsi="Times New Roman" w:cs="Times New Roman"/>
          <w:sz w:val="26"/>
          <w:szCs w:val="26"/>
        </w:rPr>
        <w:t xml:space="preserve">Вид внеплановых контрольных мероприятий, предусматривающих взаимодействие с контролируемым лицом, по основаниям, предусмотренным подпунктами 3, 4 </w:t>
      </w:r>
      <w:r w:rsidR="00FC63D6" w:rsidRPr="00FC63D6">
        <w:rPr>
          <w:rFonts w:ascii="Times New Roman" w:hAnsi="Times New Roman" w:cs="Times New Roman"/>
          <w:spacing w:val="1"/>
          <w:sz w:val="26"/>
          <w:szCs w:val="26"/>
        </w:rPr>
        <w:t>пункта 65</w:t>
      </w:r>
      <w:r w:rsidR="00FC63D6" w:rsidRPr="00FC63D6">
        <w:rPr>
          <w:rFonts w:ascii="Times New Roman" w:hAnsi="Times New Roman" w:cs="Times New Roman"/>
          <w:sz w:val="26"/>
          <w:szCs w:val="26"/>
        </w:rPr>
        <w:t xml:space="preserve"> настоящего Положения, определяется поручением Президента Российской Федерации, поручением Правительства Российской Федерации, требованием прокурора.</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4.1.33. </w:t>
      </w:r>
      <w:r w:rsidR="00FC63D6" w:rsidRPr="00FC63D6">
        <w:rPr>
          <w:rFonts w:ascii="Times New Roman" w:hAnsi="Times New Roman" w:cs="Times New Roman"/>
          <w:sz w:val="26"/>
          <w:szCs w:val="26"/>
        </w:rPr>
        <w:t xml:space="preserve">Внеплановые контрольные мероприятия, предусматривающие взаимодействие с контролируемым лицом, по основанию, предусмотренному подпунктом </w:t>
      </w:r>
      <w:r w:rsidR="00FC63D6" w:rsidRPr="00CD4C47">
        <w:rPr>
          <w:rFonts w:ascii="Times New Roman" w:hAnsi="Times New Roman" w:cs="Times New Roman"/>
          <w:sz w:val="26"/>
          <w:szCs w:val="26"/>
          <w:highlight w:val="yellow"/>
        </w:rPr>
        <w:t xml:space="preserve">5 </w:t>
      </w:r>
      <w:r w:rsidR="00FC63D6" w:rsidRPr="00CD4C47">
        <w:rPr>
          <w:rFonts w:ascii="Times New Roman" w:hAnsi="Times New Roman" w:cs="Times New Roman"/>
          <w:spacing w:val="1"/>
          <w:sz w:val="26"/>
          <w:szCs w:val="26"/>
          <w:highlight w:val="yellow"/>
        </w:rPr>
        <w:t xml:space="preserve">пункта </w:t>
      </w:r>
      <w:r w:rsidR="0018278F">
        <w:rPr>
          <w:rFonts w:ascii="Times New Roman" w:hAnsi="Times New Roman" w:cs="Times New Roman"/>
          <w:spacing w:val="1"/>
          <w:sz w:val="26"/>
          <w:szCs w:val="26"/>
          <w:highlight w:val="yellow"/>
        </w:rPr>
        <w:t>4.1.5.</w:t>
      </w:r>
      <w:r w:rsidR="00FC63D6" w:rsidRPr="00CD4C47">
        <w:rPr>
          <w:rFonts w:ascii="Times New Roman" w:hAnsi="Times New Roman" w:cs="Times New Roman"/>
          <w:sz w:val="26"/>
          <w:szCs w:val="26"/>
          <w:highlight w:val="yellow"/>
        </w:rPr>
        <w:t xml:space="preserve"> настоящего Положения</w:t>
      </w:r>
      <w:r w:rsidR="00FC63D6" w:rsidRPr="00FC63D6">
        <w:rPr>
          <w:rFonts w:ascii="Times New Roman" w:hAnsi="Times New Roman" w:cs="Times New Roman"/>
          <w:sz w:val="26"/>
          <w:szCs w:val="26"/>
        </w:rPr>
        <w:t>, проводятся в виде инспекционного визита, рейдового осмотра, документарной проверки, выездной проверки.</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4.1.34. </w:t>
      </w:r>
      <w:r w:rsidR="00FC63D6" w:rsidRPr="00FC63D6">
        <w:rPr>
          <w:rFonts w:ascii="Times New Roman" w:hAnsi="Times New Roman" w:cs="Times New Roman"/>
          <w:sz w:val="26"/>
          <w:szCs w:val="26"/>
        </w:rPr>
        <w:t>В день подписания решения о проведении внепланового контрольного мероприятия в целях согласования его проведения орган муниципального контроля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4.1.35.</w:t>
      </w:r>
      <w:r w:rsidR="00FC63D6" w:rsidRPr="00FC63D6">
        <w:rPr>
          <w:rFonts w:ascii="Times New Roman" w:hAnsi="Times New Roman" w:cs="Times New Roman"/>
          <w:sz w:val="26"/>
          <w:szCs w:val="26"/>
        </w:rPr>
        <w:t xml:space="preserve"> Направление сведений и документов, предусмотренных </w:t>
      </w:r>
      <w:r w:rsidR="00FC63D6" w:rsidRPr="00A46C32">
        <w:rPr>
          <w:rFonts w:ascii="Times New Roman" w:hAnsi="Times New Roman" w:cs="Times New Roman"/>
          <w:spacing w:val="1"/>
          <w:sz w:val="26"/>
          <w:szCs w:val="26"/>
          <w:highlight w:val="yellow"/>
        </w:rPr>
        <w:t xml:space="preserve">пунктом </w:t>
      </w:r>
      <w:r w:rsidR="0018278F">
        <w:rPr>
          <w:rFonts w:ascii="Times New Roman" w:hAnsi="Times New Roman" w:cs="Times New Roman"/>
          <w:spacing w:val="1"/>
          <w:sz w:val="26"/>
          <w:szCs w:val="26"/>
          <w:highlight w:val="yellow"/>
        </w:rPr>
        <w:t>4.1.34.</w:t>
      </w:r>
      <w:r w:rsidR="00FC63D6" w:rsidRPr="00A46C32">
        <w:rPr>
          <w:rFonts w:ascii="Times New Roman" w:hAnsi="Times New Roman" w:cs="Times New Roman"/>
          <w:sz w:val="26"/>
          <w:szCs w:val="26"/>
          <w:highlight w:val="yellow"/>
        </w:rPr>
        <w:t xml:space="preserve"> настоящего Положения</w:t>
      </w:r>
      <w:r w:rsidR="00FC63D6" w:rsidRPr="00FC63D6">
        <w:rPr>
          <w:rFonts w:ascii="Times New Roman" w:hAnsi="Times New Roman" w:cs="Times New Roman"/>
          <w:sz w:val="26"/>
          <w:szCs w:val="26"/>
        </w:rPr>
        <w:t xml:space="preserve">, осуществляется посредством единого реестра контрольных </w:t>
      </w:r>
      <w:r w:rsidR="00FC63D6" w:rsidRPr="00FC63D6">
        <w:rPr>
          <w:rFonts w:ascii="Times New Roman" w:hAnsi="Times New Roman" w:cs="Times New Roman"/>
          <w:sz w:val="26"/>
          <w:szCs w:val="26"/>
        </w:rPr>
        <w:lastRenderedPageBreak/>
        <w:t>(надзорных) мероприятий, за исключением направления сведений и документов, содержащих государственную или иную охраняемую законом тайну.</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4.1.36. </w:t>
      </w:r>
      <w:proofErr w:type="gramStart"/>
      <w:r w:rsidR="00FC63D6" w:rsidRPr="00FC63D6">
        <w:rPr>
          <w:rFonts w:ascii="Times New Roman" w:hAnsi="Times New Roman" w:cs="Times New Roman"/>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орган муниципального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w:t>
      </w:r>
      <w:proofErr w:type="gramEnd"/>
      <w:r w:rsidR="00FC63D6" w:rsidRPr="00FC63D6">
        <w:rPr>
          <w:rFonts w:ascii="Times New Roman" w:hAnsi="Times New Roman" w:cs="Times New Roman"/>
          <w:sz w:val="26"/>
          <w:szCs w:val="26"/>
        </w:rPr>
        <w:t xml:space="preserve"> тот же срок документов, предусмотренных </w:t>
      </w:r>
      <w:r w:rsidR="00FC63D6" w:rsidRPr="00CD4C47">
        <w:rPr>
          <w:rFonts w:ascii="Times New Roman" w:hAnsi="Times New Roman" w:cs="Times New Roman"/>
          <w:spacing w:val="1"/>
          <w:sz w:val="26"/>
          <w:szCs w:val="26"/>
          <w:highlight w:val="yellow"/>
        </w:rPr>
        <w:t xml:space="preserve">пунктом </w:t>
      </w:r>
      <w:r w:rsidR="0018278F">
        <w:rPr>
          <w:rFonts w:ascii="Times New Roman" w:hAnsi="Times New Roman" w:cs="Times New Roman"/>
          <w:spacing w:val="1"/>
          <w:sz w:val="26"/>
          <w:szCs w:val="26"/>
          <w:highlight w:val="yellow"/>
        </w:rPr>
        <w:t>4.1.34.</w:t>
      </w:r>
      <w:r w:rsidR="00FC63D6" w:rsidRPr="00CD4C47">
        <w:rPr>
          <w:rFonts w:ascii="Times New Roman" w:hAnsi="Times New Roman" w:cs="Times New Roman"/>
          <w:sz w:val="26"/>
          <w:szCs w:val="26"/>
          <w:highlight w:val="yellow"/>
        </w:rPr>
        <w:t xml:space="preserve"> настоящего Положения</w:t>
      </w:r>
      <w:r w:rsidR="00FC63D6" w:rsidRPr="00FC63D6">
        <w:rPr>
          <w:rFonts w:ascii="Times New Roman" w:hAnsi="Times New Roman" w:cs="Times New Roman"/>
          <w:sz w:val="26"/>
          <w:szCs w:val="26"/>
        </w:rPr>
        <w:t>. В этом случае уведомление контролируемого лица о проведении внепланового контрольного мероприятия может не проводиться.</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4.1.37. </w:t>
      </w:r>
      <w:r w:rsidR="00FC63D6" w:rsidRPr="00FC63D6">
        <w:rPr>
          <w:rFonts w:ascii="Times New Roman" w:hAnsi="Times New Roman" w:cs="Times New Roman"/>
          <w:sz w:val="26"/>
          <w:szCs w:val="26"/>
        </w:rPr>
        <w:t>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 от 31.07.2020 № 248-ФЗ «О государственном контроле (надзоре) и муниципальном контроле в Российской Федерации».</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4.1.38. </w:t>
      </w:r>
      <w:r w:rsidR="00FC63D6" w:rsidRPr="00FC63D6">
        <w:rPr>
          <w:rFonts w:ascii="Times New Roman" w:hAnsi="Times New Roman" w:cs="Times New Roman"/>
          <w:sz w:val="26"/>
          <w:szCs w:val="26"/>
        </w:rPr>
        <w:t>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4.1.39. </w:t>
      </w:r>
      <w:r w:rsidR="00FC63D6" w:rsidRPr="00FC63D6">
        <w:rPr>
          <w:rFonts w:ascii="Times New Roman" w:hAnsi="Times New Roman" w:cs="Times New Roman"/>
          <w:sz w:val="26"/>
          <w:szCs w:val="26"/>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4.1.40. </w:t>
      </w:r>
      <w:r w:rsidR="00FC63D6" w:rsidRPr="00FC63D6">
        <w:rPr>
          <w:rFonts w:ascii="Times New Roman" w:hAnsi="Times New Roman" w:cs="Times New Roman"/>
          <w:sz w:val="26"/>
          <w:szCs w:val="26"/>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00FC63D6" w:rsidRPr="00FC63D6">
        <w:rPr>
          <w:rFonts w:ascii="Times New Roman" w:hAnsi="Times New Roman" w:cs="Times New Roman"/>
          <w:sz w:val="26"/>
          <w:szCs w:val="26"/>
        </w:rPr>
        <w:t xml:space="preserve">В случаях отсутствия контролируемого лица либо его представителя, предоставления </w:t>
      </w:r>
      <w:r w:rsidR="00FC63D6" w:rsidRPr="00FC63D6">
        <w:rPr>
          <w:rFonts w:ascii="Times New Roman" w:hAnsi="Times New Roman" w:cs="Times New Roman"/>
          <w:sz w:val="26"/>
          <w:szCs w:val="26"/>
        </w:rPr>
        <w:lastRenderedPageBreak/>
        <w:t xml:space="preserve">контролируемым лицом информации контрольному (надзорному)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w:t>
      </w:r>
      <w:proofErr w:type="spellStart"/>
      <w:r w:rsidR="00FC63D6" w:rsidRPr="00FC63D6">
        <w:rPr>
          <w:rFonts w:ascii="Times New Roman" w:hAnsi="Times New Roman" w:cs="Times New Roman"/>
          <w:sz w:val="26"/>
          <w:szCs w:val="26"/>
        </w:rPr>
        <w:t>безприсутствия</w:t>
      </w:r>
      <w:proofErr w:type="spellEnd"/>
      <w:r w:rsidR="00FC63D6" w:rsidRPr="00FC63D6">
        <w:rPr>
          <w:rFonts w:ascii="Times New Roman" w:hAnsi="Times New Roman" w:cs="Times New Roman"/>
          <w:sz w:val="26"/>
          <w:szCs w:val="26"/>
        </w:rPr>
        <w:t xml:space="preserve"> контролируемого лица, а контролируемое лицо было надлежащим образом уведомлено о проведении контрольного мероприятия.</w:t>
      </w:r>
      <w:proofErr w:type="gramEnd"/>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4.1.41. </w:t>
      </w:r>
      <w:r w:rsidR="00FC63D6" w:rsidRPr="00FC63D6">
        <w:rPr>
          <w:rFonts w:ascii="Times New Roman" w:hAnsi="Times New Roman" w:cs="Times New Roman"/>
          <w:sz w:val="26"/>
          <w:szCs w:val="26"/>
        </w:rPr>
        <w:t>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4.1.42. </w:t>
      </w:r>
      <w:r w:rsidR="00FC63D6" w:rsidRPr="00FC63D6">
        <w:rPr>
          <w:rFonts w:ascii="Times New Roman" w:hAnsi="Times New Roman" w:cs="Times New Roman"/>
          <w:sz w:val="26"/>
          <w:szCs w:val="26"/>
        </w:rPr>
        <w:t xml:space="preserve">При поступлении информации, указанной </w:t>
      </w:r>
      <w:r w:rsidR="00FC63D6" w:rsidRPr="00FC63D6">
        <w:rPr>
          <w:rFonts w:ascii="Times New Roman" w:hAnsi="Times New Roman" w:cs="Times New Roman"/>
          <w:spacing w:val="1"/>
          <w:sz w:val="26"/>
          <w:szCs w:val="26"/>
        </w:rPr>
        <w:t xml:space="preserve">в </w:t>
      </w:r>
      <w:r w:rsidR="00FC63D6" w:rsidRPr="00CD4C47">
        <w:rPr>
          <w:rFonts w:ascii="Times New Roman" w:hAnsi="Times New Roman" w:cs="Times New Roman"/>
          <w:spacing w:val="1"/>
          <w:sz w:val="26"/>
          <w:szCs w:val="26"/>
          <w:highlight w:val="yellow"/>
        </w:rPr>
        <w:t xml:space="preserve">пункте </w:t>
      </w:r>
      <w:r w:rsidR="0018278F">
        <w:rPr>
          <w:rFonts w:ascii="Times New Roman" w:hAnsi="Times New Roman" w:cs="Times New Roman"/>
          <w:spacing w:val="1"/>
          <w:sz w:val="26"/>
          <w:szCs w:val="26"/>
          <w:highlight w:val="yellow"/>
        </w:rPr>
        <w:t>4.1.41.</w:t>
      </w:r>
      <w:r w:rsidR="00FC63D6" w:rsidRPr="00CD4C47">
        <w:rPr>
          <w:rFonts w:ascii="Times New Roman" w:hAnsi="Times New Roman" w:cs="Times New Roman"/>
          <w:sz w:val="26"/>
          <w:szCs w:val="26"/>
          <w:highlight w:val="yellow"/>
        </w:rPr>
        <w:t xml:space="preserve"> настоящего</w:t>
      </w:r>
      <w:r w:rsidR="00FC63D6" w:rsidRPr="00FC63D6">
        <w:rPr>
          <w:rFonts w:ascii="Times New Roman" w:hAnsi="Times New Roman" w:cs="Times New Roman"/>
          <w:sz w:val="26"/>
          <w:szCs w:val="26"/>
        </w:rPr>
        <w:t xml:space="preserve"> Положения, в орган муниципального контроля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FC63D6" w:rsidRPr="00FC63D6" w:rsidRDefault="00FC63D6" w:rsidP="00FC63D6">
      <w:pPr>
        <w:ind w:firstLine="567"/>
        <w:jc w:val="center"/>
        <w:rPr>
          <w:rFonts w:ascii="Times New Roman" w:hAnsi="Times New Roman" w:cs="Times New Roman"/>
          <w:sz w:val="26"/>
          <w:szCs w:val="26"/>
        </w:rPr>
      </w:pPr>
      <w:bookmarkStart w:id="4" w:name="bookmark3"/>
    </w:p>
    <w:p w:rsidR="00FC63D6" w:rsidRPr="00FC63D6" w:rsidRDefault="00FC63D6" w:rsidP="00FC63D6">
      <w:pPr>
        <w:spacing w:line="360" w:lineRule="auto"/>
        <w:ind w:firstLine="709"/>
        <w:jc w:val="center"/>
        <w:rPr>
          <w:rFonts w:ascii="Times New Roman" w:hAnsi="Times New Roman" w:cs="Times New Roman"/>
          <w:sz w:val="26"/>
          <w:szCs w:val="26"/>
        </w:rPr>
      </w:pPr>
      <w:r w:rsidRPr="00FC63D6">
        <w:rPr>
          <w:rFonts w:ascii="Times New Roman" w:hAnsi="Times New Roman" w:cs="Times New Roman"/>
          <w:sz w:val="26"/>
          <w:szCs w:val="26"/>
        </w:rPr>
        <w:t>4.2. Наблюдение за соблюдением обязательных требований</w:t>
      </w:r>
      <w:bookmarkEnd w:id="4"/>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4.2.1. </w:t>
      </w:r>
      <w:proofErr w:type="gramStart"/>
      <w:r w:rsidR="00FC63D6" w:rsidRPr="00FC63D6">
        <w:rPr>
          <w:rFonts w:ascii="Times New Roman" w:hAnsi="Times New Roman" w:cs="Times New Roman"/>
          <w:sz w:val="26"/>
          <w:szCs w:val="26"/>
        </w:rPr>
        <w:t>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roofErr w:type="gramEnd"/>
      <w:r w:rsidR="00FC63D6" w:rsidRPr="00FC63D6">
        <w:rPr>
          <w:rFonts w:ascii="Times New Roman" w:hAnsi="Times New Roman" w:cs="Times New Roman"/>
          <w:sz w:val="26"/>
          <w:szCs w:val="26"/>
        </w:rP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4.2.2. </w:t>
      </w:r>
      <w:proofErr w:type="gramStart"/>
      <w:r w:rsidR="00FC63D6" w:rsidRPr="00FC63D6">
        <w:rPr>
          <w:rFonts w:ascii="Times New Roman" w:hAnsi="Times New Roman" w:cs="Times New Roman"/>
          <w:sz w:val="26"/>
          <w:szCs w:val="2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w:t>
      </w:r>
      <w:r w:rsidR="00FC63D6" w:rsidRPr="00FC63D6">
        <w:rPr>
          <w:rFonts w:ascii="Times New Roman" w:hAnsi="Times New Roman" w:cs="Times New Roman"/>
          <w:sz w:val="26"/>
          <w:szCs w:val="26"/>
        </w:rPr>
        <w:lastRenderedPageBreak/>
        <w:t xml:space="preserve">обязательных требований или признаках нарушений обязательных требований, контрольным органом могут быть приняты решения в соответствии с </w:t>
      </w:r>
      <w:r w:rsidR="00FC63D6" w:rsidRPr="00CD4C47">
        <w:rPr>
          <w:rFonts w:ascii="Times New Roman" w:hAnsi="Times New Roman" w:cs="Times New Roman"/>
          <w:spacing w:val="1"/>
          <w:sz w:val="26"/>
          <w:szCs w:val="26"/>
          <w:highlight w:val="yellow"/>
        </w:rPr>
        <w:t xml:space="preserve">пунктом </w:t>
      </w:r>
      <w:r w:rsidR="007F3707">
        <w:rPr>
          <w:rFonts w:ascii="Times New Roman" w:hAnsi="Times New Roman" w:cs="Times New Roman"/>
          <w:spacing w:val="1"/>
          <w:sz w:val="26"/>
          <w:szCs w:val="26"/>
          <w:highlight w:val="yellow"/>
        </w:rPr>
        <w:t>4.1.10.</w:t>
      </w:r>
      <w:r w:rsidR="00FC63D6" w:rsidRPr="00CD4C47">
        <w:rPr>
          <w:rFonts w:ascii="Times New Roman" w:hAnsi="Times New Roman" w:cs="Times New Roman"/>
          <w:sz w:val="26"/>
          <w:szCs w:val="26"/>
          <w:highlight w:val="yellow"/>
        </w:rPr>
        <w:t xml:space="preserve"> настоящего Положения.</w:t>
      </w:r>
      <w:bookmarkStart w:id="5" w:name="bookmark4"/>
      <w:proofErr w:type="gramEnd"/>
    </w:p>
    <w:p w:rsidR="00FC63D6" w:rsidRPr="00FC63D6" w:rsidRDefault="00FC63D6" w:rsidP="00FC63D6">
      <w:pPr>
        <w:spacing w:line="360" w:lineRule="auto"/>
        <w:jc w:val="center"/>
        <w:rPr>
          <w:rFonts w:ascii="Times New Roman" w:hAnsi="Times New Roman" w:cs="Times New Roman"/>
          <w:sz w:val="26"/>
          <w:szCs w:val="26"/>
        </w:rPr>
      </w:pPr>
      <w:r w:rsidRPr="00FC63D6">
        <w:rPr>
          <w:rFonts w:ascii="Times New Roman" w:hAnsi="Times New Roman" w:cs="Times New Roman"/>
          <w:sz w:val="26"/>
          <w:szCs w:val="26"/>
        </w:rPr>
        <w:t>4.3. Выездное обследование</w:t>
      </w:r>
      <w:bookmarkEnd w:id="5"/>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4.3.1. </w:t>
      </w:r>
      <w:r w:rsidR="00FC63D6" w:rsidRPr="00FC63D6">
        <w:rPr>
          <w:rFonts w:ascii="Times New Roman" w:hAnsi="Times New Roman" w:cs="Times New Roman"/>
          <w:sz w:val="26"/>
          <w:szCs w:val="26"/>
        </w:rPr>
        <w:t>Под выездным обследованием в целях настоящего Положением понимается контрольное мероприятие, проводимое в целях оценки соблюдения контролируемыми лицами обязательных требований.</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4.3.2. </w:t>
      </w:r>
      <w:r w:rsidR="00FC63D6" w:rsidRPr="00FC63D6">
        <w:rPr>
          <w:rFonts w:ascii="Times New Roman" w:hAnsi="Times New Roman" w:cs="Times New Roman"/>
          <w:sz w:val="26"/>
          <w:szCs w:val="2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4.3.3. </w:t>
      </w:r>
      <w:r w:rsidR="00FC63D6" w:rsidRPr="00FC63D6">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осмотр;</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инструментальное обследование (с применением видеозаписи).</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4.3.4.</w:t>
      </w:r>
      <w:r w:rsidR="00FC63D6" w:rsidRPr="00FC63D6">
        <w:rPr>
          <w:rFonts w:ascii="Times New Roman" w:hAnsi="Times New Roman" w:cs="Times New Roman"/>
          <w:sz w:val="26"/>
          <w:szCs w:val="26"/>
        </w:rPr>
        <w:t xml:space="preserve"> Выездное обследование проводится без информирования контролируемого лица.</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4.3.5. </w:t>
      </w:r>
      <w:r w:rsidR="00FC63D6" w:rsidRPr="00FC63D6">
        <w:rPr>
          <w:rFonts w:ascii="Times New Roman" w:hAnsi="Times New Roman" w:cs="Times New Roman"/>
          <w:sz w:val="26"/>
          <w:szCs w:val="26"/>
        </w:rPr>
        <w:t xml:space="preserve">По результатам проведения выездного обследования не могут быть приняты решения, </w:t>
      </w:r>
      <w:r w:rsidR="00FC63D6" w:rsidRPr="00CD4C47">
        <w:rPr>
          <w:rFonts w:ascii="Times New Roman" w:hAnsi="Times New Roman" w:cs="Times New Roman"/>
          <w:sz w:val="26"/>
          <w:szCs w:val="26"/>
          <w:highlight w:val="yellow"/>
        </w:rPr>
        <w:t xml:space="preserve">предусмотренные </w:t>
      </w:r>
      <w:r w:rsidR="00FC63D6" w:rsidRPr="00CD4C47">
        <w:rPr>
          <w:rFonts w:ascii="Times New Roman" w:hAnsi="Times New Roman" w:cs="Times New Roman"/>
          <w:spacing w:val="1"/>
          <w:sz w:val="26"/>
          <w:szCs w:val="26"/>
          <w:highlight w:val="yellow"/>
        </w:rPr>
        <w:t xml:space="preserve">пунктом </w:t>
      </w:r>
      <w:r w:rsidR="007F3707">
        <w:rPr>
          <w:rFonts w:ascii="Times New Roman" w:hAnsi="Times New Roman" w:cs="Times New Roman"/>
          <w:spacing w:val="1"/>
          <w:sz w:val="26"/>
          <w:szCs w:val="26"/>
        </w:rPr>
        <w:t>4.1.10.</w:t>
      </w:r>
      <w:r w:rsidR="00FC63D6" w:rsidRPr="00FC63D6">
        <w:rPr>
          <w:rFonts w:ascii="Times New Roman" w:hAnsi="Times New Roman" w:cs="Times New Roman"/>
          <w:sz w:val="26"/>
          <w:szCs w:val="26"/>
        </w:rPr>
        <w:t xml:space="preserve"> настоящего Положения.</w:t>
      </w:r>
    </w:p>
    <w:p w:rsidR="00FC63D6" w:rsidRPr="00FC63D6" w:rsidRDefault="00E1113B"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4.3.6. </w:t>
      </w:r>
      <w:r w:rsidR="00FC63D6" w:rsidRPr="00FC63D6">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C63D6" w:rsidRPr="00FC63D6" w:rsidRDefault="00FC63D6" w:rsidP="00FC63D6">
      <w:pPr>
        <w:spacing w:line="360" w:lineRule="auto"/>
        <w:jc w:val="center"/>
        <w:rPr>
          <w:rFonts w:ascii="Times New Roman" w:hAnsi="Times New Roman" w:cs="Times New Roman"/>
          <w:sz w:val="26"/>
          <w:szCs w:val="26"/>
        </w:rPr>
      </w:pPr>
      <w:bookmarkStart w:id="6" w:name="bookmark5"/>
      <w:r w:rsidRPr="00FC63D6">
        <w:rPr>
          <w:rFonts w:ascii="Times New Roman" w:hAnsi="Times New Roman" w:cs="Times New Roman"/>
          <w:sz w:val="26"/>
          <w:szCs w:val="26"/>
        </w:rPr>
        <w:t>4.4.Инспекционный визит</w:t>
      </w:r>
      <w:bookmarkEnd w:id="6"/>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4.4.1. </w:t>
      </w:r>
      <w:r w:rsidR="00FC63D6" w:rsidRPr="00FC63D6">
        <w:rPr>
          <w:rFonts w:ascii="Times New Roman" w:hAnsi="Times New Roman" w:cs="Times New Roman"/>
          <w:sz w:val="26"/>
          <w:szCs w:val="26"/>
        </w:rPr>
        <w:t>Под инспекционным визитом в целях настоящего Положения понимается контрольное мероприятие, проводимое посредством взаимодействия с конкретным контролируемым лицом и (или) владельцем (пользователем) объекта контроля.</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4.4.2. </w:t>
      </w:r>
      <w:r w:rsidR="00FC63D6" w:rsidRPr="00FC63D6">
        <w:rPr>
          <w:rFonts w:ascii="Times New Roman" w:hAnsi="Times New Roman" w:cs="Times New Roman"/>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4.4.3. </w:t>
      </w:r>
      <w:r w:rsidR="00FC63D6" w:rsidRPr="00FC63D6">
        <w:rPr>
          <w:rFonts w:ascii="Times New Roman" w:hAnsi="Times New Roman" w:cs="Times New Roman"/>
          <w:sz w:val="26"/>
          <w:szCs w:val="26"/>
        </w:rPr>
        <w:t>В ходе инспекционного визита могут совершаться следующие контрольные действия: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осмотр;</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опрос;</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lastRenderedPageBreak/>
        <w:t>- получение письменных объяснений;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инструментальное обследование.</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4.4.4. </w:t>
      </w:r>
      <w:r w:rsidR="00FC63D6" w:rsidRPr="00FC63D6">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4.4.5. </w:t>
      </w:r>
      <w:r w:rsidR="00FC63D6" w:rsidRPr="00FC63D6">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4.4.6. </w:t>
      </w:r>
      <w:r w:rsidR="00FC63D6" w:rsidRPr="00FC63D6">
        <w:rPr>
          <w:rFonts w:ascii="Times New Roman" w:hAnsi="Times New Roman" w:cs="Times New Roman"/>
          <w:sz w:val="26"/>
          <w:szCs w:val="26"/>
        </w:rPr>
        <w:t>Контролируемые лица или их представители обязаны обеспечить беспрепятственный доступ должностному лицу в здания, сооружения, помещения.</w:t>
      </w:r>
    </w:p>
    <w:p w:rsidR="00FC63D6" w:rsidRPr="00FC63D6" w:rsidRDefault="00B04AC8" w:rsidP="00D07933">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4.4.7. </w:t>
      </w:r>
      <w:r w:rsidR="00FC63D6" w:rsidRPr="00FC63D6">
        <w:rPr>
          <w:rFonts w:ascii="Times New Roman" w:hAnsi="Times New Roman" w:cs="Times New Roman"/>
          <w:sz w:val="26"/>
          <w:szCs w:val="26"/>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sidR="00FC63D6" w:rsidRPr="00CD4C47">
        <w:rPr>
          <w:rFonts w:ascii="Times New Roman" w:hAnsi="Times New Roman" w:cs="Times New Roman"/>
          <w:sz w:val="26"/>
          <w:szCs w:val="26"/>
          <w:highlight w:val="yellow"/>
        </w:rPr>
        <w:t xml:space="preserve">подпунктами 3 - 5 части </w:t>
      </w:r>
      <w:r w:rsidR="00FC63D6" w:rsidRPr="00CD4C47">
        <w:rPr>
          <w:rFonts w:ascii="Times New Roman" w:hAnsi="Times New Roman" w:cs="Times New Roman"/>
          <w:spacing w:val="1"/>
          <w:sz w:val="26"/>
          <w:szCs w:val="26"/>
          <w:highlight w:val="yellow"/>
        </w:rPr>
        <w:t xml:space="preserve">пункта </w:t>
      </w:r>
      <w:r w:rsidR="007F3707">
        <w:rPr>
          <w:rFonts w:ascii="Times New Roman" w:hAnsi="Times New Roman" w:cs="Times New Roman"/>
          <w:spacing w:val="1"/>
          <w:sz w:val="26"/>
          <w:szCs w:val="26"/>
          <w:highlight w:val="yellow"/>
        </w:rPr>
        <w:t xml:space="preserve">4.1.5. </w:t>
      </w:r>
      <w:r w:rsidR="00FC63D6" w:rsidRPr="00CD4C47">
        <w:rPr>
          <w:rFonts w:ascii="Times New Roman" w:hAnsi="Times New Roman" w:cs="Times New Roman"/>
          <w:sz w:val="26"/>
          <w:szCs w:val="26"/>
          <w:highlight w:val="yellow"/>
        </w:rPr>
        <w:t xml:space="preserve">и </w:t>
      </w:r>
      <w:r w:rsidR="00FC63D6" w:rsidRPr="00CD4C47">
        <w:rPr>
          <w:rFonts w:ascii="Times New Roman" w:hAnsi="Times New Roman" w:cs="Times New Roman"/>
          <w:spacing w:val="1"/>
          <w:sz w:val="26"/>
          <w:szCs w:val="26"/>
          <w:highlight w:val="yellow"/>
        </w:rPr>
        <w:t xml:space="preserve">пункта </w:t>
      </w:r>
      <w:r w:rsidR="007F3707">
        <w:rPr>
          <w:rFonts w:ascii="Times New Roman" w:hAnsi="Times New Roman" w:cs="Times New Roman"/>
          <w:spacing w:val="1"/>
          <w:sz w:val="26"/>
          <w:szCs w:val="26"/>
          <w:highlight w:val="yellow"/>
        </w:rPr>
        <w:t>4.1.36.</w:t>
      </w:r>
      <w:r w:rsidR="00FC63D6" w:rsidRPr="00CD4C47">
        <w:rPr>
          <w:rFonts w:ascii="Times New Roman" w:hAnsi="Times New Roman" w:cs="Times New Roman"/>
          <w:sz w:val="26"/>
          <w:szCs w:val="26"/>
          <w:highlight w:val="yellow"/>
        </w:rPr>
        <w:t xml:space="preserve"> настоящего</w:t>
      </w:r>
      <w:r w:rsidR="00FC63D6" w:rsidRPr="00FC63D6">
        <w:rPr>
          <w:rFonts w:ascii="Times New Roman" w:hAnsi="Times New Roman" w:cs="Times New Roman"/>
          <w:sz w:val="26"/>
          <w:szCs w:val="26"/>
        </w:rPr>
        <w:t xml:space="preserve"> Положения.</w:t>
      </w:r>
      <w:bookmarkStart w:id="7" w:name="bookmark6"/>
    </w:p>
    <w:p w:rsidR="00FC63D6" w:rsidRPr="00FC63D6" w:rsidRDefault="00FC63D6" w:rsidP="00FC63D6">
      <w:pPr>
        <w:spacing w:line="360" w:lineRule="auto"/>
        <w:jc w:val="center"/>
        <w:rPr>
          <w:rFonts w:ascii="Times New Roman" w:hAnsi="Times New Roman" w:cs="Times New Roman"/>
          <w:sz w:val="26"/>
          <w:szCs w:val="26"/>
        </w:rPr>
      </w:pPr>
      <w:r w:rsidRPr="00FC63D6">
        <w:rPr>
          <w:rFonts w:ascii="Times New Roman" w:hAnsi="Times New Roman" w:cs="Times New Roman"/>
          <w:sz w:val="26"/>
          <w:szCs w:val="26"/>
        </w:rPr>
        <w:t>4.5. Рейдовый осмотр</w:t>
      </w:r>
      <w:bookmarkEnd w:id="7"/>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4.5.1. </w:t>
      </w:r>
      <w:r w:rsidR="00FC63D6" w:rsidRPr="00FC63D6">
        <w:rPr>
          <w:rFonts w:ascii="Times New Roman" w:hAnsi="Times New Roman" w:cs="Times New Roman"/>
          <w:sz w:val="26"/>
          <w:szCs w:val="26"/>
        </w:rPr>
        <w:t>Под рейдовым осмотром в целях настоящего Положения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w:t>
      </w:r>
      <w:r w:rsidR="00FC63D6" w:rsidRPr="00FC63D6">
        <w:rPr>
          <w:rFonts w:ascii="Times New Roman" w:hAnsi="Times New Roman" w:cs="Times New Roman"/>
          <w:sz w:val="26"/>
          <w:szCs w:val="26"/>
        </w:rPr>
        <w:tab/>
        <w:t>расположено несколько контролируемых лиц.</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4.5.2. </w:t>
      </w:r>
      <w:r w:rsidR="00FC63D6" w:rsidRPr="00FC63D6">
        <w:rPr>
          <w:rFonts w:ascii="Times New Roman" w:hAnsi="Times New Roman" w:cs="Times New Roman"/>
          <w:sz w:val="26"/>
          <w:szCs w:val="26"/>
        </w:rPr>
        <w:t xml:space="preserve">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4.5.3. </w:t>
      </w:r>
      <w:r w:rsidR="00FC63D6" w:rsidRPr="00FC63D6">
        <w:rPr>
          <w:rFonts w:ascii="Times New Roman" w:hAnsi="Times New Roman" w:cs="Times New Roman"/>
          <w:sz w:val="26"/>
          <w:szCs w:val="26"/>
        </w:rPr>
        <w:t>Рейдовый осмотр может проводиться в форме совместного (межведомственного) контрольного (надзорного) мероприятия.</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4.5.4. </w:t>
      </w:r>
      <w:r w:rsidR="00FC63D6" w:rsidRPr="00FC63D6">
        <w:rPr>
          <w:rFonts w:ascii="Times New Roman" w:hAnsi="Times New Roman" w:cs="Times New Roman"/>
          <w:sz w:val="26"/>
          <w:szCs w:val="26"/>
        </w:rPr>
        <w:t>В ходе рейдового осмотра могут совершаться следующие контрольные (надзорные) действия: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осмотр;</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опрос;</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получение письменных объяснений;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истребование документов;</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инструментальное обследование.</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4.5.5. </w:t>
      </w:r>
      <w:r w:rsidR="00FC63D6" w:rsidRPr="00FC63D6">
        <w:rPr>
          <w:rFonts w:ascii="Times New Roman" w:hAnsi="Times New Roman" w:cs="Times New Roman"/>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4.5.6. </w:t>
      </w:r>
      <w:r w:rsidR="00FC63D6" w:rsidRPr="00FC63D6">
        <w:rPr>
          <w:rFonts w:ascii="Times New Roman" w:hAnsi="Times New Roman" w:cs="Times New Roman"/>
          <w:sz w:val="26"/>
          <w:szCs w:val="26"/>
        </w:rPr>
        <w:t>При проведении рейдового осмотра должностное лицо вправе взаимодействовать с наход</w:t>
      </w:r>
      <w:r w:rsidR="00FC63D6" w:rsidRPr="00FC63D6">
        <w:rPr>
          <w:rFonts w:ascii="Times New Roman" w:hAnsi="Times New Roman" w:cs="Times New Roman"/>
          <w:spacing w:val="1"/>
          <w:sz w:val="26"/>
          <w:szCs w:val="26"/>
        </w:rPr>
        <w:t>ящи</w:t>
      </w:r>
      <w:r w:rsidR="00FC63D6" w:rsidRPr="00FC63D6">
        <w:rPr>
          <w:rFonts w:ascii="Times New Roman" w:hAnsi="Times New Roman" w:cs="Times New Roman"/>
          <w:sz w:val="26"/>
          <w:szCs w:val="26"/>
        </w:rPr>
        <w:t>мися на производственных объектах лицами.</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4.5.7. </w:t>
      </w:r>
      <w:r w:rsidR="00FC63D6" w:rsidRPr="00FC63D6">
        <w:rPr>
          <w:rFonts w:ascii="Times New Roman" w:hAnsi="Times New Roman" w:cs="Times New Roman"/>
          <w:sz w:val="26"/>
          <w:szCs w:val="26"/>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должностного лица к производственным объектам, указанным в решении о проведении рейдового осмотра, а также во все помещения (за исключением жилых помещений).</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4.5.8. </w:t>
      </w:r>
      <w:r w:rsidR="00FC63D6" w:rsidRPr="00FC63D6">
        <w:rPr>
          <w:rFonts w:ascii="Times New Roman" w:hAnsi="Times New Roman" w:cs="Times New Roman"/>
          <w:sz w:val="26"/>
          <w:szCs w:val="26"/>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4.5.9. </w:t>
      </w:r>
      <w:r w:rsidR="00FC63D6" w:rsidRPr="00FC63D6">
        <w:rPr>
          <w:rFonts w:ascii="Times New Roman" w:hAnsi="Times New Roman" w:cs="Times New Roman"/>
          <w:sz w:val="26"/>
          <w:szCs w:val="26"/>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sidR="00FC63D6" w:rsidRPr="00CD4C47">
        <w:rPr>
          <w:rFonts w:ascii="Times New Roman" w:hAnsi="Times New Roman" w:cs="Times New Roman"/>
          <w:sz w:val="26"/>
          <w:szCs w:val="26"/>
          <w:highlight w:val="yellow"/>
        </w:rPr>
        <w:t xml:space="preserve">подпунктами 3 - 5 части </w:t>
      </w:r>
      <w:r w:rsidR="00FC63D6" w:rsidRPr="00CD4C47">
        <w:rPr>
          <w:rFonts w:ascii="Times New Roman" w:hAnsi="Times New Roman" w:cs="Times New Roman"/>
          <w:spacing w:val="1"/>
          <w:sz w:val="26"/>
          <w:szCs w:val="26"/>
          <w:highlight w:val="yellow"/>
        </w:rPr>
        <w:t xml:space="preserve">пункта </w:t>
      </w:r>
      <w:r w:rsidR="007F3707" w:rsidRPr="007F3707">
        <w:rPr>
          <w:rFonts w:ascii="Times New Roman" w:hAnsi="Times New Roman" w:cs="Times New Roman"/>
          <w:spacing w:val="1"/>
          <w:sz w:val="26"/>
          <w:szCs w:val="26"/>
        </w:rPr>
        <w:t xml:space="preserve">4.1.5. и пункта 4.1.36. </w:t>
      </w:r>
      <w:r w:rsidR="00FC63D6" w:rsidRPr="00CD4C47">
        <w:rPr>
          <w:rFonts w:ascii="Times New Roman" w:hAnsi="Times New Roman" w:cs="Times New Roman"/>
          <w:sz w:val="26"/>
          <w:szCs w:val="26"/>
          <w:highlight w:val="yellow"/>
        </w:rPr>
        <w:t>настоящего</w:t>
      </w:r>
      <w:r w:rsidR="00FC63D6" w:rsidRPr="00FC63D6">
        <w:rPr>
          <w:rFonts w:ascii="Times New Roman" w:hAnsi="Times New Roman" w:cs="Times New Roman"/>
          <w:sz w:val="26"/>
          <w:szCs w:val="26"/>
        </w:rPr>
        <w:t xml:space="preserve"> Положения.</w:t>
      </w:r>
    </w:p>
    <w:p w:rsidR="00FC63D6" w:rsidRPr="00FC63D6" w:rsidRDefault="00FC63D6" w:rsidP="00FC63D6">
      <w:pPr>
        <w:spacing w:line="360" w:lineRule="auto"/>
        <w:jc w:val="center"/>
        <w:rPr>
          <w:rFonts w:ascii="Times New Roman" w:hAnsi="Times New Roman" w:cs="Times New Roman"/>
          <w:sz w:val="26"/>
          <w:szCs w:val="26"/>
        </w:rPr>
      </w:pPr>
      <w:bookmarkStart w:id="8" w:name="bookmark7"/>
    </w:p>
    <w:p w:rsidR="00FC63D6" w:rsidRPr="00FC63D6" w:rsidRDefault="00FC63D6" w:rsidP="00FC63D6">
      <w:pPr>
        <w:spacing w:line="360" w:lineRule="auto"/>
        <w:jc w:val="center"/>
        <w:rPr>
          <w:rFonts w:ascii="Times New Roman" w:hAnsi="Times New Roman" w:cs="Times New Roman"/>
          <w:sz w:val="26"/>
          <w:szCs w:val="26"/>
        </w:rPr>
      </w:pPr>
      <w:r w:rsidRPr="00FC63D6">
        <w:rPr>
          <w:rFonts w:ascii="Times New Roman" w:hAnsi="Times New Roman" w:cs="Times New Roman"/>
          <w:sz w:val="26"/>
          <w:szCs w:val="26"/>
        </w:rPr>
        <w:t>4.6. Документарная проверка</w:t>
      </w:r>
      <w:bookmarkEnd w:id="8"/>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4.6.1. </w:t>
      </w:r>
      <w:proofErr w:type="gramStart"/>
      <w:r w:rsidR="00FC63D6" w:rsidRPr="00FC63D6">
        <w:rPr>
          <w:rFonts w:ascii="Times New Roman" w:hAnsi="Times New Roman" w:cs="Times New Roman"/>
          <w:sz w:val="26"/>
          <w:szCs w:val="26"/>
        </w:rPr>
        <w:t>Под документарной проверкой в целях настоящего Положения понимается контрольное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4.6.2. </w:t>
      </w:r>
      <w:r w:rsidR="00FC63D6" w:rsidRPr="00FC63D6">
        <w:rPr>
          <w:rFonts w:ascii="Times New Roman" w:hAnsi="Times New Roman" w:cs="Times New Roman"/>
          <w:sz w:val="26"/>
          <w:szCs w:val="26"/>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муниципального контроля.</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4.6.3. </w:t>
      </w:r>
      <w:r w:rsidR="00FC63D6" w:rsidRPr="00FC63D6">
        <w:rPr>
          <w:rFonts w:ascii="Times New Roman" w:hAnsi="Times New Roman" w:cs="Times New Roman"/>
          <w:sz w:val="26"/>
          <w:szCs w:val="26"/>
        </w:rPr>
        <w:t>В ходе документарной проверки могут совершаться следующие контрольные действия: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получение письменных объяснений;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lastRenderedPageBreak/>
        <w:t>3) истребование документов.</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4.6.4. </w:t>
      </w:r>
      <w:r w:rsidR="00FC63D6" w:rsidRPr="00FC63D6">
        <w:rPr>
          <w:rFonts w:ascii="Times New Roman" w:hAnsi="Times New Roman" w:cs="Times New Roman"/>
          <w:sz w:val="26"/>
          <w:szCs w:val="26"/>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орган муниципального контроля указанные в требовании документы.</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4.6.5. </w:t>
      </w:r>
      <w:r w:rsidR="00FC63D6" w:rsidRPr="00FC63D6">
        <w:rPr>
          <w:rFonts w:ascii="Times New Roman" w:hAnsi="Times New Roman" w:cs="Times New Roman"/>
          <w:sz w:val="26"/>
          <w:szCs w:val="26"/>
        </w:rPr>
        <w:t>В случае</w:t>
      </w:r>
      <w:proofErr w:type="gramStart"/>
      <w:r w:rsidR="00FC63D6" w:rsidRPr="00FC63D6">
        <w:rPr>
          <w:rFonts w:ascii="Times New Roman" w:hAnsi="Times New Roman" w:cs="Times New Roman"/>
          <w:sz w:val="26"/>
          <w:szCs w:val="26"/>
        </w:rPr>
        <w:t>,</w:t>
      </w:r>
      <w:proofErr w:type="gramEnd"/>
      <w:r w:rsidR="00FC63D6" w:rsidRPr="00FC63D6">
        <w:rPr>
          <w:rFonts w:ascii="Times New Roman" w:hAnsi="Times New Roman" w:cs="Times New Roman"/>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00FC63D6" w:rsidRPr="00FC63D6">
        <w:rPr>
          <w:rFonts w:ascii="Times New Roman" w:hAnsi="Times New Roman" w:cs="Times New Roman"/>
          <w:sz w:val="26"/>
          <w:szCs w:val="26"/>
        </w:rPr>
        <w:t>Контролируемое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орган муниципального контроля документы, подтверждающие достоверность ранее представленных документов.</w:t>
      </w:r>
      <w:proofErr w:type="gramEnd"/>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4.6.6. </w:t>
      </w:r>
      <w:r w:rsidR="00FC63D6" w:rsidRPr="00FC63D6">
        <w:rPr>
          <w:rFonts w:ascii="Times New Roman" w:hAnsi="Times New Roman" w:cs="Times New Roman"/>
          <w:sz w:val="26"/>
          <w:szCs w:val="26"/>
        </w:rPr>
        <w:t>При проведении документарной проверки орган муниципального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4.6.7. </w:t>
      </w:r>
      <w:r w:rsidR="00FC63D6" w:rsidRPr="00FC63D6">
        <w:rPr>
          <w:rFonts w:ascii="Times New Roman" w:hAnsi="Times New Roman" w:cs="Times New Roman"/>
          <w:sz w:val="26"/>
          <w:szCs w:val="26"/>
        </w:rPr>
        <w:t xml:space="preserve">Срок проведения документарной проверки не может превышать десять рабочих дней. </w:t>
      </w:r>
      <w:proofErr w:type="gramStart"/>
      <w:r w:rsidR="00FC63D6" w:rsidRPr="00FC63D6">
        <w:rPr>
          <w:rFonts w:ascii="Times New Roman" w:hAnsi="Times New Roman" w:cs="Times New Roman"/>
          <w:sz w:val="26"/>
          <w:szCs w:val="26"/>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w:t>
      </w:r>
      <w:proofErr w:type="gramEnd"/>
      <w:r w:rsidR="00FC63D6" w:rsidRPr="00FC63D6">
        <w:rPr>
          <w:rFonts w:ascii="Times New Roman" w:hAnsi="Times New Roman" w:cs="Times New Roman"/>
          <w:sz w:val="26"/>
          <w:szCs w:val="26"/>
        </w:rPr>
        <w:t xml:space="preserve">, содержащихся в этих документах, </w:t>
      </w:r>
      <w:r w:rsidR="00FC63D6" w:rsidRPr="00FC63D6">
        <w:rPr>
          <w:rFonts w:ascii="Times New Roman" w:hAnsi="Times New Roman" w:cs="Times New Roman"/>
          <w:sz w:val="26"/>
          <w:szCs w:val="26"/>
        </w:rPr>
        <w:lastRenderedPageBreak/>
        <w:t>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4.6.8. </w:t>
      </w:r>
      <w:r w:rsidR="00FC63D6" w:rsidRPr="00FC63D6">
        <w:rPr>
          <w:rFonts w:ascii="Times New Roman" w:hAnsi="Times New Roman" w:cs="Times New Roman"/>
          <w:sz w:val="26"/>
          <w:szCs w:val="26"/>
        </w:rPr>
        <w:t>Внеплановая документарная проверка проводится без согласования с органами прокуратуры.</w:t>
      </w:r>
    </w:p>
    <w:p w:rsidR="00FC63D6" w:rsidRPr="00FC63D6" w:rsidRDefault="00FC63D6" w:rsidP="00FC63D6">
      <w:pPr>
        <w:spacing w:line="360" w:lineRule="auto"/>
        <w:jc w:val="center"/>
        <w:rPr>
          <w:rFonts w:ascii="Times New Roman" w:hAnsi="Times New Roman" w:cs="Times New Roman"/>
          <w:sz w:val="26"/>
          <w:szCs w:val="26"/>
        </w:rPr>
      </w:pPr>
      <w:bookmarkStart w:id="9" w:name="bookmark8"/>
      <w:r w:rsidRPr="00FC63D6">
        <w:rPr>
          <w:rFonts w:ascii="Times New Roman" w:hAnsi="Times New Roman" w:cs="Times New Roman"/>
          <w:sz w:val="26"/>
          <w:szCs w:val="26"/>
        </w:rPr>
        <w:t>4.7. Выездная проверка</w:t>
      </w:r>
      <w:bookmarkEnd w:id="9"/>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4.7.1. </w:t>
      </w:r>
      <w:r w:rsidR="00FC63D6" w:rsidRPr="00FC63D6">
        <w:rPr>
          <w:rFonts w:ascii="Times New Roman" w:hAnsi="Times New Roman" w:cs="Times New Roman"/>
          <w:sz w:val="26"/>
          <w:szCs w:val="26"/>
        </w:rPr>
        <w:t>Под выездной проверкой в целях настоящего Положения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4.7.2. </w:t>
      </w:r>
      <w:r w:rsidR="00FC63D6" w:rsidRPr="00FC63D6">
        <w:rPr>
          <w:rFonts w:ascii="Times New Roman" w:hAnsi="Times New Roman" w:cs="Times New Roman"/>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4.7.3. </w:t>
      </w:r>
      <w:r w:rsidR="00FC63D6" w:rsidRPr="00FC63D6">
        <w:rPr>
          <w:rFonts w:ascii="Times New Roman" w:hAnsi="Times New Roman" w:cs="Times New Roman"/>
          <w:sz w:val="26"/>
          <w:szCs w:val="26"/>
        </w:rPr>
        <w:t>Выездная проверка проводится в случае, если не представляется возможным: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C63D6" w:rsidRPr="00FC63D6" w:rsidRDefault="00FC63D6" w:rsidP="00FC63D6">
      <w:pPr>
        <w:spacing w:line="360" w:lineRule="auto"/>
        <w:ind w:firstLine="709"/>
        <w:jc w:val="both"/>
        <w:rPr>
          <w:rFonts w:ascii="Times New Roman" w:hAnsi="Times New Roman" w:cs="Times New Roman"/>
          <w:sz w:val="26"/>
          <w:szCs w:val="26"/>
        </w:rPr>
      </w:pPr>
      <w:proofErr w:type="gramStart"/>
      <w:r w:rsidRPr="00FC63D6">
        <w:rPr>
          <w:rFonts w:ascii="Times New Roman" w:hAnsi="Times New Roman" w:cs="Times New Roman"/>
          <w:sz w:val="26"/>
          <w:szCs w:val="26"/>
        </w:rPr>
        <w:t xml:space="preserve">-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CD4C47">
        <w:rPr>
          <w:rFonts w:ascii="Times New Roman" w:hAnsi="Times New Roman" w:cs="Times New Roman"/>
          <w:sz w:val="26"/>
          <w:szCs w:val="26"/>
          <w:highlight w:val="yellow"/>
        </w:rPr>
        <w:t xml:space="preserve">пункте </w:t>
      </w:r>
      <w:r w:rsidR="007F3707">
        <w:rPr>
          <w:rFonts w:ascii="Times New Roman" w:hAnsi="Times New Roman" w:cs="Times New Roman"/>
          <w:sz w:val="26"/>
          <w:szCs w:val="26"/>
          <w:highlight w:val="yellow"/>
        </w:rPr>
        <w:t>4.7.2.</w:t>
      </w:r>
      <w:r w:rsidRPr="00CD4C47">
        <w:rPr>
          <w:rFonts w:ascii="Times New Roman" w:hAnsi="Times New Roman" w:cs="Times New Roman"/>
          <w:sz w:val="26"/>
          <w:szCs w:val="26"/>
          <w:highlight w:val="yellow"/>
        </w:rPr>
        <w:t xml:space="preserve"> настоя</w:t>
      </w:r>
      <w:r w:rsidR="007F3707">
        <w:rPr>
          <w:rFonts w:ascii="Times New Roman" w:hAnsi="Times New Roman" w:cs="Times New Roman"/>
          <w:sz w:val="26"/>
          <w:szCs w:val="26"/>
          <w:highlight w:val="yellow"/>
        </w:rPr>
        <w:t>щ</w:t>
      </w:r>
      <w:r w:rsidRPr="00CD4C47">
        <w:rPr>
          <w:rFonts w:ascii="Times New Roman" w:hAnsi="Times New Roman" w:cs="Times New Roman"/>
          <w:sz w:val="26"/>
          <w:szCs w:val="26"/>
          <w:highlight w:val="yellow"/>
        </w:rPr>
        <w:t>его</w:t>
      </w:r>
      <w:r w:rsidRPr="00FC63D6">
        <w:rPr>
          <w:rFonts w:ascii="Times New Roman" w:hAnsi="Times New Roman" w:cs="Times New Roman"/>
          <w:sz w:val="26"/>
          <w:szCs w:val="26"/>
        </w:rPr>
        <w:t xml:space="preserve"> Положения место и совершения необходимых контрольных действий, предусмотренных в рамках иного вида контрольных мероприятий.</w:t>
      </w:r>
      <w:proofErr w:type="gramEnd"/>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4.7.4. </w:t>
      </w:r>
      <w:r w:rsidR="00FC63D6" w:rsidRPr="00FC63D6">
        <w:rPr>
          <w:rFonts w:ascii="Times New Roman" w:hAnsi="Times New Roman" w:cs="Times New Roman"/>
          <w:sz w:val="26"/>
          <w:szCs w:val="26"/>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00FC63D6" w:rsidRPr="00CD4C47">
        <w:rPr>
          <w:rFonts w:ascii="Times New Roman" w:hAnsi="Times New Roman" w:cs="Times New Roman"/>
          <w:sz w:val="26"/>
          <w:szCs w:val="26"/>
          <w:highlight w:val="yellow"/>
        </w:rPr>
        <w:t xml:space="preserve">с подпунктами 3 - 5 части </w:t>
      </w:r>
      <w:r w:rsidR="00FC63D6" w:rsidRPr="00CD4C47">
        <w:rPr>
          <w:rFonts w:ascii="Times New Roman" w:hAnsi="Times New Roman" w:cs="Times New Roman"/>
          <w:spacing w:val="1"/>
          <w:sz w:val="26"/>
          <w:szCs w:val="26"/>
          <w:highlight w:val="yellow"/>
        </w:rPr>
        <w:t xml:space="preserve">пункта </w:t>
      </w:r>
      <w:r w:rsidR="007F3707" w:rsidRPr="007F3707">
        <w:rPr>
          <w:rFonts w:ascii="Times New Roman" w:hAnsi="Times New Roman" w:cs="Times New Roman"/>
          <w:spacing w:val="1"/>
          <w:sz w:val="26"/>
          <w:szCs w:val="26"/>
        </w:rPr>
        <w:t>4.1.5. и пункта 4.1.36</w:t>
      </w:r>
      <w:r w:rsidR="00FC63D6" w:rsidRPr="00CD4C47">
        <w:rPr>
          <w:rFonts w:ascii="Times New Roman" w:hAnsi="Times New Roman" w:cs="Times New Roman"/>
          <w:sz w:val="26"/>
          <w:szCs w:val="26"/>
          <w:highlight w:val="yellow"/>
        </w:rPr>
        <w:t xml:space="preserve"> настоящего Положения</w:t>
      </w:r>
      <w:r w:rsidR="00FC63D6" w:rsidRPr="00FC63D6">
        <w:rPr>
          <w:rFonts w:ascii="Times New Roman" w:hAnsi="Times New Roman" w:cs="Times New Roman"/>
          <w:sz w:val="26"/>
          <w:szCs w:val="26"/>
        </w:rPr>
        <w:t>.</w:t>
      </w:r>
    </w:p>
    <w:p w:rsidR="00FC63D6" w:rsidRPr="00FC63D6" w:rsidRDefault="00D07933"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4.7.5. </w:t>
      </w:r>
      <w:r w:rsidR="00FC63D6" w:rsidRPr="00FC63D6">
        <w:rPr>
          <w:rFonts w:ascii="Times New Roman" w:hAnsi="Times New Roman" w:cs="Times New Roman"/>
          <w:sz w:val="26"/>
          <w:szCs w:val="26"/>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FC63D6" w:rsidRPr="00FC63D6">
        <w:rPr>
          <w:rFonts w:ascii="Times New Roman" w:hAnsi="Times New Roman" w:cs="Times New Roman"/>
          <w:sz w:val="26"/>
          <w:szCs w:val="26"/>
        </w:rPr>
        <w:t>позднее</w:t>
      </w:r>
      <w:proofErr w:type="gramEnd"/>
      <w:r w:rsidR="00FC63D6" w:rsidRPr="00FC63D6">
        <w:rPr>
          <w:rFonts w:ascii="Times New Roman" w:hAnsi="Times New Roman" w:cs="Times New Roman"/>
          <w:sz w:val="26"/>
          <w:szCs w:val="26"/>
        </w:rPr>
        <w:t xml:space="preserve"> чем за двадцать четыре часа до ее начала в порядке, предусмотренном </w:t>
      </w:r>
      <w:r w:rsidR="00FC63D6" w:rsidRPr="00CD4C47">
        <w:rPr>
          <w:rFonts w:ascii="Times New Roman" w:hAnsi="Times New Roman" w:cs="Times New Roman"/>
          <w:spacing w:val="1"/>
          <w:sz w:val="26"/>
          <w:szCs w:val="26"/>
          <w:highlight w:val="yellow"/>
        </w:rPr>
        <w:t>пунктами</w:t>
      </w:r>
      <w:r w:rsidR="00FC63D6" w:rsidRPr="00CD4C47">
        <w:rPr>
          <w:rFonts w:ascii="Times New Roman" w:hAnsi="Times New Roman" w:cs="Times New Roman"/>
          <w:sz w:val="26"/>
          <w:szCs w:val="26"/>
          <w:highlight w:val="yellow"/>
        </w:rPr>
        <w:t xml:space="preserve"> </w:t>
      </w:r>
      <w:r w:rsidR="007F3707">
        <w:rPr>
          <w:rFonts w:ascii="Times New Roman" w:hAnsi="Times New Roman" w:cs="Times New Roman"/>
          <w:sz w:val="26"/>
          <w:szCs w:val="26"/>
          <w:highlight w:val="yellow"/>
        </w:rPr>
        <w:t>4.1.21.</w:t>
      </w:r>
      <w:r w:rsidR="00FC63D6" w:rsidRPr="00CD4C47">
        <w:rPr>
          <w:rFonts w:ascii="Times New Roman" w:hAnsi="Times New Roman" w:cs="Times New Roman"/>
          <w:spacing w:val="1"/>
          <w:sz w:val="26"/>
          <w:szCs w:val="26"/>
          <w:highlight w:val="yellow"/>
        </w:rPr>
        <w:t xml:space="preserve"> </w:t>
      </w:r>
      <w:r w:rsidR="007F3707">
        <w:rPr>
          <w:rFonts w:ascii="Times New Roman" w:hAnsi="Times New Roman" w:cs="Times New Roman"/>
          <w:spacing w:val="1"/>
          <w:sz w:val="26"/>
          <w:szCs w:val="26"/>
          <w:highlight w:val="yellow"/>
        </w:rPr>
        <w:t>–</w:t>
      </w:r>
      <w:r w:rsidR="00FC63D6" w:rsidRPr="00CD4C47">
        <w:rPr>
          <w:rFonts w:ascii="Times New Roman" w:hAnsi="Times New Roman" w:cs="Times New Roman"/>
          <w:spacing w:val="1"/>
          <w:sz w:val="26"/>
          <w:szCs w:val="26"/>
          <w:highlight w:val="yellow"/>
        </w:rPr>
        <w:t xml:space="preserve"> </w:t>
      </w:r>
      <w:r w:rsidR="007F3707">
        <w:rPr>
          <w:rFonts w:ascii="Times New Roman" w:hAnsi="Times New Roman" w:cs="Times New Roman"/>
          <w:spacing w:val="1"/>
          <w:sz w:val="26"/>
          <w:szCs w:val="26"/>
        </w:rPr>
        <w:t>4.1.23.</w:t>
      </w:r>
      <w:r w:rsidR="00FC63D6" w:rsidRPr="00FC63D6">
        <w:rPr>
          <w:rFonts w:ascii="Times New Roman" w:hAnsi="Times New Roman" w:cs="Times New Roman"/>
          <w:sz w:val="26"/>
          <w:szCs w:val="26"/>
        </w:rPr>
        <w:t xml:space="preserve"> настоящего Положения.</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4.7.6. </w:t>
      </w:r>
      <w:r w:rsidR="00FC63D6" w:rsidRPr="00FC63D6">
        <w:rPr>
          <w:rFonts w:ascii="Times New Roman" w:hAnsi="Times New Roman" w:cs="Times New Roman"/>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w:t>
      </w:r>
      <w:r w:rsidR="00FC63D6" w:rsidRPr="00FC63D6">
        <w:rPr>
          <w:rFonts w:ascii="Times New Roman" w:hAnsi="Times New Roman" w:cs="Times New Roman"/>
          <w:sz w:val="26"/>
          <w:szCs w:val="26"/>
        </w:rPr>
        <w:lastRenderedPageBreak/>
        <w:t xml:space="preserve">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FC63D6" w:rsidRPr="00FC63D6">
        <w:rPr>
          <w:rFonts w:ascii="Times New Roman" w:hAnsi="Times New Roman" w:cs="Times New Roman"/>
          <w:sz w:val="26"/>
          <w:szCs w:val="26"/>
        </w:rPr>
        <w:t>микропредприятия</w:t>
      </w:r>
      <w:proofErr w:type="spellEnd"/>
      <w:r w:rsidR="00FC63D6" w:rsidRPr="00FC63D6">
        <w:rPr>
          <w:rFonts w:ascii="Times New Roman" w:hAnsi="Times New Roman" w:cs="Times New Roman"/>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4.7.8. </w:t>
      </w:r>
      <w:r w:rsidR="00FC63D6" w:rsidRPr="00FC63D6">
        <w:rPr>
          <w:rFonts w:ascii="Times New Roman" w:hAnsi="Times New Roman" w:cs="Times New Roman"/>
          <w:sz w:val="26"/>
          <w:szCs w:val="26"/>
        </w:rPr>
        <w:t>В ходе выездной проверки могут совершаться следующие контрольные действия: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осмотр;</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опрос;</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получение письменных объяснений;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истребование документов;</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инструментальное обследование.</w:t>
      </w:r>
    </w:p>
    <w:p w:rsidR="00FC63D6" w:rsidRPr="00FC63D6" w:rsidRDefault="00FC63D6" w:rsidP="00FC63D6">
      <w:pPr>
        <w:ind w:firstLine="709"/>
        <w:jc w:val="center"/>
        <w:rPr>
          <w:rFonts w:ascii="Times New Roman" w:hAnsi="Times New Roman" w:cs="Times New Roman"/>
          <w:sz w:val="26"/>
          <w:szCs w:val="26"/>
        </w:rPr>
      </w:pPr>
      <w:bookmarkStart w:id="10" w:name="bookmark9"/>
    </w:p>
    <w:p w:rsidR="00FC63D6" w:rsidRPr="00FC63D6" w:rsidRDefault="00FC63D6" w:rsidP="00FC63D6">
      <w:pPr>
        <w:spacing w:line="360" w:lineRule="auto"/>
        <w:jc w:val="center"/>
        <w:rPr>
          <w:rFonts w:ascii="Times New Roman" w:hAnsi="Times New Roman" w:cs="Times New Roman"/>
          <w:sz w:val="26"/>
          <w:szCs w:val="26"/>
        </w:rPr>
      </w:pPr>
      <w:r w:rsidRPr="00FC63D6">
        <w:rPr>
          <w:rFonts w:ascii="Times New Roman" w:hAnsi="Times New Roman" w:cs="Times New Roman"/>
          <w:sz w:val="26"/>
          <w:szCs w:val="26"/>
        </w:rPr>
        <w:t>4.8.Осмотр</w:t>
      </w:r>
      <w:bookmarkEnd w:id="10"/>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4.8.1. </w:t>
      </w:r>
      <w:r w:rsidR="00FC63D6" w:rsidRPr="00FC63D6">
        <w:rPr>
          <w:rFonts w:ascii="Times New Roman" w:hAnsi="Times New Roman" w:cs="Times New Roman"/>
          <w:sz w:val="26"/>
          <w:szCs w:val="26"/>
        </w:rPr>
        <w:t>Под осмотром в целях настоящего Положения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4.8.2. </w:t>
      </w:r>
      <w:r w:rsidR="00FC63D6" w:rsidRPr="00FC63D6">
        <w:rPr>
          <w:rFonts w:ascii="Times New Roman" w:hAnsi="Times New Roman" w:cs="Times New Roman"/>
          <w:sz w:val="26"/>
          <w:szCs w:val="26"/>
        </w:rPr>
        <w:t>Осмотр осуществляется должностным лицом в присутствии контролируемого лица или его представителя и (или) с применением видеозаписи.</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4.8.3. </w:t>
      </w:r>
      <w:r w:rsidR="00FC63D6" w:rsidRPr="00FC63D6">
        <w:rPr>
          <w:rFonts w:ascii="Times New Roman" w:hAnsi="Times New Roman" w:cs="Times New Roman"/>
          <w:sz w:val="26"/>
          <w:szCs w:val="26"/>
        </w:rPr>
        <w:t>По результатам осмотра должностным лицом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FC63D6" w:rsidRPr="00FC63D6" w:rsidRDefault="00FC63D6" w:rsidP="00FC63D6">
      <w:pPr>
        <w:spacing w:line="360" w:lineRule="auto"/>
        <w:jc w:val="center"/>
        <w:rPr>
          <w:rFonts w:ascii="Times New Roman" w:hAnsi="Times New Roman" w:cs="Times New Roman"/>
          <w:sz w:val="26"/>
          <w:szCs w:val="26"/>
        </w:rPr>
      </w:pPr>
      <w:bookmarkStart w:id="11" w:name="bookmark10"/>
      <w:r w:rsidRPr="00FC63D6">
        <w:rPr>
          <w:rFonts w:ascii="Times New Roman" w:hAnsi="Times New Roman" w:cs="Times New Roman"/>
          <w:sz w:val="26"/>
          <w:szCs w:val="26"/>
        </w:rPr>
        <w:t>4.9. Опрос</w:t>
      </w:r>
      <w:bookmarkEnd w:id="11"/>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4.8.4. </w:t>
      </w:r>
      <w:r w:rsidR="00FC63D6" w:rsidRPr="00FC63D6">
        <w:rPr>
          <w:rFonts w:ascii="Times New Roman" w:hAnsi="Times New Roman" w:cs="Times New Roman"/>
          <w:sz w:val="26"/>
          <w:szCs w:val="26"/>
        </w:rPr>
        <w:t>Под опросом в целях настоящего Положения понимается контрольное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4.8.5. </w:t>
      </w:r>
      <w:r w:rsidR="00FC63D6" w:rsidRPr="00FC63D6">
        <w:rPr>
          <w:rFonts w:ascii="Times New Roman" w:hAnsi="Times New Roman" w:cs="Times New Roman"/>
          <w:sz w:val="26"/>
          <w:szCs w:val="26"/>
        </w:rPr>
        <w:t xml:space="preserve">Результаты опроса фиксируются в протоколе опроса, который подписывается опрашиваемым лицом, подтверждающим достоверность изложенных им </w:t>
      </w:r>
      <w:r w:rsidR="00FC63D6" w:rsidRPr="00FC63D6">
        <w:rPr>
          <w:rFonts w:ascii="Times New Roman" w:hAnsi="Times New Roman" w:cs="Times New Roman"/>
          <w:sz w:val="26"/>
          <w:szCs w:val="26"/>
        </w:rPr>
        <w:lastRenderedPageBreak/>
        <w:t>сведений, а также в акте контрольного мероприятия в случае, если полученные сведения имеют значение для контрольного мероприятия.</w:t>
      </w:r>
    </w:p>
    <w:p w:rsidR="00FC63D6" w:rsidRPr="00FC63D6" w:rsidRDefault="00FC63D6" w:rsidP="00FC63D6">
      <w:pPr>
        <w:spacing w:line="360" w:lineRule="auto"/>
        <w:jc w:val="center"/>
        <w:rPr>
          <w:rFonts w:ascii="Times New Roman" w:hAnsi="Times New Roman" w:cs="Times New Roman"/>
          <w:sz w:val="26"/>
          <w:szCs w:val="26"/>
        </w:rPr>
      </w:pPr>
      <w:bookmarkStart w:id="12" w:name="bookmark11"/>
    </w:p>
    <w:p w:rsidR="00FC63D6" w:rsidRPr="00FC63D6" w:rsidRDefault="00FC63D6" w:rsidP="00FC63D6">
      <w:pPr>
        <w:spacing w:line="360" w:lineRule="auto"/>
        <w:jc w:val="center"/>
        <w:rPr>
          <w:rFonts w:ascii="Times New Roman" w:hAnsi="Times New Roman" w:cs="Times New Roman"/>
          <w:sz w:val="26"/>
          <w:szCs w:val="26"/>
        </w:rPr>
      </w:pPr>
      <w:r w:rsidRPr="00FC63D6">
        <w:rPr>
          <w:rFonts w:ascii="Times New Roman" w:hAnsi="Times New Roman" w:cs="Times New Roman"/>
          <w:sz w:val="26"/>
          <w:szCs w:val="26"/>
        </w:rPr>
        <w:t>4.10. Получение письменных объяснений</w:t>
      </w:r>
      <w:bookmarkEnd w:id="12"/>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4.10.1</w:t>
      </w:r>
      <w:proofErr w:type="gramStart"/>
      <w:r>
        <w:rPr>
          <w:rFonts w:ascii="Times New Roman" w:hAnsi="Times New Roman" w:cs="Times New Roman"/>
          <w:sz w:val="26"/>
          <w:szCs w:val="26"/>
        </w:rPr>
        <w:t xml:space="preserve"> </w:t>
      </w:r>
      <w:r w:rsidR="00FC63D6" w:rsidRPr="00FC63D6">
        <w:rPr>
          <w:rFonts w:ascii="Times New Roman" w:hAnsi="Times New Roman" w:cs="Times New Roman"/>
          <w:sz w:val="26"/>
          <w:szCs w:val="26"/>
        </w:rPr>
        <w:t>П</w:t>
      </w:r>
      <w:proofErr w:type="gramEnd"/>
      <w:r w:rsidR="00FC63D6" w:rsidRPr="00FC63D6">
        <w:rPr>
          <w:rFonts w:ascii="Times New Roman" w:hAnsi="Times New Roman" w:cs="Times New Roman"/>
          <w:sz w:val="26"/>
          <w:szCs w:val="26"/>
        </w:rPr>
        <w:t>од получением письменных объяснений в целях настоящего Положения понимается контрольное действие, заключающееся в запросе должностным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4.10.2. </w:t>
      </w:r>
      <w:r w:rsidR="00FC63D6" w:rsidRPr="00FC63D6">
        <w:rPr>
          <w:rFonts w:ascii="Times New Roman" w:hAnsi="Times New Roman" w:cs="Times New Roman"/>
          <w:sz w:val="26"/>
          <w:szCs w:val="26"/>
        </w:rPr>
        <w:t>Объяснения оформляются путем составления письменного документа в свободной форме.</w:t>
      </w:r>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4.10.3. </w:t>
      </w:r>
      <w:r w:rsidR="00FC63D6" w:rsidRPr="00FC63D6">
        <w:rPr>
          <w:rFonts w:ascii="Times New Roman" w:hAnsi="Times New Roman" w:cs="Times New Roman"/>
          <w:sz w:val="26"/>
          <w:szCs w:val="26"/>
        </w:rPr>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FC63D6" w:rsidRPr="00FC63D6" w:rsidRDefault="00FC63D6" w:rsidP="00FC63D6">
      <w:pPr>
        <w:ind w:firstLine="709"/>
        <w:jc w:val="both"/>
        <w:rPr>
          <w:rFonts w:ascii="Times New Roman" w:hAnsi="Times New Roman" w:cs="Times New Roman"/>
          <w:sz w:val="26"/>
          <w:szCs w:val="26"/>
        </w:rPr>
      </w:pPr>
    </w:p>
    <w:p w:rsidR="00FC63D6" w:rsidRPr="00FC63D6" w:rsidRDefault="00FC63D6" w:rsidP="00FC63D6">
      <w:pPr>
        <w:spacing w:line="360" w:lineRule="auto"/>
        <w:jc w:val="center"/>
        <w:rPr>
          <w:rFonts w:ascii="Times New Roman" w:hAnsi="Times New Roman" w:cs="Times New Roman"/>
          <w:sz w:val="26"/>
          <w:szCs w:val="26"/>
        </w:rPr>
      </w:pPr>
      <w:bookmarkStart w:id="13" w:name="bookmark12"/>
      <w:r w:rsidRPr="00FC63D6">
        <w:rPr>
          <w:rFonts w:ascii="Times New Roman" w:hAnsi="Times New Roman" w:cs="Times New Roman"/>
          <w:sz w:val="26"/>
          <w:szCs w:val="26"/>
        </w:rPr>
        <w:t>4.11. Истребование документов</w:t>
      </w:r>
      <w:bookmarkEnd w:id="13"/>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4.11.1. </w:t>
      </w:r>
      <w:proofErr w:type="gramStart"/>
      <w:r w:rsidR="00FC63D6" w:rsidRPr="00FC63D6">
        <w:rPr>
          <w:rFonts w:ascii="Times New Roman" w:hAnsi="Times New Roman" w:cs="Times New Roman"/>
          <w:sz w:val="26"/>
          <w:szCs w:val="26"/>
        </w:rPr>
        <w:t>Под истребованием документов в целях настоящего Положения понимается контрольное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FC63D6" w:rsidRPr="00FC63D6" w:rsidRDefault="00B04AC8"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4.11.2. </w:t>
      </w:r>
      <w:r w:rsidR="00FC63D6" w:rsidRPr="00FC63D6">
        <w:rPr>
          <w:rFonts w:ascii="Times New Roman" w:hAnsi="Times New Roman" w:cs="Times New Roman"/>
          <w:sz w:val="26"/>
          <w:szCs w:val="26"/>
        </w:rPr>
        <w:t xml:space="preserve">Истребимые документы направляются в орган муниципального контроля в форме электронного документа в порядке, предусмотренном </w:t>
      </w:r>
      <w:r w:rsidR="00FC63D6" w:rsidRPr="00FC63D6">
        <w:rPr>
          <w:rFonts w:ascii="Times New Roman" w:hAnsi="Times New Roman" w:cs="Times New Roman"/>
          <w:spacing w:val="1"/>
          <w:sz w:val="26"/>
          <w:szCs w:val="26"/>
        </w:rPr>
        <w:t>пунктом 84</w:t>
      </w:r>
      <w:r w:rsidR="00FC63D6" w:rsidRPr="00FC63D6">
        <w:rPr>
          <w:rFonts w:ascii="Times New Roman" w:hAnsi="Times New Roman" w:cs="Times New Roman"/>
          <w:sz w:val="26"/>
          <w:szCs w:val="26"/>
        </w:rPr>
        <w:t xml:space="preserve"> настоящего Положения,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орган муниципального контроля </w:t>
      </w:r>
      <w:r w:rsidR="00FC63D6" w:rsidRPr="00FC63D6">
        <w:rPr>
          <w:rFonts w:ascii="Times New Roman" w:hAnsi="Times New Roman" w:cs="Times New Roman"/>
          <w:sz w:val="26"/>
          <w:szCs w:val="26"/>
        </w:rPr>
        <w:lastRenderedPageBreak/>
        <w:t>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4.11.3. </w:t>
      </w:r>
      <w:r w:rsidR="00FC63D6" w:rsidRPr="00FC63D6">
        <w:rPr>
          <w:rFonts w:ascii="Times New Roman" w:hAnsi="Times New Roman" w:cs="Times New Roman"/>
          <w:sz w:val="26"/>
          <w:szCs w:val="26"/>
        </w:rPr>
        <w:t xml:space="preserve">В случае представления заверенных копий </w:t>
      </w:r>
      <w:proofErr w:type="spellStart"/>
      <w:r w:rsidR="00FC63D6" w:rsidRPr="00FC63D6">
        <w:rPr>
          <w:rFonts w:ascii="Times New Roman" w:hAnsi="Times New Roman" w:cs="Times New Roman"/>
          <w:sz w:val="26"/>
          <w:szCs w:val="26"/>
        </w:rPr>
        <w:t>истребуемых</w:t>
      </w:r>
      <w:proofErr w:type="spellEnd"/>
      <w:r w:rsidR="00FC63D6" w:rsidRPr="00FC63D6">
        <w:rPr>
          <w:rFonts w:ascii="Times New Roman" w:hAnsi="Times New Roman" w:cs="Times New Roman"/>
          <w:sz w:val="26"/>
          <w:szCs w:val="26"/>
        </w:rPr>
        <w:t xml:space="preserve"> документов должностное лицо вправе ознакомиться с подлинниками документов.</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4.11.4. </w:t>
      </w:r>
      <w:r w:rsidR="00FC63D6" w:rsidRPr="00FC63D6">
        <w:rPr>
          <w:rFonts w:ascii="Times New Roman" w:hAnsi="Times New Roman" w:cs="Times New Roman"/>
          <w:sz w:val="26"/>
          <w:szCs w:val="26"/>
        </w:rPr>
        <w:t xml:space="preserve">Документы, которые </w:t>
      </w:r>
      <w:proofErr w:type="spellStart"/>
      <w:r w:rsidR="00FC63D6" w:rsidRPr="00FC63D6">
        <w:rPr>
          <w:rFonts w:ascii="Times New Roman" w:hAnsi="Times New Roman" w:cs="Times New Roman"/>
          <w:sz w:val="26"/>
          <w:szCs w:val="26"/>
        </w:rPr>
        <w:t>истребуются</w:t>
      </w:r>
      <w:proofErr w:type="spellEnd"/>
      <w:r w:rsidR="00FC63D6" w:rsidRPr="00FC63D6">
        <w:rPr>
          <w:rFonts w:ascii="Times New Roman" w:hAnsi="Times New Roman" w:cs="Times New Roman"/>
          <w:sz w:val="26"/>
          <w:szCs w:val="26"/>
        </w:rPr>
        <w:t xml:space="preserve"> в ходе контрольного мероприятия, должны быть представлены контролируемым лицом должностному лицу в срок, указанный в требовании о представлении документов. В случае</w:t>
      </w:r>
      <w:proofErr w:type="gramStart"/>
      <w:r w:rsidR="00FC63D6" w:rsidRPr="00FC63D6">
        <w:rPr>
          <w:rFonts w:ascii="Times New Roman" w:hAnsi="Times New Roman" w:cs="Times New Roman"/>
          <w:sz w:val="26"/>
          <w:szCs w:val="26"/>
        </w:rPr>
        <w:t>,</w:t>
      </w:r>
      <w:proofErr w:type="gramEnd"/>
      <w:r w:rsidR="00FC63D6" w:rsidRPr="00FC63D6">
        <w:rPr>
          <w:rFonts w:ascii="Times New Roman" w:hAnsi="Times New Roman" w:cs="Times New Roman"/>
          <w:sz w:val="26"/>
          <w:szCs w:val="26"/>
        </w:rPr>
        <w:t xml:space="preserve"> если контролируемое лицо не имеет возможности представить </w:t>
      </w:r>
      <w:proofErr w:type="spellStart"/>
      <w:r w:rsidR="00FC63D6" w:rsidRPr="00FC63D6">
        <w:rPr>
          <w:rFonts w:ascii="Times New Roman" w:hAnsi="Times New Roman" w:cs="Times New Roman"/>
          <w:sz w:val="26"/>
          <w:szCs w:val="26"/>
        </w:rPr>
        <w:t>истребуемые</w:t>
      </w:r>
      <w:proofErr w:type="spellEnd"/>
      <w:r w:rsidR="00FC63D6" w:rsidRPr="00FC63D6">
        <w:rPr>
          <w:rFonts w:ascii="Times New Roman" w:hAnsi="Times New Roman" w:cs="Times New Roman"/>
          <w:sz w:val="26"/>
          <w:szCs w:val="26"/>
        </w:rPr>
        <w:t xml:space="preserve"> документы в течение установленного в указанном требовании срока, оно обязано незамедлительно ходатайством в письменной форме уведомить должностного лица о невозможности представления документов в установленный срок с указанием причин, по которым </w:t>
      </w:r>
      <w:proofErr w:type="spellStart"/>
      <w:r w:rsidR="00FC63D6" w:rsidRPr="00FC63D6">
        <w:rPr>
          <w:rFonts w:ascii="Times New Roman" w:hAnsi="Times New Roman" w:cs="Times New Roman"/>
          <w:sz w:val="26"/>
          <w:szCs w:val="26"/>
        </w:rPr>
        <w:t>истребуемые</w:t>
      </w:r>
      <w:proofErr w:type="spellEnd"/>
      <w:r w:rsidR="00FC63D6" w:rsidRPr="00FC63D6">
        <w:rPr>
          <w:rFonts w:ascii="Times New Roman" w:hAnsi="Times New Roman" w:cs="Times New Roman"/>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FC63D6" w:rsidRPr="00FC63D6">
        <w:rPr>
          <w:rFonts w:ascii="Times New Roman" w:hAnsi="Times New Roman" w:cs="Times New Roman"/>
          <w:sz w:val="26"/>
          <w:szCs w:val="26"/>
        </w:rPr>
        <w:t>истребуемые</w:t>
      </w:r>
      <w:proofErr w:type="spellEnd"/>
      <w:r w:rsidR="00FC63D6" w:rsidRPr="00FC63D6">
        <w:rPr>
          <w:rFonts w:ascii="Times New Roman" w:hAnsi="Times New Roman" w:cs="Times New Roman"/>
          <w:sz w:val="26"/>
          <w:szCs w:val="26"/>
        </w:rPr>
        <w:t xml:space="preserve">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r w:rsidR="00FC63D6" w:rsidRPr="00CD4C47">
        <w:rPr>
          <w:rFonts w:ascii="Times New Roman" w:hAnsi="Times New Roman" w:cs="Times New Roman"/>
          <w:spacing w:val="1"/>
          <w:sz w:val="26"/>
          <w:szCs w:val="26"/>
          <w:highlight w:val="yellow"/>
        </w:rPr>
        <w:t xml:space="preserve">пунктами </w:t>
      </w:r>
      <w:r w:rsidR="007F3707">
        <w:rPr>
          <w:rFonts w:ascii="Times New Roman" w:hAnsi="Times New Roman" w:cs="Times New Roman"/>
          <w:spacing w:val="1"/>
          <w:sz w:val="26"/>
          <w:szCs w:val="26"/>
          <w:highlight w:val="yellow"/>
        </w:rPr>
        <w:t>4.1.21.</w:t>
      </w:r>
      <w:r w:rsidR="00FC63D6" w:rsidRPr="00CD4C47">
        <w:rPr>
          <w:rFonts w:ascii="Times New Roman" w:hAnsi="Times New Roman" w:cs="Times New Roman"/>
          <w:spacing w:val="1"/>
          <w:sz w:val="26"/>
          <w:szCs w:val="26"/>
          <w:highlight w:val="yellow"/>
        </w:rPr>
        <w:t xml:space="preserve"> </w:t>
      </w:r>
      <w:r w:rsidR="007F3707">
        <w:rPr>
          <w:rFonts w:ascii="Times New Roman" w:hAnsi="Times New Roman" w:cs="Times New Roman"/>
          <w:spacing w:val="1"/>
          <w:sz w:val="26"/>
          <w:szCs w:val="26"/>
          <w:highlight w:val="yellow"/>
        </w:rPr>
        <w:t>–</w:t>
      </w:r>
      <w:r w:rsidR="00FC63D6" w:rsidRPr="00CD4C47">
        <w:rPr>
          <w:rFonts w:ascii="Times New Roman" w:hAnsi="Times New Roman" w:cs="Times New Roman"/>
          <w:spacing w:val="1"/>
          <w:sz w:val="26"/>
          <w:szCs w:val="26"/>
          <w:highlight w:val="yellow"/>
        </w:rPr>
        <w:t xml:space="preserve"> </w:t>
      </w:r>
      <w:r w:rsidR="007F3707">
        <w:rPr>
          <w:rFonts w:ascii="Times New Roman" w:hAnsi="Times New Roman" w:cs="Times New Roman"/>
          <w:spacing w:val="1"/>
          <w:sz w:val="26"/>
          <w:szCs w:val="26"/>
          <w:highlight w:val="yellow"/>
        </w:rPr>
        <w:t>4.1.23.</w:t>
      </w:r>
      <w:r w:rsidR="00FC63D6" w:rsidRPr="00CD4C47">
        <w:rPr>
          <w:rFonts w:ascii="Times New Roman" w:hAnsi="Times New Roman" w:cs="Times New Roman"/>
          <w:sz w:val="26"/>
          <w:szCs w:val="26"/>
          <w:highlight w:val="yellow"/>
        </w:rPr>
        <w:t xml:space="preserve"> настоящего Положения.</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4.11.5. </w:t>
      </w:r>
      <w:r w:rsidR="00FC63D6" w:rsidRPr="00FC63D6">
        <w:rPr>
          <w:rFonts w:ascii="Times New Roman" w:hAnsi="Times New Roman" w:cs="Times New Roman"/>
          <w:sz w:val="26"/>
          <w:szCs w:val="26"/>
        </w:rPr>
        <w:t xml:space="preserve">Документы (копии документов), ранее представленные контролируемым лицом в орган муниципального контроля,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00FC63D6" w:rsidRPr="00FC63D6">
        <w:rPr>
          <w:rFonts w:ascii="Times New Roman" w:hAnsi="Times New Roman" w:cs="Times New Roman"/>
          <w:sz w:val="26"/>
          <w:szCs w:val="26"/>
        </w:rPr>
        <w:t>истребуемые</w:t>
      </w:r>
      <w:proofErr w:type="spellEnd"/>
      <w:r w:rsidR="00FC63D6" w:rsidRPr="00FC63D6">
        <w:rPr>
          <w:rFonts w:ascii="Times New Roman" w:hAnsi="Times New Roman" w:cs="Times New Roman"/>
          <w:sz w:val="26"/>
          <w:szCs w:val="26"/>
        </w:rPr>
        <w:t xml:space="preserve"> документы (копии документов) были представлены ранее, с указанием реквизитов документа, которым (приложением к </w:t>
      </w:r>
      <w:proofErr w:type="gramStart"/>
      <w:r w:rsidR="00FC63D6" w:rsidRPr="00FC63D6">
        <w:rPr>
          <w:rFonts w:ascii="Times New Roman" w:hAnsi="Times New Roman" w:cs="Times New Roman"/>
          <w:sz w:val="26"/>
          <w:szCs w:val="26"/>
        </w:rPr>
        <w:t xml:space="preserve">которому) </w:t>
      </w:r>
      <w:proofErr w:type="gramEnd"/>
      <w:r w:rsidR="00FC63D6" w:rsidRPr="00FC63D6">
        <w:rPr>
          <w:rFonts w:ascii="Times New Roman" w:hAnsi="Times New Roman" w:cs="Times New Roman"/>
          <w:sz w:val="26"/>
          <w:szCs w:val="26"/>
        </w:rPr>
        <w:t>они были представлены.</w:t>
      </w:r>
    </w:p>
    <w:p w:rsidR="00FC63D6" w:rsidRPr="00FC63D6" w:rsidRDefault="00FC63D6" w:rsidP="00FC63D6">
      <w:pPr>
        <w:ind w:firstLine="709"/>
        <w:jc w:val="center"/>
        <w:rPr>
          <w:rFonts w:ascii="Times New Roman" w:hAnsi="Times New Roman" w:cs="Times New Roman"/>
          <w:sz w:val="26"/>
          <w:szCs w:val="26"/>
        </w:rPr>
      </w:pPr>
      <w:bookmarkStart w:id="14" w:name="bookmark13"/>
    </w:p>
    <w:p w:rsidR="00FC63D6" w:rsidRPr="00FC63D6" w:rsidRDefault="00FC63D6" w:rsidP="00FC63D6">
      <w:pPr>
        <w:spacing w:line="360" w:lineRule="auto"/>
        <w:jc w:val="center"/>
        <w:rPr>
          <w:rFonts w:ascii="Times New Roman" w:hAnsi="Times New Roman" w:cs="Times New Roman"/>
          <w:sz w:val="26"/>
          <w:szCs w:val="26"/>
        </w:rPr>
      </w:pPr>
      <w:r w:rsidRPr="00FC63D6">
        <w:rPr>
          <w:rFonts w:ascii="Times New Roman" w:hAnsi="Times New Roman" w:cs="Times New Roman"/>
          <w:sz w:val="26"/>
          <w:szCs w:val="26"/>
        </w:rPr>
        <w:t>4.12. Инструментальное обследование</w:t>
      </w:r>
      <w:bookmarkEnd w:id="14"/>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4.12.1. </w:t>
      </w:r>
      <w:proofErr w:type="gramStart"/>
      <w:r w:rsidR="00FC63D6" w:rsidRPr="00FC63D6">
        <w:rPr>
          <w:rFonts w:ascii="Times New Roman" w:hAnsi="Times New Roman" w:cs="Times New Roman"/>
          <w:sz w:val="26"/>
          <w:szCs w:val="26"/>
        </w:rPr>
        <w:t>Под инструментальным обследованием в целях настоящего Положения понимается контрольное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4.12.2. </w:t>
      </w:r>
      <w:proofErr w:type="gramStart"/>
      <w:r w:rsidR="00FC63D6" w:rsidRPr="00FC63D6">
        <w:rPr>
          <w:rFonts w:ascii="Times New Roman" w:hAnsi="Times New Roman" w:cs="Times New Roman"/>
          <w:sz w:val="26"/>
          <w:szCs w:val="26"/>
        </w:rPr>
        <w:t xml:space="preserve">Под специальным оборудованием и (или) техническими приборами в настоящем Положении понимаются все измерительные, испытательные приборы и </w:t>
      </w:r>
      <w:r w:rsidR="00FC63D6" w:rsidRPr="00FC63D6">
        <w:rPr>
          <w:rFonts w:ascii="Times New Roman" w:hAnsi="Times New Roman" w:cs="Times New Roman"/>
          <w:sz w:val="26"/>
          <w:szCs w:val="26"/>
        </w:rPr>
        <w:lastRenderedPageBreak/>
        <w:t>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4.12.3. </w:t>
      </w:r>
      <w:r w:rsidR="00FC63D6" w:rsidRPr="00FC63D6">
        <w:rPr>
          <w:rFonts w:ascii="Times New Roman" w:hAnsi="Times New Roman" w:cs="Times New Roman"/>
          <w:sz w:val="26"/>
          <w:szCs w:val="26"/>
        </w:rPr>
        <w:t xml:space="preserve">Инструментальное обследование осуществляется должностным лицом или специалистом, </w:t>
      </w:r>
      <w:proofErr w:type="gramStart"/>
      <w:r w:rsidR="00FC63D6" w:rsidRPr="00FC63D6">
        <w:rPr>
          <w:rFonts w:ascii="Times New Roman" w:hAnsi="Times New Roman" w:cs="Times New Roman"/>
          <w:sz w:val="26"/>
          <w:szCs w:val="26"/>
        </w:rPr>
        <w:t>имеющими</w:t>
      </w:r>
      <w:proofErr w:type="gramEnd"/>
      <w:r w:rsidR="00FC63D6" w:rsidRPr="00FC63D6">
        <w:rPr>
          <w:rFonts w:ascii="Times New Roman" w:hAnsi="Times New Roman" w:cs="Times New Roman"/>
          <w:sz w:val="26"/>
          <w:szCs w:val="26"/>
        </w:rPr>
        <w:t xml:space="preserve"> допуск к работе на специальном оборудовании, использованию технических приборов.</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4.12.4. </w:t>
      </w:r>
      <w:proofErr w:type="gramStart"/>
      <w:r w:rsidR="00FC63D6" w:rsidRPr="00FC63D6">
        <w:rPr>
          <w:rFonts w:ascii="Times New Roman" w:hAnsi="Times New Roman" w:cs="Times New Roman"/>
          <w:sz w:val="26"/>
          <w:szCs w:val="26"/>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00FC63D6" w:rsidRPr="00FC63D6">
        <w:rPr>
          <w:rFonts w:ascii="Times New Roman" w:hAnsi="Times New Roman" w:cs="Times New Roman"/>
          <w:sz w:val="26"/>
          <w:szCs w:val="26"/>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C63D6" w:rsidRPr="00FC63D6" w:rsidRDefault="00FC63D6" w:rsidP="00FC63D6">
      <w:pPr>
        <w:ind w:firstLine="567"/>
        <w:jc w:val="both"/>
        <w:rPr>
          <w:rFonts w:ascii="Times New Roman" w:hAnsi="Times New Roman" w:cs="Times New Roman"/>
          <w:sz w:val="26"/>
          <w:szCs w:val="26"/>
        </w:rPr>
      </w:pPr>
    </w:p>
    <w:p w:rsidR="00FC63D6" w:rsidRPr="00FC63D6" w:rsidRDefault="00FC63D6" w:rsidP="00FC63D6">
      <w:pPr>
        <w:jc w:val="center"/>
        <w:rPr>
          <w:rFonts w:ascii="Times New Roman" w:hAnsi="Times New Roman" w:cs="Times New Roman"/>
          <w:b/>
          <w:sz w:val="26"/>
          <w:szCs w:val="26"/>
        </w:rPr>
      </w:pPr>
      <w:r w:rsidRPr="00FC63D6">
        <w:rPr>
          <w:rFonts w:ascii="Times New Roman" w:hAnsi="Times New Roman" w:cs="Times New Roman"/>
          <w:b/>
          <w:sz w:val="26"/>
          <w:szCs w:val="26"/>
        </w:rPr>
        <w:t xml:space="preserve">Глава 5. Результаты контрольных мероприятий и решения, </w:t>
      </w:r>
    </w:p>
    <w:p w:rsidR="00FC63D6" w:rsidRPr="00FC63D6" w:rsidRDefault="00FC63D6" w:rsidP="00FC63D6">
      <w:pPr>
        <w:jc w:val="center"/>
        <w:rPr>
          <w:rFonts w:ascii="Times New Roman" w:hAnsi="Times New Roman" w:cs="Times New Roman"/>
          <w:b/>
          <w:sz w:val="26"/>
          <w:szCs w:val="26"/>
        </w:rPr>
      </w:pPr>
      <w:proofErr w:type="gramStart"/>
      <w:r w:rsidRPr="00FC63D6">
        <w:rPr>
          <w:rFonts w:ascii="Times New Roman" w:hAnsi="Times New Roman" w:cs="Times New Roman"/>
          <w:b/>
          <w:sz w:val="26"/>
          <w:szCs w:val="26"/>
        </w:rPr>
        <w:t>принимаемые</w:t>
      </w:r>
      <w:proofErr w:type="gramEnd"/>
      <w:r w:rsidRPr="00FC63D6">
        <w:rPr>
          <w:rFonts w:ascii="Times New Roman" w:hAnsi="Times New Roman" w:cs="Times New Roman"/>
          <w:b/>
          <w:sz w:val="26"/>
          <w:szCs w:val="26"/>
        </w:rPr>
        <w:t xml:space="preserve"> по результатам контрольных мероприятий</w:t>
      </w:r>
    </w:p>
    <w:p w:rsidR="00FC63D6" w:rsidRPr="00FC63D6" w:rsidRDefault="00FC63D6" w:rsidP="00FC63D6">
      <w:pPr>
        <w:ind w:firstLine="567"/>
        <w:jc w:val="center"/>
        <w:rPr>
          <w:rFonts w:ascii="Times New Roman" w:hAnsi="Times New Roman" w:cs="Times New Roman"/>
          <w:b/>
          <w:sz w:val="26"/>
          <w:szCs w:val="26"/>
        </w:rPr>
      </w:pP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00FC63D6" w:rsidRPr="00FC63D6">
        <w:rPr>
          <w:rFonts w:ascii="Times New Roman" w:hAnsi="Times New Roman" w:cs="Times New Roman"/>
          <w:sz w:val="26"/>
          <w:szCs w:val="26"/>
        </w:rPr>
        <w:t xml:space="preserve"> </w:t>
      </w:r>
      <w:proofErr w:type="gramStart"/>
      <w:r w:rsidR="00FC63D6" w:rsidRPr="00FC63D6">
        <w:rPr>
          <w:rFonts w:ascii="Times New Roman" w:hAnsi="Times New Roman" w:cs="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00FC63D6" w:rsidRPr="00CD4C47">
        <w:rPr>
          <w:rFonts w:ascii="Times New Roman" w:hAnsi="Times New Roman" w:cs="Times New Roman"/>
          <w:sz w:val="26"/>
          <w:szCs w:val="26"/>
          <w:highlight w:val="yellow"/>
        </w:rPr>
        <w:t xml:space="preserve">подпунктом 2 </w:t>
      </w:r>
      <w:r w:rsidR="00B773FC">
        <w:rPr>
          <w:rFonts w:ascii="Times New Roman" w:hAnsi="Times New Roman" w:cs="Times New Roman"/>
          <w:spacing w:val="1"/>
          <w:sz w:val="26"/>
          <w:szCs w:val="26"/>
          <w:highlight w:val="yellow"/>
        </w:rPr>
        <w:t xml:space="preserve">пункта 5.10. </w:t>
      </w:r>
      <w:r w:rsidR="00FC63D6" w:rsidRPr="00CD4C47">
        <w:rPr>
          <w:rFonts w:ascii="Times New Roman" w:hAnsi="Times New Roman" w:cs="Times New Roman"/>
          <w:sz w:val="26"/>
          <w:szCs w:val="26"/>
          <w:highlight w:val="yellow"/>
        </w:rPr>
        <w:t xml:space="preserve"> настоящего Положения</w:t>
      </w:r>
      <w:r w:rsidR="00FC63D6" w:rsidRPr="00FC63D6">
        <w:rPr>
          <w:rFonts w:ascii="Times New Roman" w:hAnsi="Times New Roman" w:cs="Times New Roman"/>
          <w:sz w:val="26"/>
          <w:szCs w:val="26"/>
        </w:rPr>
        <w:t>.</w:t>
      </w:r>
      <w:proofErr w:type="gramEnd"/>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00FC63D6" w:rsidRPr="00FC63D6">
        <w:rPr>
          <w:rFonts w:ascii="Times New Roman" w:hAnsi="Times New Roman" w:cs="Times New Roman"/>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00FC63D6" w:rsidRPr="00FC63D6">
        <w:rPr>
          <w:rFonts w:ascii="Times New Roman" w:hAnsi="Times New Roman" w:cs="Times New Roman"/>
          <w:sz w:val="26"/>
          <w:szCs w:val="26"/>
        </w:rPr>
        <w:t>,</w:t>
      </w:r>
      <w:proofErr w:type="gramEnd"/>
      <w:r w:rsidR="00FC63D6" w:rsidRPr="00FC63D6">
        <w:rPr>
          <w:rFonts w:ascii="Times New Roman" w:hAnsi="Times New Roman" w:cs="Times New Roman"/>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w:t>
      </w:r>
      <w:r w:rsidR="00FC63D6" w:rsidRPr="00FC63D6">
        <w:rPr>
          <w:rFonts w:ascii="Times New Roman" w:hAnsi="Times New Roman" w:cs="Times New Roman"/>
          <w:sz w:val="26"/>
          <w:szCs w:val="26"/>
        </w:rPr>
        <w:lastRenderedPageBreak/>
        <w:t>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00FC63D6" w:rsidRPr="00FC63D6">
        <w:rPr>
          <w:rFonts w:ascii="Times New Roman"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 </w:t>
      </w:r>
      <w:r w:rsidR="00FC63D6" w:rsidRPr="00FC63D6">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5.5. </w:t>
      </w:r>
      <w:r w:rsidR="00FC63D6" w:rsidRPr="00FC63D6">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5.6. </w:t>
      </w:r>
      <w:r w:rsidR="00FC63D6" w:rsidRPr="00FC63D6">
        <w:rPr>
          <w:rFonts w:ascii="Times New Roman" w:hAnsi="Times New Roman" w:cs="Times New Roman"/>
          <w:sz w:val="26"/>
          <w:szCs w:val="26"/>
        </w:rPr>
        <w:t>Контролируемое лицо или его представитель знакомится с содержанием акта на месте проведения контрольного мероприятия.</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5.7. </w:t>
      </w:r>
      <w:r w:rsidR="00FC63D6" w:rsidRPr="00FC63D6">
        <w:rPr>
          <w:rFonts w:ascii="Times New Roman" w:hAnsi="Times New Roman" w:cs="Times New Roman"/>
          <w:sz w:val="26"/>
          <w:szCs w:val="26"/>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5.8. </w:t>
      </w:r>
      <w:r w:rsidR="00FC63D6" w:rsidRPr="00FC63D6">
        <w:rPr>
          <w:rFonts w:ascii="Times New Roman" w:hAnsi="Times New Roman" w:cs="Times New Roman"/>
          <w:sz w:val="26"/>
          <w:szCs w:val="26"/>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00FC63D6" w:rsidRPr="00FC63D6">
        <w:rPr>
          <w:rFonts w:ascii="Times New Roman" w:hAnsi="Times New Roman" w:cs="Times New Roman"/>
          <w:spacing w:val="1"/>
          <w:sz w:val="26"/>
          <w:szCs w:val="26"/>
        </w:rPr>
        <w:t>разделом 7</w:t>
      </w:r>
      <w:r w:rsidR="00FC63D6" w:rsidRPr="00FC63D6">
        <w:rPr>
          <w:rFonts w:ascii="Times New Roman" w:hAnsi="Times New Roman" w:cs="Times New Roman"/>
          <w:sz w:val="26"/>
          <w:szCs w:val="26"/>
        </w:rPr>
        <w:t xml:space="preserve"> настоящего Положения.</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5.9. </w:t>
      </w:r>
      <w:r w:rsidR="00FC63D6" w:rsidRPr="00FC63D6">
        <w:rPr>
          <w:rFonts w:ascii="Times New Roman" w:hAnsi="Times New Roman" w:cs="Times New Roman"/>
          <w:sz w:val="26"/>
          <w:szCs w:val="26"/>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5.10. </w:t>
      </w:r>
      <w:r w:rsidR="00FC63D6" w:rsidRPr="00FC63D6">
        <w:rPr>
          <w:rFonts w:ascii="Times New Roman" w:hAnsi="Times New Roman" w:cs="Times New Roman"/>
          <w:sz w:val="26"/>
          <w:szCs w:val="26"/>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законных </w:t>
      </w:r>
      <w:r w:rsidRPr="00FC63D6">
        <w:rPr>
          <w:rFonts w:ascii="Times New Roman" w:hAnsi="Times New Roman" w:cs="Times New Roman"/>
          <w:sz w:val="26"/>
          <w:szCs w:val="26"/>
        </w:rPr>
        <w:lastRenderedPageBreak/>
        <w:t>(разумных) сроков их устранения и (или) о проведении мероприятий по предотвращению причинения вреда (ущерба) охраняемым законом ценностям;</w:t>
      </w:r>
    </w:p>
    <w:p w:rsidR="00FC63D6" w:rsidRPr="00FC63D6" w:rsidRDefault="00FC63D6" w:rsidP="00FC63D6">
      <w:pPr>
        <w:spacing w:line="360" w:lineRule="auto"/>
        <w:ind w:firstLine="709"/>
        <w:jc w:val="both"/>
        <w:rPr>
          <w:rFonts w:ascii="Times New Roman" w:hAnsi="Times New Roman" w:cs="Times New Roman"/>
          <w:sz w:val="26"/>
          <w:szCs w:val="26"/>
        </w:rPr>
      </w:pPr>
      <w:proofErr w:type="gramStart"/>
      <w:r w:rsidRPr="00FC63D6">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C63D6">
        <w:rPr>
          <w:rFonts w:ascii="Times New Roman" w:hAnsi="Times New Roman" w:cs="Times New Roman"/>
          <w:sz w:val="26"/>
          <w:szCs w:val="26"/>
        </w:rPr>
        <w:t xml:space="preserve"> </w:t>
      </w:r>
      <w:proofErr w:type="gramStart"/>
      <w:r w:rsidRPr="00FC63D6">
        <w:rPr>
          <w:rFonts w:ascii="Times New Roman" w:hAnsi="Times New Roman" w:cs="Times New Roman"/>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63D6" w:rsidRPr="00FC63D6" w:rsidRDefault="00FC63D6" w:rsidP="00FC63D6">
      <w:pPr>
        <w:spacing w:line="360" w:lineRule="auto"/>
        <w:ind w:firstLine="709"/>
        <w:jc w:val="both"/>
        <w:rPr>
          <w:rFonts w:ascii="Times New Roman" w:hAnsi="Times New Roman" w:cs="Times New Roman"/>
          <w:sz w:val="26"/>
          <w:szCs w:val="26"/>
        </w:rPr>
      </w:pPr>
      <w:proofErr w:type="gramStart"/>
      <w:r w:rsidRPr="00FC63D6">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5.11. </w:t>
      </w:r>
      <w:proofErr w:type="gramStart"/>
      <w:r w:rsidR="00FC63D6" w:rsidRPr="00FC63D6">
        <w:rPr>
          <w:rFonts w:ascii="Times New Roman" w:hAnsi="Times New Roman" w:cs="Times New Roman"/>
          <w:sz w:val="26"/>
          <w:szCs w:val="26"/>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w:t>
      </w:r>
      <w:r w:rsidR="00FC63D6" w:rsidRPr="00CD4C47">
        <w:rPr>
          <w:rFonts w:ascii="Times New Roman" w:hAnsi="Times New Roman" w:cs="Times New Roman"/>
          <w:sz w:val="26"/>
          <w:szCs w:val="26"/>
          <w:highlight w:val="yellow"/>
        </w:rPr>
        <w:t xml:space="preserve">статьей </w:t>
      </w:r>
      <w:r w:rsidR="00B773FC">
        <w:rPr>
          <w:rFonts w:ascii="Times New Roman" w:hAnsi="Times New Roman" w:cs="Times New Roman"/>
          <w:sz w:val="26"/>
          <w:szCs w:val="26"/>
        </w:rPr>
        <w:t>6.4.</w:t>
      </w:r>
      <w:r w:rsidR="00FC63D6" w:rsidRPr="00FC63D6">
        <w:rPr>
          <w:rFonts w:ascii="Times New Roman" w:hAnsi="Times New Roman" w:cs="Times New Roman"/>
          <w:sz w:val="26"/>
          <w:szCs w:val="26"/>
        </w:rPr>
        <w:t xml:space="preserve"> настоящего Положения, подлежат отмене контрольным органом, проводившим контрольное мероприятие, </w:t>
      </w:r>
      <w:r w:rsidR="00FC63D6" w:rsidRPr="00FC63D6">
        <w:rPr>
          <w:rFonts w:ascii="Times New Roman" w:hAnsi="Times New Roman" w:cs="Times New Roman"/>
          <w:sz w:val="26"/>
          <w:szCs w:val="26"/>
        </w:rPr>
        <w:lastRenderedPageBreak/>
        <w:t>вышестоящим контрольным органом или судом, в том числе по представлению прокурора.</w:t>
      </w:r>
      <w:proofErr w:type="gramEnd"/>
      <w:r w:rsidR="00FC63D6" w:rsidRPr="00FC63D6">
        <w:rPr>
          <w:rFonts w:ascii="Times New Roman" w:hAnsi="Times New Roman" w:cs="Times New Roman"/>
          <w:sz w:val="26"/>
          <w:szCs w:val="26"/>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00FC63D6" w:rsidRPr="00FC63D6">
        <w:rPr>
          <w:rFonts w:ascii="Times New Roman" w:hAnsi="Times New Roman" w:cs="Times New Roman"/>
          <w:sz w:val="26"/>
          <w:szCs w:val="26"/>
        </w:rPr>
        <w:t>недействительными</w:t>
      </w:r>
      <w:proofErr w:type="gramEnd"/>
      <w:r w:rsidR="00FC63D6" w:rsidRPr="00FC63D6">
        <w:rPr>
          <w:rFonts w:ascii="Times New Roman" w:hAnsi="Times New Roman" w:cs="Times New Roman"/>
          <w:sz w:val="26"/>
          <w:szCs w:val="26"/>
        </w:rPr>
        <w:t>.</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5.12. </w:t>
      </w:r>
      <w:r w:rsidR="00FC63D6" w:rsidRPr="00FC63D6">
        <w:rPr>
          <w:rFonts w:ascii="Times New Roman" w:hAnsi="Times New Roman" w:cs="Times New Roman"/>
          <w:sz w:val="26"/>
          <w:szCs w:val="26"/>
        </w:rPr>
        <w:t>Грубым нарушением требований к организации и осуществлению муниципального контроля является: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отсутствие оснований проведения контрольных мероприятий;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xml:space="preserve">- нарушение требования об </w:t>
      </w:r>
      <w:proofErr w:type="gramStart"/>
      <w:r w:rsidRPr="00FC63D6">
        <w:rPr>
          <w:rFonts w:ascii="Times New Roman" w:hAnsi="Times New Roman" w:cs="Times New Roman"/>
          <w:sz w:val="26"/>
          <w:szCs w:val="26"/>
        </w:rPr>
        <w:t>уведомлении</w:t>
      </w:r>
      <w:proofErr w:type="gramEnd"/>
      <w:r w:rsidRPr="00FC63D6">
        <w:rPr>
          <w:rFonts w:ascii="Times New Roman" w:hAnsi="Times New Roman" w:cs="Times New Roman"/>
          <w:sz w:val="26"/>
          <w:szCs w:val="26"/>
        </w:rPr>
        <w:t xml:space="preserve"> о проведении контрольного мероприятия в случае, если такое уведомление является обязательным;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нарушение периодичности проведения планового контрольного мероприятия;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проведение планового контрольного мероприятия, не включенного в соответствующий план проведения контрольных мероприятий;</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привлечение к проведению контрольного мероприятия лиц, участие которых не предусмотрено настоящим Положением;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нарушение сроков проведения контрольного мероприятия;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совершение в ходе контрольного мероприятия контрольных действий, не предусмотренных настоящим Положением;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xml:space="preserve">- </w:t>
      </w:r>
      <w:proofErr w:type="spellStart"/>
      <w:r w:rsidRPr="00FC63D6">
        <w:rPr>
          <w:rFonts w:ascii="Times New Roman" w:hAnsi="Times New Roman" w:cs="Times New Roman"/>
          <w:sz w:val="26"/>
          <w:szCs w:val="26"/>
        </w:rPr>
        <w:t>непредоставление</w:t>
      </w:r>
      <w:proofErr w:type="spellEnd"/>
      <w:r w:rsidRPr="00FC63D6">
        <w:rPr>
          <w:rFonts w:ascii="Times New Roman" w:hAnsi="Times New Roman" w:cs="Times New Roman"/>
          <w:sz w:val="26"/>
          <w:szCs w:val="26"/>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5.13. </w:t>
      </w:r>
      <w:r w:rsidR="00FC63D6" w:rsidRPr="00FC63D6">
        <w:rPr>
          <w:rFonts w:ascii="Times New Roman" w:hAnsi="Times New Roman" w:cs="Times New Roman"/>
          <w:sz w:val="26"/>
          <w:szCs w:val="26"/>
        </w:rPr>
        <w:t xml:space="preserve">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w:t>
      </w:r>
      <w:r w:rsidR="00FC63D6" w:rsidRPr="00FC63D6">
        <w:rPr>
          <w:rFonts w:ascii="Times New Roman" w:hAnsi="Times New Roman" w:cs="Times New Roman"/>
          <w:sz w:val="26"/>
          <w:szCs w:val="26"/>
        </w:rPr>
        <w:lastRenderedPageBreak/>
        <w:t>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FC63D6" w:rsidRPr="00FC63D6" w:rsidRDefault="00FC63D6" w:rsidP="00FC63D6">
      <w:pPr>
        <w:ind w:firstLine="709"/>
        <w:jc w:val="both"/>
        <w:rPr>
          <w:rFonts w:ascii="Times New Roman" w:hAnsi="Times New Roman" w:cs="Times New Roman"/>
          <w:sz w:val="26"/>
          <w:szCs w:val="26"/>
        </w:rPr>
      </w:pPr>
    </w:p>
    <w:p w:rsidR="00FC63D6" w:rsidRPr="00FC63D6" w:rsidRDefault="00FC63D6" w:rsidP="00FC63D6">
      <w:pPr>
        <w:spacing w:line="360" w:lineRule="auto"/>
        <w:ind w:firstLine="709"/>
        <w:jc w:val="center"/>
        <w:rPr>
          <w:rFonts w:ascii="Times New Roman" w:hAnsi="Times New Roman" w:cs="Times New Roman"/>
          <w:b/>
          <w:sz w:val="26"/>
          <w:szCs w:val="26"/>
        </w:rPr>
      </w:pPr>
      <w:bookmarkStart w:id="15" w:name="bookmark14"/>
      <w:r w:rsidRPr="00FC63D6">
        <w:rPr>
          <w:rFonts w:ascii="Times New Roman" w:hAnsi="Times New Roman" w:cs="Times New Roman"/>
          <w:b/>
          <w:sz w:val="26"/>
          <w:szCs w:val="26"/>
        </w:rPr>
        <w:t>Глава 6. Исполнение решений контрольного органа</w:t>
      </w:r>
      <w:bookmarkEnd w:id="15"/>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00FC63D6" w:rsidRPr="00FC63D6">
        <w:rPr>
          <w:rFonts w:ascii="Times New Roman" w:hAnsi="Times New Roman" w:cs="Times New Roman"/>
          <w:sz w:val="26"/>
          <w:szCs w:val="26"/>
        </w:rPr>
        <w:t xml:space="preserve">Органами, осуществляющими </w:t>
      </w:r>
      <w:proofErr w:type="gramStart"/>
      <w:r w:rsidR="00FC63D6" w:rsidRPr="00FC63D6">
        <w:rPr>
          <w:rFonts w:ascii="Times New Roman" w:hAnsi="Times New Roman" w:cs="Times New Roman"/>
          <w:sz w:val="26"/>
          <w:szCs w:val="26"/>
        </w:rPr>
        <w:t>контроль за</w:t>
      </w:r>
      <w:proofErr w:type="gramEnd"/>
      <w:r w:rsidR="00FC63D6" w:rsidRPr="00FC63D6">
        <w:rPr>
          <w:rFonts w:ascii="Times New Roman" w:hAnsi="Times New Roman" w:cs="Times New Roman"/>
          <w:sz w:val="26"/>
          <w:szCs w:val="26"/>
        </w:rPr>
        <w:t xml:space="preserve"> исполнением предписаний, иных решений контрольных органов (далее - решения), являются контрольные органы, вынесшие решения.</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00FC63D6" w:rsidRPr="00FC63D6">
        <w:rPr>
          <w:rFonts w:ascii="Times New Roman" w:hAnsi="Times New Roman" w:cs="Times New Roman"/>
          <w:sz w:val="26"/>
          <w:szCs w:val="26"/>
        </w:rPr>
        <w:t>Уполномоченное должностное лицо контрольного органа по ходатайству контролируемого лица, по представлению должностного лица или по решению органа, уполномоченного на рассмотрение жалоб на решения, действия должностных лиц контрольного органа, вправе внести изменения в решение в сторону улучшения положения контролируемого лица.</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6.3. </w:t>
      </w:r>
      <w:r w:rsidR="00FC63D6" w:rsidRPr="00FC63D6">
        <w:rPr>
          <w:rFonts w:ascii="Times New Roman" w:hAnsi="Times New Roman" w:cs="Times New Roman"/>
          <w:sz w:val="26"/>
          <w:szCs w:val="26"/>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00FC63D6" w:rsidRPr="00FC63D6">
        <w:rPr>
          <w:rFonts w:ascii="Times New Roman" w:hAnsi="Times New Roman" w:cs="Times New Roman"/>
          <w:sz w:val="26"/>
          <w:szCs w:val="26"/>
        </w:rPr>
        <w:t xml:space="preserve">Решение об отсрочке выполнения предписания принимается в порядке, предусмотренном </w:t>
      </w:r>
      <w:r w:rsidR="00FC63D6" w:rsidRPr="00FC63D6">
        <w:rPr>
          <w:rFonts w:ascii="Times New Roman" w:hAnsi="Times New Roman" w:cs="Times New Roman"/>
          <w:spacing w:val="1"/>
          <w:sz w:val="26"/>
          <w:szCs w:val="26"/>
        </w:rPr>
        <w:t>разделом 7</w:t>
      </w:r>
      <w:r w:rsidR="00FC63D6" w:rsidRPr="00FC63D6">
        <w:rPr>
          <w:rFonts w:ascii="Times New Roman" w:hAnsi="Times New Roman" w:cs="Times New Roman"/>
          <w:sz w:val="26"/>
          <w:szCs w:val="26"/>
        </w:rPr>
        <w:t xml:space="preserve"> настоящего Положения.</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6.5. </w:t>
      </w:r>
      <w:r w:rsidR="00FC63D6" w:rsidRPr="00FC63D6">
        <w:rPr>
          <w:rFonts w:ascii="Times New Roman" w:hAnsi="Times New Roman" w:cs="Times New Roman"/>
          <w:sz w:val="26"/>
          <w:szCs w:val="26"/>
        </w:rPr>
        <w:t>Уполномоченным должностным лицом контрольного органа, вынесшим решение, рассматриваются следующие вопросы, связанные с исполнением решения: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 разъяснении способа и порядка исполнения решения;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об отсрочке исполнения решения;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 приостановлении исполнения решения, возобновлении ранее приостановленного исполнения решения;</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о прекращении исполнения решения.</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6.6. </w:t>
      </w:r>
      <w:r w:rsidR="00FC63D6" w:rsidRPr="00FC63D6">
        <w:rPr>
          <w:rFonts w:ascii="Times New Roman" w:hAnsi="Times New Roman" w:cs="Times New Roman"/>
          <w:sz w:val="26"/>
          <w:szCs w:val="26"/>
        </w:rPr>
        <w:t xml:space="preserve">Вопросы, указанные в </w:t>
      </w:r>
      <w:r w:rsidR="00FC63D6" w:rsidRPr="00CD4C47">
        <w:rPr>
          <w:rFonts w:ascii="Times New Roman" w:hAnsi="Times New Roman" w:cs="Times New Roman"/>
          <w:spacing w:val="1"/>
          <w:sz w:val="26"/>
          <w:szCs w:val="26"/>
          <w:highlight w:val="yellow"/>
        </w:rPr>
        <w:t xml:space="preserve">пункте </w:t>
      </w:r>
      <w:r w:rsidR="00B773FC">
        <w:rPr>
          <w:rFonts w:ascii="Times New Roman" w:hAnsi="Times New Roman" w:cs="Times New Roman"/>
          <w:spacing w:val="1"/>
          <w:sz w:val="26"/>
          <w:szCs w:val="26"/>
          <w:highlight w:val="yellow"/>
        </w:rPr>
        <w:t>6.5.</w:t>
      </w:r>
      <w:r w:rsidR="00FC63D6" w:rsidRPr="00CD4C47">
        <w:rPr>
          <w:rFonts w:ascii="Times New Roman" w:hAnsi="Times New Roman" w:cs="Times New Roman"/>
          <w:sz w:val="26"/>
          <w:szCs w:val="26"/>
          <w:highlight w:val="yellow"/>
        </w:rPr>
        <w:t xml:space="preserve"> настоящего</w:t>
      </w:r>
      <w:r w:rsidR="00FC63D6" w:rsidRPr="00FC63D6">
        <w:rPr>
          <w:rFonts w:ascii="Times New Roman" w:hAnsi="Times New Roman" w:cs="Times New Roman"/>
          <w:sz w:val="26"/>
          <w:szCs w:val="26"/>
        </w:rPr>
        <w:t xml:space="preserve"> Положения, рассматриваются должностным лицом контрольного органа, вынесшим решение, по ходатайству контролируемого лица или по представлению должностного лица в течение десяти дней со дня поступления в орган муниципального контроля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 Азнакаевского муниципального района. Контролируемое лицо информируется о месте и времени рассмотрения вопросов, указанных в </w:t>
      </w:r>
      <w:r w:rsidR="00FC63D6" w:rsidRPr="00CD4C47">
        <w:rPr>
          <w:rFonts w:ascii="Times New Roman" w:hAnsi="Times New Roman" w:cs="Times New Roman"/>
          <w:spacing w:val="1"/>
          <w:sz w:val="26"/>
          <w:szCs w:val="26"/>
          <w:highlight w:val="yellow"/>
        </w:rPr>
        <w:t xml:space="preserve">пункте </w:t>
      </w:r>
      <w:r w:rsidR="00B773FC">
        <w:rPr>
          <w:rFonts w:ascii="Times New Roman" w:hAnsi="Times New Roman" w:cs="Times New Roman"/>
          <w:spacing w:val="1"/>
          <w:sz w:val="26"/>
          <w:szCs w:val="26"/>
          <w:highlight w:val="yellow"/>
        </w:rPr>
        <w:t>6.5.</w:t>
      </w:r>
      <w:r w:rsidR="00FC63D6" w:rsidRPr="00CD4C47">
        <w:rPr>
          <w:rFonts w:ascii="Times New Roman" w:hAnsi="Times New Roman" w:cs="Times New Roman"/>
          <w:sz w:val="26"/>
          <w:szCs w:val="26"/>
          <w:highlight w:val="yellow"/>
        </w:rPr>
        <w:t xml:space="preserve"> настоящего</w:t>
      </w:r>
      <w:r w:rsidR="00FC63D6" w:rsidRPr="00FC63D6">
        <w:rPr>
          <w:rFonts w:ascii="Times New Roman" w:hAnsi="Times New Roman" w:cs="Times New Roman"/>
          <w:sz w:val="26"/>
          <w:szCs w:val="26"/>
        </w:rPr>
        <w:t xml:space="preserve"> Положения. Неявка </w:t>
      </w:r>
      <w:r w:rsidR="00FC63D6" w:rsidRPr="00FC63D6">
        <w:rPr>
          <w:rFonts w:ascii="Times New Roman" w:hAnsi="Times New Roman" w:cs="Times New Roman"/>
          <w:sz w:val="26"/>
          <w:szCs w:val="26"/>
        </w:rPr>
        <w:lastRenderedPageBreak/>
        <w:t>контролируемого лица без уважительной причины не является препятствием для рассмотрения соответствующих вопросов.</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6.7. </w:t>
      </w:r>
      <w:r w:rsidR="00FC63D6" w:rsidRPr="00FC63D6">
        <w:rPr>
          <w:rFonts w:ascii="Times New Roman" w:hAnsi="Times New Roman" w:cs="Times New Roman"/>
          <w:sz w:val="26"/>
          <w:szCs w:val="26"/>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6.8. </w:t>
      </w:r>
      <w:r w:rsidR="00FC63D6" w:rsidRPr="00FC63D6">
        <w:rPr>
          <w:rFonts w:ascii="Times New Roman" w:hAnsi="Times New Roman" w:cs="Times New Roman"/>
          <w:sz w:val="26"/>
          <w:szCs w:val="26"/>
        </w:rPr>
        <w:t xml:space="preserve">По истечении срока исполнения контролируемым лицом решения, принятого в соответствии с подпунктом </w:t>
      </w:r>
      <w:r w:rsidR="00FC63D6" w:rsidRPr="00CD4C47">
        <w:rPr>
          <w:rFonts w:ascii="Times New Roman" w:hAnsi="Times New Roman" w:cs="Times New Roman"/>
          <w:sz w:val="26"/>
          <w:szCs w:val="26"/>
          <w:highlight w:val="yellow"/>
        </w:rPr>
        <w:t xml:space="preserve">1 </w:t>
      </w:r>
      <w:r w:rsidR="00FC63D6" w:rsidRPr="00CD4C47">
        <w:rPr>
          <w:rFonts w:ascii="Times New Roman" w:hAnsi="Times New Roman" w:cs="Times New Roman"/>
          <w:spacing w:val="1"/>
          <w:sz w:val="26"/>
          <w:szCs w:val="26"/>
          <w:highlight w:val="yellow"/>
        </w:rPr>
        <w:t xml:space="preserve">пункта </w:t>
      </w:r>
      <w:r w:rsidR="00B773FC">
        <w:rPr>
          <w:rFonts w:ascii="Times New Roman" w:hAnsi="Times New Roman" w:cs="Times New Roman"/>
          <w:spacing w:val="1"/>
          <w:sz w:val="26"/>
          <w:szCs w:val="26"/>
          <w:highlight w:val="yellow"/>
        </w:rPr>
        <w:t>5.10.</w:t>
      </w:r>
      <w:r w:rsidR="00FC63D6" w:rsidRPr="00CD4C47">
        <w:rPr>
          <w:rFonts w:ascii="Times New Roman" w:hAnsi="Times New Roman" w:cs="Times New Roman"/>
          <w:sz w:val="26"/>
          <w:szCs w:val="26"/>
          <w:highlight w:val="yellow"/>
        </w:rPr>
        <w:t xml:space="preserve"> настоящего</w:t>
      </w:r>
      <w:r w:rsidR="00FC63D6" w:rsidRPr="00FC63D6">
        <w:rPr>
          <w:rFonts w:ascii="Times New Roman" w:hAnsi="Times New Roman" w:cs="Times New Roman"/>
          <w:sz w:val="26"/>
          <w:szCs w:val="26"/>
        </w:rPr>
        <w:t xml:space="preserve">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00FC63D6" w:rsidRPr="00FC63D6">
        <w:rPr>
          <w:rFonts w:ascii="Times New Roman" w:hAnsi="Times New Roman" w:cs="Times New Roman"/>
          <w:sz w:val="26"/>
          <w:szCs w:val="26"/>
        </w:rPr>
        <w:t xml:space="preserve">безопасности) </w:t>
      </w:r>
      <w:proofErr w:type="gramEnd"/>
      <w:r w:rsidR="00FC63D6" w:rsidRPr="00FC63D6">
        <w:rPr>
          <w:rFonts w:ascii="Times New Roman" w:hAnsi="Times New Roman" w:cs="Times New Roman"/>
          <w:sz w:val="26"/>
          <w:szCs w:val="26"/>
        </w:rPr>
        <w:t>орган муниципального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00FC63D6" w:rsidRPr="00FC63D6">
        <w:rPr>
          <w:rFonts w:ascii="Times New Roman" w:hAnsi="Times New Roman" w:cs="Times New Roman"/>
          <w:sz w:val="26"/>
          <w:szCs w:val="26"/>
        </w:rPr>
        <w:t xml:space="preserve">надзорный) </w:t>
      </w:r>
      <w:proofErr w:type="gramEnd"/>
      <w:r w:rsidR="00FC63D6" w:rsidRPr="00FC63D6">
        <w:rPr>
          <w:rFonts w:ascii="Times New Roman" w:hAnsi="Times New Roman" w:cs="Times New Roman"/>
          <w:sz w:val="26"/>
          <w:szCs w:val="26"/>
        </w:rPr>
        <w:t xml:space="preserve">орган оценивает исполнение указанного решения путем проведения одного из контрольных мероприятий, предусмотренных подпунктами </w:t>
      </w:r>
      <w:r w:rsidR="00FC63D6" w:rsidRPr="00CD4C47">
        <w:rPr>
          <w:rFonts w:ascii="Times New Roman" w:hAnsi="Times New Roman" w:cs="Times New Roman"/>
          <w:sz w:val="26"/>
          <w:szCs w:val="26"/>
          <w:highlight w:val="yellow"/>
        </w:rPr>
        <w:t>1 -</w:t>
      </w:r>
      <w:r w:rsidR="00B773FC">
        <w:rPr>
          <w:rFonts w:ascii="Times New Roman" w:hAnsi="Times New Roman" w:cs="Times New Roman"/>
          <w:sz w:val="26"/>
          <w:szCs w:val="26"/>
          <w:highlight w:val="yellow"/>
        </w:rPr>
        <w:t xml:space="preserve"> </w:t>
      </w:r>
      <w:r w:rsidR="00FC63D6" w:rsidRPr="00CD4C47">
        <w:rPr>
          <w:rFonts w:ascii="Times New Roman" w:hAnsi="Times New Roman" w:cs="Times New Roman"/>
          <w:sz w:val="26"/>
          <w:szCs w:val="26"/>
          <w:highlight w:val="yellow"/>
        </w:rPr>
        <w:t xml:space="preserve">3 </w:t>
      </w:r>
      <w:r w:rsidR="00FC63D6" w:rsidRPr="00CD4C47">
        <w:rPr>
          <w:rFonts w:ascii="Times New Roman" w:hAnsi="Times New Roman" w:cs="Times New Roman"/>
          <w:spacing w:val="1"/>
          <w:sz w:val="26"/>
          <w:szCs w:val="26"/>
          <w:highlight w:val="yellow"/>
        </w:rPr>
        <w:t>пункта</w:t>
      </w:r>
      <w:r w:rsidR="00FC63D6" w:rsidRPr="00CD4C47">
        <w:rPr>
          <w:rFonts w:ascii="Times New Roman" w:hAnsi="Times New Roman" w:cs="Times New Roman"/>
          <w:sz w:val="26"/>
          <w:szCs w:val="26"/>
          <w:highlight w:val="yellow"/>
        </w:rPr>
        <w:t xml:space="preserve"> </w:t>
      </w:r>
      <w:r w:rsidR="00D23D3C">
        <w:rPr>
          <w:rFonts w:ascii="Times New Roman" w:hAnsi="Times New Roman" w:cs="Times New Roman"/>
          <w:spacing w:val="1"/>
          <w:sz w:val="26"/>
          <w:szCs w:val="26"/>
          <w:highlight w:val="yellow"/>
        </w:rPr>
        <w:t>4.</w:t>
      </w:r>
      <w:r w:rsidR="00D23D3C">
        <w:rPr>
          <w:rFonts w:ascii="Times New Roman" w:hAnsi="Times New Roman" w:cs="Times New Roman"/>
          <w:spacing w:val="1"/>
          <w:sz w:val="26"/>
          <w:szCs w:val="26"/>
        </w:rPr>
        <w:t>1.4</w:t>
      </w:r>
      <w:r w:rsidR="00FC63D6" w:rsidRPr="00FC63D6">
        <w:rPr>
          <w:rFonts w:ascii="Times New Roman" w:hAnsi="Times New Roman" w:cs="Times New Roman"/>
          <w:sz w:val="26"/>
          <w:szCs w:val="26"/>
        </w:rPr>
        <w:t xml:space="preserve"> настоящего Положения. В случае</w:t>
      </w:r>
      <w:proofErr w:type="gramStart"/>
      <w:r w:rsidR="00FC63D6" w:rsidRPr="00FC63D6">
        <w:rPr>
          <w:rFonts w:ascii="Times New Roman" w:hAnsi="Times New Roman" w:cs="Times New Roman"/>
          <w:sz w:val="26"/>
          <w:szCs w:val="26"/>
        </w:rPr>
        <w:t>,</w:t>
      </w:r>
      <w:proofErr w:type="gramEnd"/>
      <w:r w:rsidR="00FC63D6" w:rsidRPr="00FC63D6">
        <w:rPr>
          <w:rFonts w:ascii="Times New Roman" w:hAnsi="Times New Roman" w:cs="Times New Roman"/>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6.9. </w:t>
      </w:r>
      <w:r w:rsidR="00FC63D6" w:rsidRPr="00FC63D6">
        <w:rPr>
          <w:rFonts w:ascii="Times New Roman" w:hAnsi="Times New Roman" w:cs="Times New Roman"/>
          <w:sz w:val="26"/>
          <w:szCs w:val="26"/>
        </w:rPr>
        <w:t>В случае</w:t>
      </w:r>
      <w:proofErr w:type="gramStart"/>
      <w:r w:rsidR="00FC63D6" w:rsidRPr="00FC63D6">
        <w:rPr>
          <w:rFonts w:ascii="Times New Roman" w:hAnsi="Times New Roman" w:cs="Times New Roman"/>
          <w:sz w:val="26"/>
          <w:szCs w:val="26"/>
        </w:rPr>
        <w:t>,</w:t>
      </w:r>
      <w:proofErr w:type="gramEnd"/>
      <w:r w:rsidR="00FC63D6" w:rsidRPr="00FC63D6">
        <w:rPr>
          <w:rFonts w:ascii="Times New Roman" w:hAnsi="Times New Roman" w:cs="Times New Roman"/>
          <w:sz w:val="26"/>
          <w:szCs w:val="26"/>
        </w:rPr>
        <w:t xml:space="preserve"> если по итогам проведения контрольного мероприятия, предусмотренного </w:t>
      </w:r>
      <w:r w:rsidR="00FC63D6" w:rsidRPr="00CD4C47">
        <w:rPr>
          <w:rFonts w:ascii="Times New Roman" w:hAnsi="Times New Roman" w:cs="Times New Roman"/>
          <w:spacing w:val="1"/>
          <w:sz w:val="26"/>
          <w:szCs w:val="26"/>
          <w:highlight w:val="yellow"/>
        </w:rPr>
        <w:t xml:space="preserve">пунктом </w:t>
      </w:r>
      <w:r w:rsidR="00D23D3C">
        <w:rPr>
          <w:rFonts w:ascii="Times New Roman" w:hAnsi="Times New Roman" w:cs="Times New Roman"/>
          <w:spacing w:val="1"/>
          <w:sz w:val="26"/>
          <w:szCs w:val="26"/>
          <w:highlight w:val="yellow"/>
        </w:rPr>
        <w:t xml:space="preserve">6.5. </w:t>
      </w:r>
      <w:r w:rsidR="00FC63D6" w:rsidRPr="00CD4C47">
        <w:rPr>
          <w:rFonts w:ascii="Times New Roman" w:hAnsi="Times New Roman" w:cs="Times New Roman"/>
          <w:sz w:val="26"/>
          <w:szCs w:val="26"/>
          <w:highlight w:val="yellow"/>
        </w:rPr>
        <w:t>настоящего</w:t>
      </w:r>
      <w:r w:rsidR="00FC63D6" w:rsidRPr="00FC63D6">
        <w:rPr>
          <w:rFonts w:ascii="Times New Roman" w:hAnsi="Times New Roman" w:cs="Times New Roman"/>
          <w:sz w:val="26"/>
          <w:szCs w:val="26"/>
        </w:rPr>
        <w:t xml:space="preserve">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w:t>
      </w:r>
      <w:r w:rsidR="00FC63D6" w:rsidRPr="00FC63D6">
        <w:rPr>
          <w:rFonts w:ascii="Times New Roman" w:hAnsi="Times New Roman" w:cs="Times New Roman"/>
          <w:spacing w:val="1"/>
          <w:sz w:val="26"/>
          <w:szCs w:val="26"/>
        </w:rPr>
        <w:t xml:space="preserve">пункта </w:t>
      </w:r>
      <w:r w:rsidR="00B773FC">
        <w:rPr>
          <w:rFonts w:ascii="Times New Roman" w:hAnsi="Times New Roman" w:cs="Times New Roman"/>
          <w:spacing w:val="1"/>
          <w:sz w:val="26"/>
          <w:szCs w:val="26"/>
          <w:highlight w:val="yellow"/>
        </w:rPr>
        <w:t>5.10.</w:t>
      </w:r>
      <w:r w:rsidR="00FC63D6" w:rsidRPr="00CD4C47">
        <w:rPr>
          <w:rFonts w:ascii="Times New Roman" w:hAnsi="Times New Roman" w:cs="Times New Roman"/>
          <w:sz w:val="26"/>
          <w:szCs w:val="26"/>
          <w:highlight w:val="yellow"/>
        </w:rPr>
        <w:t xml:space="preserve"> настоящего</w:t>
      </w:r>
      <w:r w:rsidR="00FC63D6" w:rsidRPr="00FC63D6">
        <w:rPr>
          <w:rFonts w:ascii="Times New Roman" w:hAnsi="Times New Roman" w:cs="Times New Roman"/>
          <w:sz w:val="26"/>
          <w:szCs w:val="26"/>
        </w:rPr>
        <w:t xml:space="preserve"> Положения, с указанием новых сроков его исполнения. При неисполнении предписания в установленные сроки орган муниципального контроля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6.10. </w:t>
      </w:r>
      <w:r w:rsidR="00FC63D6" w:rsidRPr="00FC63D6">
        <w:rPr>
          <w:rFonts w:ascii="Times New Roman" w:hAnsi="Times New Roman" w:cs="Times New Roman"/>
          <w:sz w:val="26"/>
          <w:szCs w:val="26"/>
        </w:rPr>
        <w:t>Информация об исполнении решения контрольного органа в полном объеме вносится в единый реестр контрольных (надзорных) мероприятий.</w:t>
      </w:r>
    </w:p>
    <w:p w:rsidR="00FC63D6" w:rsidRPr="00FC63D6" w:rsidRDefault="00FC63D6" w:rsidP="00FC63D6">
      <w:pPr>
        <w:ind w:firstLine="709"/>
        <w:jc w:val="both"/>
        <w:rPr>
          <w:rFonts w:ascii="Times New Roman" w:hAnsi="Times New Roman" w:cs="Times New Roman"/>
          <w:sz w:val="26"/>
          <w:szCs w:val="26"/>
        </w:rPr>
      </w:pPr>
    </w:p>
    <w:p w:rsidR="00FC63D6" w:rsidRPr="009A37E5" w:rsidRDefault="00FC63D6" w:rsidP="00FC63D6">
      <w:pPr>
        <w:ind w:firstLine="709"/>
        <w:jc w:val="center"/>
        <w:rPr>
          <w:rFonts w:ascii="Times New Roman" w:hAnsi="Times New Roman" w:cs="Times New Roman"/>
          <w:b/>
          <w:sz w:val="26"/>
          <w:szCs w:val="26"/>
        </w:rPr>
      </w:pPr>
      <w:r w:rsidRPr="009A37E5">
        <w:rPr>
          <w:rFonts w:ascii="Times New Roman" w:hAnsi="Times New Roman" w:cs="Times New Roman"/>
          <w:b/>
          <w:sz w:val="26"/>
          <w:szCs w:val="26"/>
        </w:rPr>
        <w:t>Глава 7. Обжалование решений контрольного органа, действий (бездействий) должностных лиц  при осуществлении муниципального контроля, оценка результативности  и  эффективности  деятельности  контрольного  органа</w:t>
      </w:r>
    </w:p>
    <w:p w:rsidR="00FC63D6" w:rsidRPr="0070034C" w:rsidRDefault="00FC63D6" w:rsidP="00FC63D6">
      <w:pPr>
        <w:spacing w:line="360" w:lineRule="auto"/>
        <w:ind w:firstLine="709"/>
        <w:jc w:val="both"/>
        <w:rPr>
          <w:rFonts w:ascii="Times New Roman" w:hAnsi="Times New Roman" w:cs="Times New Roman"/>
          <w:sz w:val="26"/>
          <w:szCs w:val="26"/>
          <w:highlight w:val="yellow"/>
        </w:rPr>
      </w:pPr>
    </w:p>
    <w:p w:rsidR="009A37E5" w:rsidRPr="008B17A0" w:rsidRDefault="00280799" w:rsidP="009A37E5">
      <w:pPr>
        <w:spacing w:line="360" w:lineRule="auto"/>
        <w:ind w:firstLine="709"/>
        <w:jc w:val="both"/>
        <w:rPr>
          <w:rFonts w:ascii="Times New Roman" w:hAnsi="Times New Roman" w:cs="Times New Roman"/>
          <w:sz w:val="26"/>
          <w:szCs w:val="26"/>
        </w:rPr>
      </w:pPr>
      <w:bookmarkStart w:id="16" w:name="bookmark15"/>
      <w:r>
        <w:rPr>
          <w:rFonts w:ascii="Times New Roman" w:hAnsi="Times New Roman" w:cs="Times New Roman"/>
          <w:sz w:val="26"/>
          <w:szCs w:val="26"/>
        </w:rPr>
        <w:t xml:space="preserve">7.1. </w:t>
      </w:r>
      <w:r w:rsidR="009A37E5" w:rsidRPr="008B17A0">
        <w:rPr>
          <w:rFonts w:ascii="Times New Roman" w:hAnsi="Times New Roman" w:cs="Times New Roman"/>
          <w:sz w:val="26"/>
          <w:szCs w:val="26"/>
        </w:rPr>
        <w:t xml:space="preserve">Правом на обжалование решений уполномоченного органа, действий </w:t>
      </w:r>
      <w:r w:rsidR="009A37E5" w:rsidRPr="008B17A0">
        <w:rPr>
          <w:rFonts w:ascii="Times New Roman" w:hAnsi="Times New Roman" w:cs="Times New Roman"/>
          <w:sz w:val="26"/>
          <w:szCs w:val="26"/>
        </w:rPr>
        <w:lastRenderedPageBreak/>
        <w:t>(бездействия)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9A37E5" w:rsidRPr="008B17A0" w:rsidRDefault="009A37E5" w:rsidP="009A37E5">
      <w:pPr>
        <w:spacing w:line="360" w:lineRule="auto"/>
        <w:ind w:firstLine="709"/>
        <w:jc w:val="both"/>
        <w:rPr>
          <w:rFonts w:ascii="Times New Roman" w:hAnsi="Times New Roman" w:cs="Times New Roman"/>
          <w:sz w:val="26"/>
          <w:szCs w:val="26"/>
        </w:rPr>
      </w:pPr>
      <w:r w:rsidRPr="008B17A0">
        <w:rPr>
          <w:rFonts w:ascii="Times New Roman" w:hAnsi="Times New Roman" w:cs="Times New Roman"/>
          <w:sz w:val="26"/>
          <w:szCs w:val="26"/>
        </w:rPr>
        <w:t>1) решения об отнесении объектов контроля к категориям риска;</w:t>
      </w:r>
    </w:p>
    <w:p w:rsidR="009A37E5" w:rsidRPr="008B17A0" w:rsidRDefault="009A37E5" w:rsidP="009A37E5">
      <w:pPr>
        <w:spacing w:line="360" w:lineRule="auto"/>
        <w:ind w:firstLine="709"/>
        <w:jc w:val="both"/>
        <w:rPr>
          <w:rFonts w:ascii="Times New Roman" w:hAnsi="Times New Roman" w:cs="Times New Roman"/>
          <w:sz w:val="26"/>
          <w:szCs w:val="26"/>
        </w:rPr>
      </w:pPr>
      <w:r w:rsidRPr="008B17A0">
        <w:rPr>
          <w:rFonts w:ascii="Times New Roman" w:hAnsi="Times New Roman" w:cs="Times New Roman"/>
          <w:sz w:val="26"/>
          <w:szCs w:val="26"/>
        </w:rPr>
        <w:t>2) решения о включении контрольных мероприятий в план проведения плановых контрольных мероприятий;</w:t>
      </w:r>
    </w:p>
    <w:p w:rsidR="009A37E5" w:rsidRPr="008B17A0" w:rsidRDefault="009A37E5" w:rsidP="009A37E5">
      <w:pPr>
        <w:spacing w:line="360" w:lineRule="auto"/>
        <w:ind w:firstLine="709"/>
        <w:jc w:val="both"/>
        <w:rPr>
          <w:rFonts w:ascii="Times New Roman" w:hAnsi="Times New Roman" w:cs="Times New Roman"/>
          <w:sz w:val="26"/>
          <w:szCs w:val="26"/>
        </w:rPr>
      </w:pPr>
      <w:r w:rsidRPr="008B17A0">
        <w:rPr>
          <w:rFonts w:ascii="Times New Roman" w:hAnsi="Times New Roman" w:cs="Times New Roman"/>
          <w:sz w:val="26"/>
          <w:szCs w:val="26"/>
        </w:rPr>
        <w:t>3) решения, принятые по результатам контрольных мероприятий;</w:t>
      </w:r>
    </w:p>
    <w:p w:rsidR="009A37E5" w:rsidRPr="008B17A0" w:rsidRDefault="009A37E5" w:rsidP="009A37E5">
      <w:pPr>
        <w:spacing w:line="360" w:lineRule="auto"/>
        <w:ind w:firstLine="709"/>
        <w:jc w:val="both"/>
        <w:rPr>
          <w:rFonts w:ascii="Times New Roman" w:hAnsi="Times New Roman" w:cs="Times New Roman"/>
          <w:sz w:val="26"/>
          <w:szCs w:val="26"/>
        </w:rPr>
      </w:pPr>
      <w:r w:rsidRPr="008B17A0">
        <w:rPr>
          <w:rFonts w:ascii="Times New Roman" w:hAnsi="Times New Roman" w:cs="Times New Roman"/>
          <w:sz w:val="26"/>
          <w:szCs w:val="26"/>
        </w:rPr>
        <w:t>4) иные решения уполномоченного органа, действия (бездействие) его должностных лиц.</w:t>
      </w:r>
    </w:p>
    <w:p w:rsidR="009A37E5" w:rsidRPr="008B17A0" w:rsidRDefault="00280799" w:rsidP="009A37E5">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7.2. </w:t>
      </w:r>
      <w:r w:rsidR="009A37E5" w:rsidRPr="008B17A0">
        <w:rPr>
          <w:rFonts w:ascii="Times New Roman" w:hAnsi="Times New Roman" w:cs="Times New Roman"/>
          <w:sz w:val="26"/>
          <w:szCs w:val="26"/>
        </w:rPr>
        <w:t xml:space="preserve">Досудебный порядок подачи жалоб при осуществлении муниципального </w:t>
      </w:r>
      <w:r w:rsidR="009A37E5" w:rsidRPr="009A37E5">
        <w:rPr>
          <w:rFonts w:ascii="Times New Roman" w:hAnsi="Times New Roman" w:cs="Times New Roman"/>
          <w:sz w:val="26"/>
          <w:szCs w:val="26"/>
        </w:rPr>
        <w:t>контрол</w:t>
      </w:r>
      <w:r w:rsidR="009A37E5">
        <w:rPr>
          <w:rFonts w:ascii="Times New Roman" w:hAnsi="Times New Roman" w:cs="Times New Roman"/>
          <w:sz w:val="26"/>
          <w:szCs w:val="26"/>
        </w:rPr>
        <w:t>я</w:t>
      </w:r>
      <w:r w:rsidR="009A37E5" w:rsidRPr="009A37E5">
        <w:rPr>
          <w:rFonts w:ascii="Times New Roman" w:hAnsi="Times New Roman" w:cs="Times New Roman"/>
          <w:sz w:val="26"/>
          <w:szCs w:val="26"/>
        </w:rPr>
        <w:t xml:space="preserve"> на автомобильном транспорте, городском наземном электрическом транспорте и в дорожном хозяйстве на территории города Азнакаево Азнакаевского муниципального района  Республики Татарстан</w:t>
      </w:r>
      <w:r w:rsidR="009A37E5">
        <w:rPr>
          <w:rFonts w:ascii="Times New Roman" w:hAnsi="Times New Roman" w:cs="Times New Roman"/>
          <w:sz w:val="26"/>
          <w:szCs w:val="26"/>
        </w:rPr>
        <w:t xml:space="preserve"> </w:t>
      </w:r>
      <w:r w:rsidR="009A37E5" w:rsidRPr="008B17A0">
        <w:rPr>
          <w:rFonts w:ascii="Times New Roman" w:hAnsi="Times New Roman" w:cs="Times New Roman"/>
          <w:sz w:val="26"/>
          <w:szCs w:val="26"/>
        </w:rPr>
        <w:t>не применяется.</w:t>
      </w:r>
    </w:p>
    <w:p w:rsidR="00FC63D6" w:rsidRPr="00FC63D6" w:rsidRDefault="00FC63D6" w:rsidP="00FC63D6">
      <w:pPr>
        <w:ind w:firstLine="709"/>
        <w:jc w:val="both"/>
        <w:rPr>
          <w:rFonts w:ascii="Times New Roman" w:hAnsi="Times New Roman" w:cs="Times New Roman"/>
          <w:sz w:val="26"/>
          <w:szCs w:val="26"/>
        </w:rPr>
      </w:pPr>
    </w:p>
    <w:p w:rsidR="00FC63D6" w:rsidRPr="00FC63D6" w:rsidRDefault="00FC63D6" w:rsidP="00FC63D6">
      <w:pPr>
        <w:spacing w:line="360" w:lineRule="auto"/>
        <w:jc w:val="center"/>
        <w:rPr>
          <w:rFonts w:ascii="Times New Roman" w:hAnsi="Times New Roman" w:cs="Times New Roman"/>
          <w:b/>
          <w:sz w:val="26"/>
          <w:szCs w:val="26"/>
        </w:rPr>
      </w:pPr>
      <w:r w:rsidRPr="00FC63D6">
        <w:rPr>
          <w:rFonts w:ascii="Times New Roman" w:hAnsi="Times New Roman" w:cs="Times New Roman"/>
          <w:b/>
          <w:sz w:val="26"/>
          <w:szCs w:val="26"/>
        </w:rPr>
        <w:t>Глава 8. Заключительные и переходные Положения</w:t>
      </w:r>
      <w:bookmarkEnd w:id="16"/>
    </w:p>
    <w:p w:rsidR="00FC63D6" w:rsidRPr="00FC63D6" w:rsidRDefault="00FC63D6" w:rsidP="00FC63D6">
      <w:pPr>
        <w:jc w:val="center"/>
        <w:rPr>
          <w:rFonts w:ascii="Times New Roman" w:hAnsi="Times New Roman" w:cs="Times New Roman"/>
          <w:sz w:val="26"/>
          <w:szCs w:val="26"/>
        </w:rPr>
      </w:pP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8.1.  </w:t>
      </w:r>
      <w:r w:rsidR="00FC63D6" w:rsidRPr="00FC63D6">
        <w:rPr>
          <w:rFonts w:ascii="Times New Roman" w:hAnsi="Times New Roman" w:cs="Times New Roman"/>
          <w:sz w:val="26"/>
          <w:szCs w:val="26"/>
        </w:rPr>
        <w:t>Настоящее Положение вступает в силу с 01.01.2022.</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00FC63D6" w:rsidRPr="00FC63D6">
        <w:rPr>
          <w:rFonts w:ascii="Times New Roman" w:hAnsi="Times New Roman" w:cs="Times New Roman"/>
          <w:sz w:val="26"/>
          <w:szCs w:val="26"/>
        </w:rPr>
        <w:t xml:space="preserve"> Глава 7 настоящего Положения вступают в силу с 01.03.2022.</w:t>
      </w:r>
    </w:p>
    <w:p w:rsidR="00FC63D6" w:rsidRPr="00FC63D6" w:rsidRDefault="00280799" w:rsidP="00FC63D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8.3. </w:t>
      </w:r>
      <w:bookmarkStart w:id="17" w:name="_GoBack"/>
      <w:bookmarkEnd w:id="17"/>
      <w:proofErr w:type="gramStart"/>
      <w:r w:rsidR="00FC63D6" w:rsidRPr="00FC63D6">
        <w:rPr>
          <w:rFonts w:ascii="Times New Roman" w:hAnsi="Times New Roman" w:cs="Times New Roman"/>
          <w:sz w:val="26"/>
          <w:szCs w:val="26"/>
        </w:rPr>
        <w:t xml:space="preserve">До 31.12.2023 информирование контролируемого лица о совершаемых должностными лицами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r w:rsidR="00FC63D6" w:rsidRPr="00FC63D6">
        <w:rPr>
          <w:rFonts w:ascii="Times New Roman" w:hAnsi="Times New Roman" w:cs="Times New Roman"/>
          <w:spacing w:val="1"/>
          <w:sz w:val="26"/>
          <w:szCs w:val="26"/>
        </w:rPr>
        <w:t>пунктами 81 - 87</w:t>
      </w:r>
      <w:r w:rsidR="00FC63D6" w:rsidRPr="00FC63D6">
        <w:rPr>
          <w:rFonts w:ascii="Times New Roman" w:hAnsi="Times New Roman" w:cs="Times New Roman"/>
          <w:sz w:val="26"/>
          <w:szCs w:val="26"/>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00FC63D6" w:rsidRPr="00FC63D6">
        <w:rPr>
          <w:rFonts w:ascii="Times New Roman" w:hAnsi="Times New Roman" w:cs="Times New Roman"/>
          <w:sz w:val="26"/>
          <w:szCs w:val="26"/>
        </w:rPr>
        <w:t xml:space="preserve">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C63D6" w:rsidRPr="00FC63D6" w:rsidRDefault="00FC63D6" w:rsidP="00FC63D6">
      <w:pPr>
        <w:ind w:left="851"/>
        <w:jc w:val="both"/>
        <w:rPr>
          <w:rFonts w:ascii="Times New Roman" w:hAnsi="Times New Roman" w:cs="Times New Roman"/>
        </w:rPr>
        <w:sectPr w:rsidR="00FC63D6" w:rsidRPr="00FC63D6" w:rsidSect="00FC63D6">
          <w:pgSz w:w="11909" w:h="16838"/>
          <w:pgMar w:top="567" w:right="567" w:bottom="567" w:left="1418" w:header="0" w:footer="6" w:gutter="0"/>
          <w:cols w:space="720"/>
          <w:noEndnote/>
          <w:docGrid w:linePitch="360"/>
        </w:sectPr>
      </w:pPr>
    </w:p>
    <w:p w:rsidR="00FC63D6" w:rsidRPr="00FC63D6" w:rsidRDefault="00FC63D6" w:rsidP="00FC63D6">
      <w:pPr>
        <w:ind w:left="4956"/>
        <w:contextualSpacing/>
        <w:jc w:val="both"/>
        <w:rPr>
          <w:rFonts w:ascii="Times New Roman" w:hAnsi="Times New Roman" w:cs="Times New Roman"/>
        </w:rPr>
      </w:pPr>
      <w:r w:rsidRPr="00FC63D6">
        <w:rPr>
          <w:rFonts w:ascii="Times New Roman" w:hAnsi="Times New Roman" w:cs="Times New Roman"/>
        </w:rPr>
        <w:lastRenderedPageBreak/>
        <w:t xml:space="preserve">Приложение </w:t>
      </w:r>
      <w:r w:rsidR="009A37E5">
        <w:rPr>
          <w:rFonts w:ascii="Times New Roman" w:hAnsi="Times New Roman" w:cs="Times New Roman"/>
        </w:rPr>
        <w:t>№</w:t>
      </w:r>
      <w:r w:rsidRPr="00FC63D6">
        <w:rPr>
          <w:rFonts w:ascii="Times New Roman" w:hAnsi="Times New Roman" w:cs="Times New Roman"/>
        </w:rPr>
        <w:t>1</w:t>
      </w:r>
      <w:r w:rsidR="009A37E5">
        <w:rPr>
          <w:rFonts w:ascii="Times New Roman" w:hAnsi="Times New Roman" w:cs="Times New Roman"/>
        </w:rPr>
        <w:t xml:space="preserve"> </w:t>
      </w:r>
      <w:r w:rsidRPr="00FC63D6">
        <w:rPr>
          <w:rFonts w:ascii="Times New Roman" w:hAnsi="Times New Roman" w:cs="Times New Roman"/>
        </w:rPr>
        <w:t xml:space="preserve">к Положению о муниципальном контроле </w:t>
      </w:r>
      <w:r w:rsidR="009A37E5" w:rsidRPr="009A37E5">
        <w:rPr>
          <w:rFonts w:ascii="Times New Roman" w:hAnsi="Times New Roman" w:cs="Times New Roman"/>
        </w:rPr>
        <w:t xml:space="preserve">на автомобильном транспорте, городском наземном электрическом транспорте и в дорожном хозяйстве на территории города Азнакаево Азнакаевского муниципального района  </w:t>
      </w:r>
    </w:p>
    <w:p w:rsidR="00FC63D6" w:rsidRPr="00FC63D6" w:rsidRDefault="00FC63D6" w:rsidP="00FC63D6">
      <w:pPr>
        <w:ind w:left="851"/>
        <w:jc w:val="both"/>
        <w:rPr>
          <w:rFonts w:ascii="Times New Roman" w:hAnsi="Times New Roman" w:cs="Times New Roman"/>
        </w:rPr>
      </w:pPr>
    </w:p>
    <w:p w:rsidR="00FC63D6" w:rsidRPr="00FC63D6" w:rsidRDefault="00FC63D6" w:rsidP="00FC63D6">
      <w:pPr>
        <w:ind w:firstLine="709"/>
        <w:jc w:val="center"/>
        <w:rPr>
          <w:rFonts w:ascii="Times New Roman" w:hAnsi="Times New Roman" w:cs="Times New Roman"/>
          <w:sz w:val="26"/>
          <w:szCs w:val="26"/>
        </w:rPr>
      </w:pPr>
      <w:r w:rsidRPr="00FC63D6">
        <w:rPr>
          <w:rFonts w:ascii="Times New Roman" w:hAnsi="Times New Roman" w:cs="Times New Roman"/>
          <w:sz w:val="26"/>
          <w:szCs w:val="26"/>
        </w:rPr>
        <w:t xml:space="preserve">Перечень индикаторов риска нарушения обязательных требований в сфере муниципального </w:t>
      </w:r>
      <w:proofErr w:type="gramStart"/>
      <w:r w:rsidRPr="00FC63D6">
        <w:rPr>
          <w:rFonts w:ascii="Times New Roman" w:hAnsi="Times New Roman" w:cs="Times New Roman"/>
          <w:sz w:val="26"/>
          <w:szCs w:val="26"/>
        </w:rPr>
        <w:t>контроля за</w:t>
      </w:r>
      <w:proofErr w:type="gramEnd"/>
      <w:r w:rsidRPr="00FC63D6">
        <w:rPr>
          <w:rFonts w:ascii="Times New Roman" w:hAnsi="Times New Roman" w:cs="Times New Roman"/>
          <w:sz w:val="26"/>
          <w:szCs w:val="26"/>
        </w:rPr>
        <w:t xml:space="preserve"> обеспечением сохранности автомобильных дорог местного значения на территории Азнакаевского муниципального района</w:t>
      </w:r>
    </w:p>
    <w:p w:rsidR="00FC63D6" w:rsidRPr="00FC63D6" w:rsidRDefault="00FC63D6" w:rsidP="00FC63D6">
      <w:pPr>
        <w:spacing w:line="360" w:lineRule="auto"/>
        <w:ind w:firstLine="709"/>
        <w:jc w:val="both"/>
        <w:rPr>
          <w:rFonts w:ascii="Times New Roman" w:hAnsi="Times New Roman" w:cs="Times New Roman"/>
          <w:sz w:val="26"/>
          <w:szCs w:val="26"/>
        </w:rPr>
      </w:pP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2. Наличие информации об установленном факте нарушения обязательных требований к осуществлению дорожной деятельности;</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 xml:space="preserve">5. </w:t>
      </w:r>
      <w:proofErr w:type="gramStart"/>
      <w:r w:rsidRPr="00FC63D6">
        <w:rPr>
          <w:rFonts w:ascii="Times New Roman" w:hAnsi="Times New Roman" w:cs="Times New Roman"/>
          <w:sz w:val="26"/>
          <w:szCs w:val="26"/>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FC63D6" w:rsidRPr="00FC63D6" w:rsidRDefault="00FC63D6" w:rsidP="00FC63D6">
      <w:pPr>
        <w:spacing w:line="360" w:lineRule="auto"/>
        <w:ind w:firstLine="709"/>
        <w:jc w:val="both"/>
        <w:rPr>
          <w:rFonts w:ascii="Times New Roman" w:hAnsi="Times New Roman" w:cs="Times New Roman"/>
          <w:sz w:val="26"/>
          <w:szCs w:val="26"/>
        </w:rPr>
      </w:pPr>
      <w:r w:rsidRPr="00FC63D6">
        <w:rPr>
          <w:rFonts w:ascii="Times New Roman" w:hAnsi="Times New Roman" w:cs="Times New Roman"/>
          <w:sz w:val="26"/>
          <w:szCs w:val="26"/>
        </w:rPr>
        <w:t>7. Наличие информации об установленном факте нарушении обязательных требований при производстве дорожных работ.</w:t>
      </w:r>
    </w:p>
    <w:p w:rsidR="00FC63D6" w:rsidRDefault="00FC63D6" w:rsidP="009A37E5">
      <w:pPr>
        <w:ind w:left="4956"/>
        <w:contextualSpacing/>
        <w:jc w:val="both"/>
        <w:rPr>
          <w:rFonts w:ascii="Times New Roman" w:hAnsi="Times New Roman" w:cs="Times New Roman"/>
        </w:rPr>
      </w:pPr>
      <w:r w:rsidRPr="00FC63D6">
        <w:rPr>
          <w:rFonts w:ascii="Times New Roman" w:hAnsi="Times New Roman" w:cs="Times New Roman"/>
        </w:rPr>
        <w:lastRenderedPageBreak/>
        <w:t xml:space="preserve">Приложение </w:t>
      </w:r>
      <w:r w:rsidR="009A37E5">
        <w:rPr>
          <w:rFonts w:ascii="Times New Roman" w:hAnsi="Times New Roman" w:cs="Times New Roman"/>
        </w:rPr>
        <w:t>№</w:t>
      </w:r>
      <w:r w:rsidRPr="00FC63D6">
        <w:rPr>
          <w:rFonts w:ascii="Times New Roman" w:hAnsi="Times New Roman" w:cs="Times New Roman"/>
        </w:rPr>
        <w:t>2</w:t>
      </w:r>
      <w:r w:rsidR="009A37E5">
        <w:rPr>
          <w:rFonts w:ascii="Times New Roman" w:hAnsi="Times New Roman" w:cs="Times New Roman"/>
        </w:rPr>
        <w:t xml:space="preserve"> </w:t>
      </w:r>
      <w:r w:rsidRPr="00FC63D6">
        <w:rPr>
          <w:rFonts w:ascii="Times New Roman" w:hAnsi="Times New Roman" w:cs="Times New Roman"/>
        </w:rPr>
        <w:t xml:space="preserve">к Положению о муниципальном контроле </w:t>
      </w:r>
      <w:r w:rsidR="009A37E5" w:rsidRPr="009A37E5">
        <w:rPr>
          <w:rFonts w:ascii="Times New Roman" w:hAnsi="Times New Roman" w:cs="Times New Roman"/>
        </w:rPr>
        <w:t xml:space="preserve">на автомобильном транспорте, городском наземном электрическом транспорте и в дорожном хозяйстве на территории города Азнакаево Азнакаевского муниципального района  </w:t>
      </w:r>
    </w:p>
    <w:p w:rsidR="009A37E5" w:rsidRPr="00FC63D6" w:rsidRDefault="009A37E5" w:rsidP="009A37E5">
      <w:pPr>
        <w:ind w:left="4956"/>
        <w:contextualSpacing/>
        <w:jc w:val="both"/>
        <w:rPr>
          <w:rFonts w:ascii="Times New Roman" w:hAnsi="Times New Roman" w:cs="Times New Roman"/>
          <w:sz w:val="28"/>
          <w:szCs w:val="28"/>
        </w:rPr>
      </w:pPr>
    </w:p>
    <w:p w:rsidR="00FC63D6" w:rsidRPr="00FC63D6" w:rsidRDefault="00FC63D6" w:rsidP="00FC63D6">
      <w:pPr>
        <w:jc w:val="center"/>
        <w:rPr>
          <w:rFonts w:ascii="Times New Roman" w:hAnsi="Times New Roman" w:cs="Times New Roman"/>
          <w:sz w:val="26"/>
          <w:szCs w:val="26"/>
        </w:rPr>
      </w:pPr>
      <w:r w:rsidRPr="00FC63D6">
        <w:rPr>
          <w:rFonts w:ascii="Times New Roman" w:hAnsi="Times New Roman" w:cs="Times New Roman"/>
          <w:sz w:val="26"/>
          <w:szCs w:val="26"/>
        </w:rPr>
        <w:t xml:space="preserve">Ключевые показатели и их целевые значения  муниципального контроля </w:t>
      </w:r>
    </w:p>
    <w:p w:rsidR="00FC63D6" w:rsidRPr="00FC63D6" w:rsidRDefault="00FC63D6" w:rsidP="00FC63D6">
      <w:pPr>
        <w:jc w:val="center"/>
        <w:rPr>
          <w:rFonts w:ascii="Times New Roman" w:hAnsi="Times New Roman" w:cs="Times New Roman"/>
          <w:sz w:val="26"/>
          <w:szCs w:val="26"/>
        </w:rPr>
      </w:pPr>
      <w:r w:rsidRPr="00FC63D6">
        <w:rPr>
          <w:rFonts w:ascii="Times New Roman" w:hAnsi="Times New Roman" w:cs="Times New Roman"/>
          <w:sz w:val="26"/>
          <w:szCs w:val="26"/>
        </w:rPr>
        <w:t xml:space="preserve">на автомобильном транспорте, городском наземном электрическом транспорте </w:t>
      </w:r>
    </w:p>
    <w:p w:rsidR="00FC63D6" w:rsidRPr="00FC63D6" w:rsidRDefault="00FC63D6" w:rsidP="00FC63D6">
      <w:pPr>
        <w:jc w:val="center"/>
        <w:rPr>
          <w:rFonts w:ascii="Times New Roman" w:hAnsi="Times New Roman" w:cs="Times New Roman"/>
          <w:sz w:val="26"/>
          <w:szCs w:val="26"/>
        </w:rPr>
      </w:pPr>
      <w:r w:rsidRPr="00FC63D6">
        <w:rPr>
          <w:rFonts w:ascii="Times New Roman" w:hAnsi="Times New Roman" w:cs="Times New Roman"/>
          <w:sz w:val="26"/>
          <w:szCs w:val="26"/>
        </w:rPr>
        <w:t>и в дорожном хозяйстве</w:t>
      </w:r>
    </w:p>
    <w:p w:rsidR="00FC63D6" w:rsidRPr="00FC63D6" w:rsidRDefault="00FC63D6" w:rsidP="00FC63D6">
      <w:pPr>
        <w:jc w:val="center"/>
        <w:rPr>
          <w:rFonts w:ascii="Times New Roman" w:hAnsi="Times New Roman" w:cs="Times New Roman"/>
          <w:sz w:val="26"/>
          <w:szCs w:val="26"/>
        </w:rPr>
      </w:pPr>
    </w:p>
    <w:p w:rsidR="00FC63D6" w:rsidRPr="00FC63D6" w:rsidRDefault="00FC63D6" w:rsidP="00FC63D6">
      <w:pPr>
        <w:tabs>
          <w:tab w:val="left" w:pos="567"/>
        </w:tabs>
        <w:spacing w:line="360" w:lineRule="auto"/>
        <w:contextualSpacing/>
        <w:jc w:val="both"/>
        <w:rPr>
          <w:rFonts w:ascii="Times New Roman" w:hAnsi="Times New Roman" w:cs="Times New Roman"/>
          <w:sz w:val="26"/>
          <w:szCs w:val="26"/>
        </w:rPr>
      </w:pPr>
      <w:r w:rsidRPr="00FC63D6">
        <w:rPr>
          <w:rFonts w:ascii="Times New Roman" w:hAnsi="Times New Roman" w:cs="Times New Roman"/>
          <w:sz w:val="26"/>
          <w:szCs w:val="26"/>
        </w:rPr>
        <w:tab/>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w:t>
      </w:r>
    </w:p>
    <w:p w:rsidR="00FC63D6" w:rsidRPr="00FC63D6" w:rsidRDefault="00FC63D6" w:rsidP="00FC63D6">
      <w:pPr>
        <w:spacing w:line="360" w:lineRule="auto"/>
        <w:ind w:firstLine="565"/>
        <w:contextualSpacing/>
        <w:jc w:val="both"/>
        <w:rPr>
          <w:rFonts w:ascii="Times New Roman" w:hAnsi="Times New Roman" w:cs="Times New Roman"/>
          <w:sz w:val="26"/>
          <w:szCs w:val="26"/>
        </w:rPr>
      </w:pPr>
      <w:r w:rsidRPr="00FC63D6">
        <w:rPr>
          <w:rFonts w:ascii="Times New Roman" w:hAnsi="Times New Roman" w:cs="Times New Roman"/>
          <w:sz w:val="26"/>
          <w:szCs w:val="26"/>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p>
    <w:p w:rsidR="00FC63D6" w:rsidRPr="00FC63D6" w:rsidRDefault="00FC63D6" w:rsidP="00FC63D6">
      <w:pPr>
        <w:spacing w:line="360" w:lineRule="auto"/>
        <w:ind w:firstLine="565"/>
        <w:contextualSpacing/>
        <w:jc w:val="both"/>
        <w:rPr>
          <w:rFonts w:ascii="Times New Roman" w:hAnsi="Times New Roman" w:cs="Times New Roman"/>
          <w:sz w:val="26"/>
          <w:szCs w:val="26"/>
        </w:rPr>
      </w:pPr>
      <w:r w:rsidRPr="00FC63D6">
        <w:rPr>
          <w:rFonts w:ascii="Times New Roman" w:hAnsi="Times New Roman" w:cs="Times New Roman"/>
          <w:sz w:val="26"/>
          <w:szCs w:val="26"/>
        </w:rPr>
        <w:t>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(указать) %.</w:t>
      </w:r>
    </w:p>
    <w:p w:rsidR="00FC63D6" w:rsidRPr="00FC63D6" w:rsidRDefault="00FC63D6" w:rsidP="00FC63D6">
      <w:pPr>
        <w:jc w:val="both"/>
        <w:rPr>
          <w:rFonts w:ascii="Times New Roman" w:hAnsi="Times New Roman" w:cs="Times New Roman"/>
          <w:sz w:val="26"/>
          <w:szCs w:val="26"/>
        </w:rPr>
      </w:pPr>
    </w:p>
    <w:p w:rsidR="00FC63D6" w:rsidRPr="00FC63D6" w:rsidRDefault="00FC63D6" w:rsidP="00FC63D6">
      <w:pPr>
        <w:jc w:val="center"/>
        <w:rPr>
          <w:rFonts w:ascii="Times New Roman" w:hAnsi="Times New Roman" w:cs="Times New Roman"/>
          <w:sz w:val="26"/>
          <w:szCs w:val="26"/>
        </w:rPr>
      </w:pPr>
      <w:r w:rsidRPr="00FC63D6">
        <w:rPr>
          <w:rFonts w:ascii="Times New Roman" w:hAnsi="Times New Roman" w:cs="Times New Roman"/>
          <w:sz w:val="26"/>
          <w:szCs w:val="26"/>
        </w:rPr>
        <w:t xml:space="preserve">Индикативные показатели в сфере муниципального контроля </w:t>
      </w:r>
    </w:p>
    <w:p w:rsidR="00FC63D6" w:rsidRPr="00FC63D6" w:rsidRDefault="00FC63D6" w:rsidP="00FC63D6">
      <w:pPr>
        <w:jc w:val="center"/>
        <w:rPr>
          <w:rFonts w:ascii="Times New Roman" w:hAnsi="Times New Roman" w:cs="Times New Roman"/>
          <w:sz w:val="26"/>
          <w:szCs w:val="26"/>
        </w:rPr>
      </w:pPr>
      <w:r w:rsidRPr="00FC63D6">
        <w:rPr>
          <w:rFonts w:ascii="Times New Roman" w:hAnsi="Times New Roman" w:cs="Times New Roman"/>
          <w:sz w:val="26"/>
          <w:szCs w:val="26"/>
        </w:rPr>
        <w:t>на автомобильном транспорте, городском наземном транспорте и в дорожном хозяйстве на территории Азнакаевского муниципального района</w:t>
      </w:r>
    </w:p>
    <w:p w:rsidR="00FC63D6" w:rsidRPr="00FC63D6" w:rsidRDefault="00FC63D6" w:rsidP="00FC63D6">
      <w:pPr>
        <w:jc w:val="center"/>
        <w:rPr>
          <w:rFonts w:ascii="Times New Roman" w:hAnsi="Times New Roman" w:cs="Times New Roman"/>
          <w:sz w:val="26"/>
          <w:szCs w:val="26"/>
        </w:rPr>
      </w:pP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1) количество обращений граждан и организаций о нарушении обязательных требований, поступивших в орган муниципального контроля;</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количество проведенных органом муниципального контроля внеплановых контрольных мероприятий;</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2)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3) количество выявленных органом муниципального контроля нарушений обязательных требований;</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4) количество устраненных нарушений обязательных требований;</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5) количество поступивших возражений в отношении акта контрольного мероприятия;</w:t>
      </w:r>
    </w:p>
    <w:p w:rsidR="00FC63D6" w:rsidRPr="00FC63D6" w:rsidRDefault="00FC63D6" w:rsidP="00FC63D6">
      <w:pPr>
        <w:spacing w:line="360" w:lineRule="auto"/>
        <w:ind w:firstLine="709"/>
        <w:contextualSpacing/>
        <w:jc w:val="both"/>
        <w:rPr>
          <w:rFonts w:ascii="Times New Roman" w:hAnsi="Times New Roman" w:cs="Times New Roman"/>
          <w:sz w:val="26"/>
          <w:szCs w:val="26"/>
        </w:rPr>
      </w:pPr>
      <w:r w:rsidRPr="00FC63D6">
        <w:rPr>
          <w:rFonts w:ascii="Times New Roman" w:hAnsi="Times New Roman" w:cs="Times New Roman"/>
          <w:sz w:val="26"/>
          <w:szCs w:val="26"/>
        </w:rPr>
        <w:t>6) количество выданных органом муниципального контроля предписаний об устранении нарушений обязательных требований.</w:t>
      </w:r>
    </w:p>
    <w:p w:rsidR="00FC63D6" w:rsidRPr="00FC63D6" w:rsidRDefault="00FC63D6" w:rsidP="00FC63D6">
      <w:pPr>
        <w:ind w:left="851"/>
        <w:jc w:val="both"/>
        <w:rPr>
          <w:rFonts w:ascii="Times New Roman" w:hAnsi="Times New Roman" w:cs="Times New Roman"/>
        </w:rPr>
        <w:sectPr w:rsidR="00FC63D6" w:rsidRPr="00FC63D6" w:rsidSect="00FC63D6">
          <w:pgSz w:w="11909" w:h="16838"/>
          <w:pgMar w:top="567" w:right="567" w:bottom="567" w:left="1418" w:header="0" w:footer="3" w:gutter="0"/>
          <w:cols w:space="720"/>
          <w:noEndnote/>
          <w:docGrid w:linePitch="360"/>
        </w:sectPr>
      </w:pPr>
    </w:p>
    <w:p w:rsidR="00FC63D6" w:rsidRPr="00FC63D6" w:rsidRDefault="00FC63D6" w:rsidP="009A37E5">
      <w:pPr>
        <w:ind w:left="5387" w:right="1"/>
        <w:jc w:val="both"/>
        <w:rPr>
          <w:rFonts w:ascii="Times New Roman" w:hAnsi="Times New Roman" w:cs="Times New Roman"/>
          <w:b/>
        </w:rPr>
      </w:pPr>
      <w:r w:rsidRPr="00FC63D6">
        <w:rPr>
          <w:rFonts w:ascii="Times New Roman" w:hAnsi="Times New Roman" w:cs="Times New Roman"/>
        </w:rPr>
        <w:lastRenderedPageBreak/>
        <w:t xml:space="preserve">Приложение №3 к Положению о муниципальном контроле </w:t>
      </w:r>
      <w:bookmarkStart w:id="18" w:name="bookmark16"/>
      <w:r w:rsidR="009A37E5" w:rsidRPr="009A37E5">
        <w:rPr>
          <w:rFonts w:ascii="Times New Roman" w:hAnsi="Times New Roman" w:cs="Times New Roman"/>
        </w:rPr>
        <w:t xml:space="preserve">на автомобильном транспорте, городском наземном электрическом транспорте и в дорожном хозяйстве на территории города Азнакаево Азнакаевского муниципального района  </w:t>
      </w:r>
    </w:p>
    <w:p w:rsidR="00FC63D6" w:rsidRPr="00FC63D6" w:rsidRDefault="00FC63D6" w:rsidP="00FC63D6">
      <w:pPr>
        <w:ind w:left="851" w:right="852"/>
        <w:jc w:val="center"/>
        <w:rPr>
          <w:rFonts w:ascii="Times New Roman" w:hAnsi="Times New Roman" w:cs="Times New Roman"/>
          <w:b/>
        </w:rPr>
      </w:pPr>
    </w:p>
    <w:p w:rsidR="00FC63D6" w:rsidRPr="00FC63D6" w:rsidRDefault="00FC63D6" w:rsidP="00FC63D6">
      <w:pPr>
        <w:ind w:right="1"/>
        <w:jc w:val="center"/>
        <w:rPr>
          <w:rFonts w:ascii="Times New Roman" w:hAnsi="Times New Roman" w:cs="Times New Roman"/>
          <w:sz w:val="28"/>
          <w:szCs w:val="28"/>
        </w:rPr>
      </w:pPr>
      <w:r w:rsidRPr="00FC63D6">
        <w:rPr>
          <w:rFonts w:ascii="Times New Roman" w:hAnsi="Times New Roman" w:cs="Times New Roman"/>
          <w:sz w:val="28"/>
          <w:szCs w:val="28"/>
        </w:rPr>
        <w:t>Перечень</w:t>
      </w:r>
      <w:bookmarkEnd w:id="18"/>
      <w:r w:rsidRPr="00FC63D6">
        <w:rPr>
          <w:rFonts w:ascii="Times New Roman" w:hAnsi="Times New Roman" w:cs="Times New Roman"/>
          <w:sz w:val="28"/>
          <w:szCs w:val="28"/>
        </w:rPr>
        <w:t xml:space="preserve"> документов и (или) информации, запрашиваемых в рамках межведомственного информационного взаимодействия от органов государственной власти и органов местного самоуправления либо подведомственных указанным органам организаций</w:t>
      </w:r>
    </w:p>
    <w:p w:rsidR="00FC63D6" w:rsidRPr="00FC63D6" w:rsidRDefault="00FC63D6" w:rsidP="00FC63D6">
      <w:pPr>
        <w:ind w:right="1"/>
        <w:jc w:val="center"/>
        <w:rPr>
          <w:rFonts w:ascii="Times New Roman" w:hAnsi="Times New Roman" w:cs="Times New Roman"/>
          <w:sz w:val="28"/>
          <w:szCs w:val="28"/>
        </w:rPr>
      </w:pPr>
    </w:p>
    <w:p w:rsidR="00FC63D6" w:rsidRPr="00FC63D6" w:rsidRDefault="00FC63D6" w:rsidP="00FC63D6">
      <w:pPr>
        <w:ind w:left="851" w:right="852"/>
        <w:jc w:val="center"/>
        <w:rPr>
          <w:rFonts w:ascii="Times New Roman" w:hAnsi="Times New Roman" w:cs="Times New Roman"/>
          <w:b/>
        </w:rPr>
      </w:pPr>
    </w:p>
    <w:tbl>
      <w:tblPr>
        <w:tblOverlap w:val="never"/>
        <w:tblW w:w="0" w:type="auto"/>
        <w:tblInd w:w="294" w:type="dxa"/>
        <w:tblLayout w:type="fixed"/>
        <w:tblCellMar>
          <w:left w:w="10" w:type="dxa"/>
          <w:right w:w="10" w:type="dxa"/>
        </w:tblCellMar>
        <w:tblLook w:val="0000" w:firstRow="0" w:lastRow="0" w:firstColumn="0" w:lastColumn="0" w:noHBand="0" w:noVBand="0"/>
      </w:tblPr>
      <w:tblGrid>
        <w:gridCol w:w="5386"/>
        <w:gridCol w:w="4820"/>
      </w:tblGrid>
      <w:tr w:rsidR="00FC63D6" w:rsidRPr="00FC63D6" w:rsidTr="00025C4E">
        <w:trPr>
          <w:trHeight w:hRule="exact" w:val="1787"/>
        </w:trPr>
        <w:tc>
          <w:tcPr>
            <w:tcW w:w="5386" w:type="dxa"/>
            <w:tcBorders>
              <w:top w:val="single" w:sz="4" w:space="0" w:color="auto"/>
              <w:left w:val="single" w:sz="4" w:space="0" w:color="auto"/>
            </w:tcBorders>
            <w:shd w:val="clear" w:color="auto" w:fill="FFFFFF"/>
          </w:tcPr>
          <w:p w:rsidR="00FC63D6" w:rsidRPr="00FC63D6" w:rsidRDefault="00FC63D6" w:rsidP="00FC63D6">
            <w:pPr>
              <w:ind w:left="132" w:right="141"/>
              <w:jc w:val="both"/>
              <w:rPr>
                <w:rFonts w:ascii="Times New Roman" w:hAnsi="Times New Roman" w:cs="Times New Roman"/>
                <w:spacing w:val="1"/>
              </w:rPr>
            </w:pPr>
            <w:r w:rsidRPr="00FC63D6">
              <w:rPr>
                <w:rFonts w:ascii="Times New Roman" w:hAnsi="Times New Roman" w:cs="Times New Roman"/>
                <w:spacing w:val="1"/>
              </w:rPr>
              <w:t xml:space="preserve">Категория и (или) вид сведений, запрашиваемых уполномоченным органом в рамках межведомственного информационного </w:t>
            </w:r>
            <w:r w:rsidR="009A37E5">
              <w:rPr>
                <w:rFonts w:ascii="Times New Roman" w:hAnsi="Times New Roman" w:cs="Times New Roman"/>
                <w:spacing w:val="1"/>
              </w:rPr>
              <w:t xml:space="preserve"> </w:t>
            </w:r>
            <w:r w:rsidRPr="00FC63D6">
              <w:rPr>
                <w:rFonts w:ascii="Times New Roman" w:hAnsi="Times New Roman" w:cs="Times New Roman"/>
                <w:spacing w:val="1"/>
              </w:rPr>
              <w:t>взаимодействия</w:t>
            </w:r>
          </w:p>
          <w:p w:rsidR="00FC63D6" w:rsidRPr="00FC63D6" w:rsidRDefault="00FC63D6" w:rsidP="00FC63D6">
            <w:pPr>
              <w:ind w:left="132" w:right="141"/>
              <w:jc w:val="both"/>
              <w:rPr>
                <w:rFonts w:ascii="Times New Roman" w:hAnsi="Times New Roman" w:cs="Times New Roman"/>
                <w:spacing w:val="1"/>
              </w:rPr>
            </w:pPr>
          </w:p>
          <w:p w:rsidR="00FC63D6" w:rsidRPr="00FC63D6" w:rsidRDefault="00FC63D6" w:rsidP="00FC63D6">
            <w:pPr>
              <w:ind w:left="132" w:right="141"/>
              <w:jc w:val="both"/>
              <w:rPr>
                <w:rFonts w:ascii="Times New Roman" w:hAnsi="Times New Roman" w:cs="Times New Roman"/>
              </w:rPr>
            </w:pPr>
          </w:p>
        </w:tc>
        <w:tc>
          <w:tcPr>
            <w:tcW w:w="4820" w:type="dxa"/>
            <w:tcBorders>
              <w:top w:val="single" w:sz="4" w:space="0" w:color="auto"/>
              <w:left w:val="single" w:sz="4" w:space="0" w:color="auto"/>
              <w:right w:val="single" w:sz="4" w:space="0" w:color="auto"/>
            </w:tcBorders>
            <w:shd w:val="clear" w:color="auto" w:fill="FFFFFF"/>
          </w:tcPr>
          <w:p w:rsidR="00FC63D6" w:rsidRPr="00FC63D6" w:rsidRDefault="00FC63D6" w:rsidP="00FC63D6">
            <w:pPr>
              <w:tabs>
                <w:tab w:val="left" w:pos="3383"/>
              </w:tabs>
              <w:ind w:left="132" w:right="141"/>
              <w:jc w:val="both"/>
              <w:rPr>
                <w:rFonts w:ascii="Times New Roman" w:hAnsi="Times New Roman" w:cs="Times New Roman"/>
              </w:rPr>
            </w:pPr>
            <w:r w:rsidRPr="00FC63D6">
              <w:rPr>
                <w:rFonts w:ascii="Times New Roman" w:hAnsi="Times New Roman" w:cs="Times New Roman"/>
                <w:spacing w:val="1"/>
              </w:rPr>
              <w:t>Органы государственной власти, органы местного самоуправления либо подведомственные указанным органам организации, в которых</w:t>
            </w:r>
          </w:p>
        </w:tc>
      </w:tr>
      <w:tr w:rsidR="00FC63D6" w:rsidRPr="00FC63D6" w:rsidTr="00025C4E">
        <w:trPr>
          <w:trHeight w:hRule="exact" w:val="1414"/>
        </w:trPr>
        <w:tc>
          <w:tcPr>
            <w:tcW w:w="5386" w:type="dxa"/>
            <w:tcBorders>
              <w:top w:val="single" w:sz="4" w:space="0" w:color="auto"/>
              <w:left w:val="single" w:sz="4" w:space="0" w:color="auto"/>
            </w:tcBorders>
            <w:shd w:val="clear" w:color="auto" w:fill="FFFFFF"/>
          </w:tcPr>
          <w:p w:rsidR="00FC63D6" w:rsidRPr="00FC63D6" w:rsidRDefault="00FC63D6" w:rsidP="00FC63D6">
            <w:pPr>
              <w:ind w:left="132" w:right="141"/>
              <w:jc w:val="both"/>
              <w:rPr>
                <w:rFonts w:ascii="Times New Roman" w:hAnsi="Times New Roman" w:cs="Times New Roman"/>
              </w:rPr>
            </w:pPr>
            <w:r w:rsidRPr="00FC63D6">
              <w:rPr>
                <w:rFonts w:ascii="Times New Roman" w:hAnsi="Times New Roman" w:cs="Times New Roman"/>
                <w:spacing w:val="1"/>
              </w:rPr>
              <w:t>Выписка из ЕГРН об объекте недвижимости</w:t>
            </w:r>
          </w:p>
        </w:tc>
        <w:tc>
          <w:tcPr>
            <w:tcW w:w="4820" w:type="dxa"/>
            <w:tcBorders>
              <w:top w:val="single" w:sz="4" w:space="0" w:color="auto"/>
              <w:left w:val="single" w:sz="4" w:space="0" w:color="auto"/>
              <w:right w:val="single" w:sz="4" w:space="0" w:color="auto"/>
            </w:tcBorders>
            <w:shd w:val="clear" w:color="auto" w:fill="FFFFFF"/>
          </w:tcPr>
          <w:p w:rsidR="00FC63D6" w:rsidRPr="00FC63D6" w:rsidRDefault="00FC63D6" w:rsidP="00FC63D6">
            <w:pPr>
              <w:tabs>
                <w:tab w:val="left" w:pos="3383"/>
              </w:tabs>
              <w:ind w:left="132" w:right="141"/>
              <w:jc w:val="both"/>
              <w:rPr>
                <w:rFonts w:ascii="Times New Roman" w:hAnsi="Times New Roman" w:cs="Times New Roman"/>
              </w:rPr>
            </w:pPr>
            <w:r w:rsidRPr="00FC63D6">
              <w:rPr>
                <w:rFonts w:ascii="Times New Roman" w:hAnsi="Times New Roman" w:cs="Times New Roman"/>
                <w:spacing w:val="1"/>
              </w:rPr>
              <w:t xml:space="preserve">Филиал ФГБУ "Федеральная кадастровая палата </w:t>
            </w:r>
            <w:proofErr w:type="spellStart"/>
            <w:r w:rsidRPr="00FC63D6">
              <w:rPr>
                <w:rFonts w:ascii="Times New Roman" w:hAnsi="Times New Roman" w:cs="Times New Roman"/>
                <w:spacing w:val="1"/>
              </w:rPr>
              <w:t>Росреестра</w:t>
            </w:r>
            <w:proofErr w:type="spellEnd"/>
            <w:r w:rsidRPr="00FC63D6">
              <w:rPr>
                <w:rFonts w:ascii="Times New Roman" w:hAnsi="Times New Roman" w:cs="Times New Roman"/>
                <w:spacing w:val="1"/>
              </w:rPr>
              <w:t xml:space="preserve">" по Республике Татарстан отдел по </w:t>
            </w:r>
            <w:proofErr w:type="spellStart"/>
            <w:r w:rsidRPr="00FC63D6">
              <w:rPr>
                <w:rFonts w:ascii="Times New Roman" w:hAnsi="Times New Roman" w:cs="Times New Roman"/>
                <w:spacing w:val="1"/>
              </w:rPr>
              <w:t>Азнакаевскому</w:t>
            </w:r>
            <w:proofErr w:type="spellEnd"/>
            <w:r w:rsidRPr="00FC63D6">
              <w:rPr>
                <w:rFonts w:ascii="Times New Roman" w:hAnsi="Times New Roman" w:cs="Times New Roman"/>
                <w:spacing w:val="1"/>
              </w:rPr>
              <w:t xml:space="preserve"> району</w:t>
            </w:r>
          </w:p>
        </w:tc>
      </w:tr>
      <w:tr w:rsidR="00FC63D6" w:rsidRPr="00FC63D6" w:rsidTr="00025C4E">
        <w:trPr>
          <w:trHeight w:hRule="exact" w:val="1293"/>
        </w:trPr>
        <w:tc>
          <w:tcPr>
            <w:tcW w:w="5386" w:type="dxa"/>
            <w:tcBorders>
              <w:top w:val="single" w:sz="4" w:space="0" w:color="auto"/>
              <w:left w:val="single" w:sz="4" w:space="0" w:color="auto"/>
            </w:tcBorders>
            <w:shd w:val="clear" w:color="auto" w:fill="FFFFFF"/>
          </w:tcPr>
          <w:p w:rsidR="00FC63D6" w:rsidRPr="00FC63D6" w:rsidRDefault="00FC63D6" w:rsidP="00FC63D6">
            <w:pPr>
              <w:ind w:left="132" w:right="141"/>
              <w:jc w:val="both"/>
              <w:rPr>
                <w:rFonts w:ascii="Times New Roman" w:hAnsi="Times New Roman" w:cs="Times New Roman"/>
              </w:rPr>
            </w:pPr>
            <w:r w:rsidRPr="00FC63D6">
              <w:rPr>
                <w:rFonts w:ascii="Times New Roman" w:hAnsi="Times New Roman" w:cs="Times New Roman"/>
                <w:spacing w:val="1"/>
              </w:rPr>
              <w:t>Выписка из ЕГРН о переходе прав на объект недвижимости</w:t>
            </w:r>
          </w:p>
        </w:tc>
        <w:tc>
          <w:tcPr>
            <w:tcW w:w="4820" w:type="dxa"/>
            <w:tcBorders>
              <w:top w:val="single" w:sz="4" w:space="0" w:color="auto"/>
              <w:left w:val="single" w:sz="4" w:space="0" w:color="auto"/>
              <w:right w:val="single" w:sz="4" w:space="0" w:color="auto"/>
            </w:tcBorders>
            <w:shd w:val="clear" w:color="auto" w:fill="FFFFFF"/>
          </w:tcPr>
          <w:p w:rsidR="00FC63D6" w:rsidRPr="00FC63D6" w:rsidRDefault="00FC63D6" w:rsidP="00FC63D6">
            <w:pPr>
              <w:tabs>
                <w:tab w:val="left" w:pos="3383"/>
              </w:tabs>
              <w:ind w:left="132" w:right="141"/>
              <w:jc w:val="both"/>
              <w:rPr>
                <w:rFonts w:ascii="Times New Roman" w:hAnsi="Times New Roman" w:cs="Times New Roman"/>
              </w:rPr>
            </w:pPr>
            <w:r w:rsidRPr="00FC63D6">
              <w:rPr>
                <w:rFonts w:ascii="Times New Roman" w:hAnsi="Times New Roman" w:cs="Times New Roman"/>
                <w:spacing w:val="1"/>
              </w:rPr>
              <w:t>Управление Федеральной службы государственной регистрации, кадастра и картографии</w:t>
            </w:r>
          </w:p>
        </w:tc>
      </w:tr>
      <w:tr w:rsidR="00FC63D6" w:rsidRPr="00FC63D6" w:rsidTr="00025C4E">
        <w:trPr>
          <w:trHeight w:hRule="exact" w:val="719"/>
        </w:trPr>
        <w:tc>
          <w:tcPr>
            <w:tcW w:w="5386" w:type="dxa"/>
            <w:tcBorders>
              <w:top w:val="single" w:sz="4" w:space="0" w:color="auto"/>
              <w:left w:val="single" w:sz="4" w:space="0" w:color="auto"/>
            </w:tcBorders>
            <w:shd w:val="clear" w:color="auto" w:fill="FFFFFF"/>
          </w:tcPr>
          <w:p w:rsidR="00FC63D6" w:rsidRPr="00FC63D6" w:rsidRDefault="00FC63D6" w:rsidP="00FC63D6">
            <w:pPr>
              <w:ind w:left="132" w:right="141"/>
              <w:jc w:val="both"/>
              <w:rPr>
                <w:rFonts w:ascii="Times New Roman" w:hAnsi="Times New Roman" w:cs="Times New Roman"/>
              </w:rPr>
            </w:pPr>
            <w:r w:rsidRPr="00FC63D6">
              <w:rPr>
                <w:rFonts w:ascii="Times New Roman" w:hAnsi="Times New Roman" w:cs="Times New Roman"/>
                <w:spacing w:val="1"/>
              </w:rPr>
              <w:t xml:space="preserve">Сведения </w:t>
            </w:r>
            <w:proofErr w:type="gramStart"/>
            <w:r w:rsidRPr="00FC63D6">
              <w:rPr>
                <w:rFonts w:ascii="Times New Roman" w:hAnsi="Times New Roman" w:cs="Times New Roman"/>
                <w:spacing w:val="1"/>
              </w:rPr>
              <w:t>из</w:t>
            </w:r>
            <w:proofErr w:type="gramEnd"/>
            <w:r w:rsidRPr="00FC63D6">
              <w:rPr>
                <w:rFonts w:ascii="Times New Roman" w:hAnsi="Times New Roman" w:cs="Times New Roman"/>
                <w:spacing w:val="1"/>
              </w:rPr>
              <w:t xml:space="preserve"> Единого государственного</w:t>
            </w:r>
          </w:p>
        </w:tc>
        <w:tc>
          <w:tcPr>
            <w:tcW w:w="4820" w:type="dxa"/>
            <w:tcBorders>
              <w:top w:val="single" w:sz="4" w:space="0" w:color="auto"/>
              <w:left w:val="single" w:sz="4" w:space="0" w:color="auto"/>
              <w:right w:val="single" w:sz="4" w:space="0" w:color="auto"/>
            </w:tcBorders>
            <w:shd w:val="clear" w:color="auto" w:fill="FFFFFF"/>
          </w:tcPr>
          <w:p w:rsidR="00FC63D6" w:rsidRPr="00FC63D6" w:rsidRDefault="00FC63D6" w:rsidP="00FC63D6">
            <w:pPr>
              <w:tabs>
                <w:tab w:val="left" w:pos="3383"/>
              </w:tabs>
              <w:ind w:left="132" w:right="141"/>
              <w:jc w:val="both"/>
              <w:rPr>
                <w:rFonts w:ascii="Times New Roman" w:hAnsi="Times New Roman" w:cs="Times New Roman"/>
              </w:rPr>
            </w:pPr>
            <w:r w:rsidRPr="00FC63D6">
              <w:rPr>
                <w:rFonts w:ascii="Times New Roman" w:hAnsi="Times New Roman" w:cs="Times New Roman"/>
                <w:spacing w:val="1"/>
              </w:rPr>
              <w:t>Межрайонной ИФНС России № 17 по РТ</w:t>
            </w:r>
          </w:p>
        </w:tc>
      </w:tr>
      <w:tr w:rsidR="00FC63D6" w:rsidRPr="00FC63D6" w:rsidTr="00025C4E">
        <w:trPr>
          <w:trHeight w:hRule="exact" w:val="509"/>
        </w:trPr>
        <w:tc>
          <w:tcPr>
            <w:tcW w:w="10206" w:type="dxa"/>
            <w:gridSpan w:val="2"/>
            <w:tcBorders>
              <w:top w:val="single" w:sz="4" w:space="0" w:color="auto"/>
              <w:left w:val="single" w:sz="4" w:space="0" w:color="auto"/>
              <w:bottom w:val="single" w:sz="4" w:space="0" w:color="auto"/>
              <w:right w:val="single" w:sz="4" w:space="0" w:color="auto"/>
            </w:tcBorders>
            <w:shd w:val="clear" w:color="auto" w:fill="FFFFFF"/>
          </w:tcPr>
          <w:p w:rsidR="00FC63D6" w:rsidRPr="00FC63D6" w:rsidRDefault="00FC63D6" w:rsidP="00FC63D6">
            <w:pPr>
              <w:ind w:left="699" w:right="852"/>
              <w:jc w:val="both"/>
              <w:rPr>
                <w:rFonts w:ascii="Times New Roman" w:hAnsi="Times New Roman" w:cs="Times New Roman"/>
              </w:rPr>
            </w:pPr>
            <w:r w:rsidRPr="00FC63D6">
              <w:rPr>
                <w:rFonts w:ascii="Times New Roman" w:hAnsi="Times New Roman" w:cs="Times New Roman"/>
                <w:spacing w:val="1"/>
              </w:rPr>
              <w:t>Примечание: ЕГРН - Единый государственный реестр недвижимости.</w:t>
            </w:r>
          </w:p>
        </w:tc>
      </w:tr>
    </w:tbl>
    <w:p w:rsidR="00DD6330" w:rsidRPr="00A90B92" w:rsidRDefault="00DD6330" w:rsidP="0047495F">
      <w:pPr>
        <w:pStyle w:val="a5"/>
        <w:ind w:left="851" w:right="852"/>
        <w:jc w:val="both"/>
        <w:rPr>
          <w:rFonts w:ascii="Times New Roman" w:hAnsi="Times New Roman" w:cs="Times New Roman"/>
        </w:rPr>
      </w:pPr>
    </w:p>
    <w:sectPr w:rsidR="00DD6330" w:rsidRPr="00A90B92" w:rsidSect="00FC63D6">
      <w:pgSz w:w="11909" w:h="16838"/>
      <w:pgMar w:top="709" w:right="569" w:bottom="0"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694" w:rsidRDefault="001E3694">
      <w:r>
        <w:separator/>
      </w:r>
    </w:p>
  </w:endnote>
  <w:endnote w:type="continuationSeparator" w:id="0">
    <w:p w:rsidR="001E3694" w:rsidRDefault="001E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694" w:rsidRDefault="001E3694"/>
  </w:footnote>
  <w:footnote w:type="continuationSeparator" w:id="0">
    <w:p w:rsidR="001E3694" w:rsidRDefault="001E36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F3C"/>
    <w:multiLevelType w:val="multilevel"/>
    <w:tmpl w:val="312CA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23729"/>
    <w:multiLevelType w:val="multilevel"/>
    <w:tmpl w:val="CE60C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141B0"/>
    <w:multiLevelType w:val="multilevel"/>
    <w:tmpl w:val="7C986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5416F"/>
    <w:multiLevelType w:val="multilevel"/>
    <w:tmpl w:val="051A3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15093"/>
    <w:multiLevelType w:val="multilevel"/>
    <w:tmpl w:val="DE72749E"/>
    <w:lvl w:ilvl="0">
      <w:start w:val="19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2428A4"/>
    <w:multiLevelType w:val="multilevel"/>
    <w:tmpl w:val="90DE2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B2CC6"/>
    <w:multiLevelType w:val="multilevel"/>
    <w:tmpl w:val="B896C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4435D"/>
    <w:multiLevelType w:val="multilevel"/>
    <w:tmpl w:val="ECFAC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BC479A"/>
    <w:multiLevelType w:val="multilevel"/>
    <w:tmpl w:val="47BC6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BA5593"/>
    <w:multiLevelType w:val="multilevel"/>
    <w:tmpl w:val="500AF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26E8E"/>
    <w:multiLevelType w:val="multilevel"/>
    <w:tmpl w:val="F3BAB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8668BB"/>
    <w:multiLevelType w:val="multilevel"/>
    <w:tmpl w:val="4672F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B4119"/>
    <w:multiLevelType w:val="multilevel"/>
    <w:tmpl w:val="24309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6776EA"/>
    <w:multiLevelType w:val="multilevel"/>
    <w:tmpl w:val="7F6A9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7388C"/>
    <w:multiLevelType w:val="multilevel"/>
    <w:tmpl w:val="09BEF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5D2EF8"/>
    <w:multiLevelType w:val="multilevel"/>
    <w:tmpl w:val="19540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4D06BB"/>
    <w:multiLevelType w:val="hybridMultilevel"/>
    <w:tmpl w:val="1BDE820E"/>
    <w:lvl w:ilvl="0" w:tplc="7B528A82">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7">
    <w:nsid w:val="382523EA"/>
    <w:multiLevelType w:val="multilevel"/>
    <w:tmpl w:val="F9A24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432794"/>
    <w:multiLevelType w:val="multilevel"/>
    <w:tmpl w:val="0B88C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943F93"/>
    <w:multiLevelType w:val="multilevel"/>
    <w:tmpl w:val="4A367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365B9"/>
    <w:multiLevelType w:val="multilevel"/>
    <w:tmpl w:val="6478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011BD1"/>
    <w:multiLevelType w:val="multilevel"/>
    <w:tmpl w:val="C93A6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297B1A"/>
    <w:multiLevelType w:val="multilevel"/>
    <w:tmpl w:val="C972A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E152C1"/>
    <w:multiLevelType w:val="multilevel"/>
    <w:tmpl w:val="DDA46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8F4623"/>
    <w:multiLevelType w:val="multilevel"/>
    <w:tmpl w:val="EF92575C"/>
    <w:lvl w:ilvl="0">
      <w:start w:val="198"/>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8A4A2C"/>
    <w:multiLevelType w:val="multilevel"/>
    <w:tmpl w:val="6D98D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2E62F6"/>
    <w:multiLevelType w:val="hybridMultilevel"/>
    <w:tmpl w:val="28664628"/>
    <w:lvl w:ilvl="0" w:tplc="4C2A6536">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7">
    <w:nsid w:val="4FD73D74"/>
    <w:multiLevelType w:val="hybridMultilevel"/>
    <w:tmpl w:val="54E67A56"/>
    <w:lvl w:ilvl="0" w:tplc="651C7BE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nsid w:val="507E4414"/>
    <w:multiLevelType w:val="multilevel"/>
    <w:tmpl w:val="EE502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8160C2"/>
    <w:multiLevelType w:val="multilevel"/>
    <w:tmpl w:val="9FBEB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F742EE"/>
    <w:multiLevelType w:val="multilevel"/>
    <w:tmpl w:val="EBF01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786175"/>
    <w:multiLevelType w:val="multilevel"/>
    <w:tmpl w:val="0C0C8D64"/>
    <w:lvl w:ilvl="0">
      <w:start w:val="20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5F3B1E"/>
    <w:multiLevelType w:val="multilevel"/>
    <w:tmpl w:val="46629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0E6A59"/>
    <w:multiLevelType w:val="multilevel"/>
    <w:tmpl w:val="4F2E1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492A19"/>
    <w:multiLevelType w:val="multilevel"/>
    <w:tmpl w:val="7A30F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9F1C6C"/>
    <w:multiLevelType w:val="multilevel"/>
    <w:tmpl w:val="18943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3F25E9"/>
    <w:multiLevelType w:val="multilevel"/>
    <w:tmpl w:val="04E8B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D734E3"/>
    <w:multiLevelType w:val="multilevel"/>
    <w:tmpl w:val="3F26F530"/>
    <w:lvl w:ilvl="0">
      <w:start w:val="1"/>
      <w:numFmt w:val="decimal"/>
      <w:lvlText w:val="3.%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802D0"/>
    <w:multiLevelType w:val="multilevel"/>
    <w:tmpl w:val="1DF81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A10508"/>
    <w:multiLevelType w:val="multilevel"/>
    <w:tmpl w:val="47B0A744"/>
    <w:lvl w:ilvl="0">
      <w:start w:val="2"/>
      <w:numFmt w:val="decimal"/>
      <w:lvlText w:val="4.%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F21C3D"/>
    <w:multiLevelType w:val="multilevel"/>
    <w:tmpl w:val="F29A9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51072"/>
    <w:multiLevelType w:val="hybridMultilevel"/>
    <w:tmpl w:val="5F34C0B2"/>
    <w:lvl w:ilvl="0" w:tplc="9D404C0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2">
    <w:nsid w:val="7F2338E2"/>
    <w:multiLevelType w:val="multilevel"/>
    <w:tmpl w:val="0A384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23"/>
  </w:num>
  <w:num w:numId="4">
    <w:abstractNumId w:val="28"/>
  </w:num>
  <w:num w:numId="5">
    <w:abstractNumId w:val="11"/>
  </w:num>
  <w:num w:numId="6">
    <w:abstractNumId w:val="36"/>
  </w:num>
  <w:num w:numId="7">
    <w:abstractNumId w:val="3"/>
  </w:num>
  <w:num w:numId="8">
    <w:abstractNumId w:val="37"/>
  </w:num>
  <w:num w:numId="9">
    <w:abstractNumId w:val="40"/>
  </w:num>
  <w:num w:numId="10">
    <w:abstractNumId w:val="10"/>
  </w:num>
  <w:num w:numId="11">
    <w:abstractNumId w:val="30"/>
  </w:num>
  <w:num w:numId="12">
    <w:abstractNumId w:val="25"/>
  </w:num>
  <w:num w:numId="13">
    <w:abstractNumId w:val="0"/>
  </w:num>
  <w:num w:numId="14">
    <w:abstractNumId w:val="13"/>
  </w:num>
  <w:num w:numId="15">
    <w:abstractNumId w:val="6"/>
  </w:num>
  <w:num w:numId="16">
    <w:abstractNumId w:val="12"/>
  </w:num>
  <w:num w:numId="17">
    <w:abstractNumId w:val="34"/>
  </w:num>
  <w:num w:numId="18">
    <w:abstractNumId w:val="19"/>
  </w:num>
  <w:num w:numId="19">
    <w:abstractNumId w:val="9"/>
  </w:num>
  <w:num w:numId="20">
    <w:abstractNumId w:val="29"/>
  </w:num>
  <w:num w:numId="21">
    <w:abstractNumId w:val="38"/>
  </w:num>
  <w:num w:numId="22">
    <w:abstractNumId w:val="42"/>
  </w:num>
  <w:num w:numId="23">
    <w:abstractNumId w:val="7"/>
  </w:num>
  <w:num w:numId="24">
    <w:abstractNumId w:val="8"/>
  </w:num>
  <w:num w:numId="25">
    <w:abstractNumId w:val="39"/>
  </w:num>
  <w:num w:numId="26">
    <w:abstractNumId w:val="18"/>
  </w:num>
  <w:num w:numId="27">
    <w:abstractNumId w:val="20"/>
  </w:num>
  <w:num w:numId="28">
    <w:abstractNumId w:val="33"/>
  </w:num>
  <w:num w:numId="29">
    <w:abstractNumId w:val="35"/>
  </w:num>
  <w:num w:numId="30">
    <w:abstractNumId w:val="14"/>
  </w:num>
  <w:num w:numId="31">
    <w:abstractNumId w:val="2"/>
  </w:num>
  <w:num w:numId="32">
    <w:abstractNumId w:val="4"/>
  </w:num>
  <w:num w:numId="33">
    <w:abstractNumId w:val="5"/>
  </w:num>
  <w:num w:numId="34">
    <w:abstractNumId w:val="22"/>
  </w:num>
  <w:num w:numId="35">
    <w:abstractNumId w:val="24"/>
  </w:num>
  <w:num w:numId="36">
    <w:abstractNumId w:val="31"/>
  </w:num>
  <w:num w:numId="37">
    <w:abstractNumId w:val="32"/>
  </w:num>
  <w:num w:numId="38">
    <w:abstractNumId w:val="21"/>
  </w:num>
  <w:num w:numId="39">
    <w:abstractNumId w:val="17"/>
  </w:num>
  <w:num w:numId="40">
    <w:abstractNumId w:val="41"/>
  </w:num>
  <w:num w:numId="41">
    <w:abstractNumId w:val="26"/>
  </w:num>
  <w:num w:numId="42">
    <w:abstractNumId w:val="2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30"/>
    <w:rsid w:val="00025C4E"/>
    <w:rsid w:val="00031959"/>
    <w:rsid w:val="0018278F"/>
    <w:rsid w:val="001E3694"/>
    <w:rsid w:val="0022436D"/>
    <w:rsid w:val="00241B44"/>
    <w:rsid w:val="00271251"/>
    <w:rsid w:val="00277097"/>
    <w:rsid w:val="00280799"/>
    <w:rsid w:val="00285334"/>
    <w:rsid w:val="002D6E34"/>
    <w:rsid w:val="003100B7"/>
    <w:rsid w:val="00332B24"/>
    <w:rsid w:val="003A4686"/>
    <w:rsid w:val="003C7D4B"/>
    <w:rsid w:val="003F3D2A"/>
    <w:rsid w:val="00441F4E"/>
    <w:rsid w:val="0047495F"/>
    <w:rsid w:val="004F076E"/>
    <w:rsid w:val="00537D02"/>
    <w:rsid w:val="005D6070"/>
    <w:rsid w:val="005F5D0F"/>
    <w:rsid w:val="006111D1"/>
    <w:rsid w:val="00630CA7"/>
    <w:rsid w:val="006B1DFB"/>
    <w:rsid w:val="0070034C"/>
    <w:rsid w:val="007045A8"/>
    <w:rsid w:val="00751E4C"/>
    <w:rsid w:val="007773BD"/>
    <w:rsid w:val="007C1AD1"/>
    <w:rsid w:val="007D2279"/>
    <w:rsid w:val="007F22B0"/>
    <w:rsid w:val="007F3707"/>
    <w:rsid w:val="008101B5"/>
    <w:rsid w:val="00874B8D"/>
    <w:rsid w:val="008F00E3"/>
    <w:rsid w:val="009A37E5"/>
    <w:rsid w:val="00A46C32"/>
    <w:rsid w:val="00A62073"/>
    <w:rsid w:val="00A90B92"/>
    <w:rsid w:val="00B04AC8"/>
    <w:rsid w:val="00B773FC"/>
    <w:rsid w:val="00C424CD"/>
    <w:rsid w:val="00C65D49"/>
    <w:rsid w:val="00CC108A"/>
    <w:rsid w:val="00CD4C47"/>
    <w:rsid w:val="00D07933"/>
    <w:rsid w:val="00D23D3C"/>
    <w:rsid w:val="00DD6330"/>
    <w:rsid w:val="00E1113B"/>
    <w:rsid w:val="00E56244"/>
    <w:rsid w:val="00E6058A"/>
    <w:rsid w:val="00E9716C"/>
    <w:rsid w:val="00EA3A18"/>
    <w:rsid w:val="00F33F6A"/>
    <w:rsid w:val="00F52E9E"/>
    <w:rsid w:val="00FB0DA7"/>
    <w:rsid w:val="00FC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5">
    <w:name w:val="Основной текст5"/>
    <w:basedOn w:val="a"/>
    <w:link w:val="a4"/>
    <w:pPr>
      <w:shd w:val="clear" w:color="auto" w:fill="FFFFFF"/>
      <w:spacing w:after="300" w:line="322" w:lineRule="exact"/>
    </w:pPr>
    <w:rPr>
      <w:rFonts w:ascii="Times New Roman" w:eastAsia="Times New Roman" w:hAnsi="Times New Roman" w:cs="Times New Roman"/>
      <w:spacing w:val="1"/>
      <w:sz w:val="25"/>
      <w:szCs w:val="25"/>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5"/>
      <w:szCs w:val="25"/>
      <w:u w:val="none"/>
    </w:rPr>
  </w:style>
  <w:style w:type="paragraph" w:customStyle="1" w:styleId="20">
    <w:name w:val="Основной текст (2)"/>
    <w:basedOn w:val="a"/>
    <w:link w:val="2"/>
    <w:pPr>
      <w:shd w:val="clear" w:color="auto" w:fill="FFFFFF"/>
      <w:spacing w:before="300" w:line="322" w:lineRule="exact"/>
      <w:jc w:val="center"/>
    </w:pPr>
    <w:rPr>
      <w:rFonts w:ascii="Times New Roman" w:eastAsia="Times New Roman" w:hAnsi="Times New Roman" w:cs="Times New Roman"/>
      <w:b/>
      <w:bCs/>
      <w:spacing w:val="1"/>
      <w:sz w:val="25"/>
      <w:szCs w:val="25"/>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5"/>
      <w:szCs w:val="25"/>
      <w:u w:val="none"/>
    </w:rPr>
  </w:style>
  <w:style w:type="paragraph" w:customStyle="1" w:styleId="11">
    <w:name w:val="Заголовок №1"/>
    <w:basedOn w:val="a"/>
    <w:link w:val="10"/>
    <w:pPr>
      <w:shd w:val="clear" w:color="auto" w:fill="FFFFFF"/>
      <w:spacing w:before="240" w:after="240" w:line="322" w:lineRule="exact"/>
      <w:jc w:val="center"/>
      <w:outlineLvl w:val="0"/>
    </w:pPr>
    <w:rPr>
      <w:rFonts w:ascii="Times New Roman" w:eastAsia="Times New Roman" w:hAnsi="Times New Roman" w:cs="Times New Roman"/>
      <w:b/>
      <w:bCs/>
      <w:spacing w:val="1"/>
      <w:sz w:val="25"/>
      <w:szCs w:val="25"/>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en-US"/>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none"/>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7"/>
      <w:w w:val="100"/>
      <w:position w:val="0"/>
      <w:sz w:val="25"/>
      <w:szCs w:val="25"/>
      <w:u w:val="none"/>
      <w:lang w:val="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pacing w:val="1"/>
      <w:sz w:val="25"/>
      <w:szCs w:val="25"/>
      <w:u w:val="none"/>
    </w:rPr>
  </w:style>
  <w:style w:type="paragraph" w:customStyle="1" w:styleId="23">
    <w:name w:val="Заголовок №2"/>
    <w:basedOn w:val="a"/>
    <w:link w:val="22"/>
    <w:pPr>
      <w:shd w:val="clear" w:color="auto" w:fill="FFFFFF"/>
      <w:spacing w:before="300" w:after="360" w:line="0" w:lineRule="atLeast"/>
      <w:jc w:val="center"/>
      <w:outlineLvl w:val="1"/>
    </w:pPr>
    <w:rPr>
      <w:rFonts w:ascii="Times New Roman" w:eastAsia="Times New Roman" w:hAnsi="Times New Roman" w:cs="Times New Roman"/>
      <w:b/>
      <w:bCs/>
      <w:spacing w:val="1"/>
      <w:sz w:val="25"/>
      <w:szCs w:val="25"/>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6pt0pt">
    <w:name w:val="Основной текст + 6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5pt0pt">
    <w:name w:val="Основной текст + 5 pt;Курсив;Интервал 0 pt"/>
    <w:basedOn w:val="a4"/>
    <w:rPr>
      <w:rFonts w:ascii="Times New Roman" w:eastAsia="Times New Roman" w:hAnsi="Times New Roman" w:cs="Times New Roman"/>
      <w:b w:val="0"/>
      <w:bCs w:val="0"/>
      <w:i/>
      <w:iCs/>
      <w:smallCaps w:val="0"/>
      <w:strike w:val="0"/>
      <w:color w:val="000000"/>
      <w:spacing w:val="-5"/>
      <w:w w:val="100"/>
      <w:position w:val="0"/>
      <w:sz w:val="10"/>
      <w:szCs w:val="10"/>
      <w:u w:val="none"/>
      <w:lang w:val="ru-RU"/>
    </w:rPr>
  </w:style>
  <w:style w:type="character" w:customStyle="1" w:styleId="5pt0pt0">
    <w:name w:val="Основной текст + 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paragraph" w:styleId="a5">
    <w:name w:val="No Spacing"/>
    <w:uiPriority w:val="1"/>
    <w:qFormat/>
    <w:rsid w:val="0047495F"/>
    <w:rPr>
      <w:color w:val="000000"/>
    </w:rPr>
  </w:style>
  <w:style w:type="paragraph" w:styleId="a6">
    <w:name w:val="Balloon Text"/>
    <w:basedOn w:val="a"/>
    <w:link w:val="a7"/>
    <w:uiPriority w:val="99"/>
    <w:semiHidden/>
    <w:unhideWhenUsed/>
    <w:rsid w:val="003F3D2A"/>
    <w:rPr>
      <w:rFonts w:ascii="Tahoma" w:hAnsi="Tahoma" w:cs="Tahoma"/>
      <w:sz w:val="16"/>
      <w:szCs w:val="16"/>
    </w:rPr>
  </w:style>
  <w:style w:type="character" w:customStyle="1" w:styleId="a7">
    <w:name w:val="Текст выноски Знак"/>
    <w:basedOn w:val="a0"/>
    <w:link w:val="a6"/>
    <w:uiPriority w:val="99"/>
    <w:semiHidden/>
    <w:rsid w:val="003F3D2A"/>
    <w:rPr>
      <w:rFonts w:ascii="Tahoma" w:hAnsi="Tahoma" w:cs="Tahoma"/>
      <w:color w:val="000000"/>
      <w:sz w:val="16"/>
      <w:szCs w:val="16"/>
    </w:rPr>
  </w:style>
  <w:style w:type="table" w:styleId="a8">
    <w:name w:val="Table Grid"/>
    <w:basedOn w:val="a1"/>
    <w:rsid w:val="007045A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5">
    <w:name w:val="Основной текст5"/>
    <w:basedOn w:val="a"/>
    <w:link w:val="a4"/>
    <w:pPr>
      <w:shd w:val="clear" w:color="auto" w:fill="FFFFFF"/>
      <w:spacing w:after="300" w:line="322" w:lineRule="exact"/>
    </w:pPr>
    <w:rPr>
      <w:rFonts w:ascii="Times New Roman" w:eastAsia="Times New Roman" w:hAnsi="Times New Roman" w:cs="Times New Roman"/>
      <w:spacing w:val="1"/>
      <w:sz w:val="25"/>
      <w:szCs w:val="25"/>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5"/>
      <w:szCs w:val="25"/>
      <w:u w:val="none"/>
    </w:rPr>
  </w:style>
  <w:style w:type="paragraph" w:customStyle="1" w:styleId="20">
    <w:name w:val="Основной текст (2)"/>
    <w:basedOn w:val="a"/>
    <w:link w:val="2"/>
    <w:pPr>
      <w:shd w:val="clear" w:color="auto" w:fill="FFFFFF"/>
      <w:spacing w:before="300" w:line="322" w:lineRule="exact"/>
      <w:jc w:val="center"/>
    </w:pPr>
    <w:rPr>
      <w:rFonts w:ascii="Times New Roman" w:eastAsia="Times New Roman" w:hAnsi="Times New Roman" w:cs="Times New Roman"/>
      <w:b/>
      <w:bCs/>
      <w:spacing w:val="1"/>
      <w:sz w:val="25"/>
      <w:szCs w:val="25"/>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5"/>
      <w:szCs w:val="25"/>
      <w:u w:val="none"/>
    </w:rPr>
  </w:style>
  <w:style w:type="paragraph" w:customStyle="1" w:styleId="11">
    <w:name w:val="Заголовок №1"/>
    <w:basedOn w:val="a"/>
    <w:link w:val="10"/>
    <w:pPr>
      <w:shd w:val="clear" w:color="auto" w:fill="FFFFFF"/>
      <w:spacing w:before="240" w:after="240" w:line="322" w:lineRule="exact"/>
      <w:jc w:val="center"/>
      <w:outlineLvl w:val="0"/>
    </w:pPr>
    <w:rPr>
      <w:rFonts w:ascii="Times New Roman" w:eastAsia="Times New Roman" w:hAnsi="Times New Roman" w:cs="Times New Roman"/>
      <w:b/>
      <w:bCs/>
      <w:spacing w:val="1"/>
      <w:sz w:val="25"/>
      <w:szCs w:val="25"/>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en-US"/>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none"/>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7"/>
      <w:w w:val="100"/>
      <w:position w:val="0"/>
      <w:sz w:val="25"/>
      <w:szCs w:val="25"/>
      <w:u w:val="none"/>
      <w:lang w:val="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pacing w:val="1"/>
      <w:sz w:val="25"/>
      <w:szCs w:val="25"/>
      <w:u w:val="none"/>
    </w:rPr>
  </w:style>
  <w:style w:type="paragraph" w:customStyle="1" w:styleId="23">
    <w:name w:val="Заголовок №2"/>
    <w:basedOn w:val="a"/>
    <w:link w:val="22"/>
    <w:pPr>
      <w:shd w:val="clear" w:color="auto" w:fill="FFFFFF"/>
      <w:spacing w:before="300" w:after="360" w:line="0" w:lineRule="atLeast"/>
      <w:jc w:val="center"/>
      <w:outlineLvl w:val="1"/>
    </w:pPr>
    <w:rPr>
      <w:rFonts w:ascii="Times New Roman" w:eastAsia="Times New Roman" w:hAnsi="Times New Roman" w:cs="Times New Roman"/>
      <w:b/>
      <w:bCs/>
      <w:spacing w:val="1"/>
      <w:sz w:val="25"/>
      <w:szCs w:val="25"/>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6pt0pt">
    <w:name w:val="Основной текст + 6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5pt0pt">
    <w:name w:val="Основной текст + 5 pt;Курсив;Интервал 0 pt"/>
    <w:basedOn w:val="a4"/>
    <w:rPr>
      <w:rFonts w:ascii="Times New Roman" w:eastAsia="Times New Roman" w:hAnsi="Times New Roman" w:cs="Times New Roman"/>
      <w:b w:val="0"/>
      <w:bCs w:val="0"/>
      <w:i/>
      <w:iCs/>
      <w:smallCaps w:val="0"/>
      <w:strike w:val="0"/>
      <w:color w:val="000000"/>
      <w:spacing w:val="-5"/>
      <w:w w:val="100"/>
      <w:position w:val="0"/>
      <w:sz w:val="10"/>
      <w:szCs w:val="10"/>
      <w:u w:val="none"/>
      <w:lang w:val="ru-RU"/>
    </w:rPr>
  </w:style>
  <w:style w:type="character" w:customStyle="1" w:styleId="5pt0pt0">
    <w:name w:val="Основной текст + 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paragraph" w:styleId="a5">
    <w:name w:val="No Spacing"/>
    <w:uiPriority w:val="1"/>
    <w:qFormat/>
    <w:rsid w:val="0047495F"/>
    <w:rPr>
      <w:color w:val="000000"/>
    </w:rPr>
  </w:style>
  <w:style w:type="paragraph" w:styleId="a6">
    <w:name w:val="Balloon Text"/>
    <w:basedOn w:val="a"/>
    <w:link w:val="a7"/>
    <w:uiPriority w:val="99"/>
    <w:semiHidden/>
    <w:unhideWhenUsed/>
    <w:rsid w:val="003F3D2A"/>
    <w:rPr>
      <w:rFonts w:ascii="Tahoma" w:hAnsi="Tahoma" w:cs="Tahoma"/>
      <w:sz w:val="16"/>
      <w:szCs w:val="16"/>
    </w:rPr>
  </w:style>
  <w:style w:type="character" w:customStyle="1" w:styleId="a7">
    <w:name w:val="Текст выноски Знак"/>
    <w:basedOn w:val="a0"/>
    <w:link w:val="a6"/>
    <w:uiPriority w:val="99"/>
    <w:semiHidden/>
    <w:rsid w:val="003F3D2A"/>
    <w:rPr>
      <w:rFonts w:ascii="Tahoma" w:hAnsi="Tahoma" w:cs="Tahoma"/>
      <w:color w:val="000000"/>
      <w:sz w:val="16"/>
      <w:szCs w:val="16"/>
    </w:rPr>
  </w:style>
  <w:style w:type="table" w:styleId="a8">
    <w:name w:val="Table Grid"/>
    <w:basedOn w:val="a1"/>
    <w:rsid w:val="007045A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talica.ru/" TargetMode="External"/><Relationship Id="rId5" Type="http://schemas.openxmlformats.org/officeDocument/2006/relationships/settings" Target="settings.xml"/><Relationship Id="rId10" Type="http://schemas.openxmlformats.org/officeDocument/2006/relationships/hyperlink" Target="garantF1://22557291.0"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E3F0-C4FF-4555-8B00-87603819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39</Pages>
  <Words>12818</Words>
  <Characters>73066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2021-09-01T11:57:00Z</cp:lastPrinted>
  <dcterms:created xsi:type="dcterms:W3CDTF">2021-08-31T06:28:00Z</dcterms:created>
  <dcterms:modified xsi:type="dcterms:W3CDTF">2021-10-29T10:25:00Z</dcterms:modified>
</cp:coreProperties>
</file>