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46" w:rsidRDefault="00690146" w:rsidP="007D01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72"/>
        <w:tblW w:w="9840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83"/>
        <w:gridCol w:w="1676"/>
        <w:gridCol w:w="4081"/>
      </w:tblGrid>
      <w:tr w:rsidR="00037882" w:rsidTr="009174CF">
        <w:trPr>
          <w:trHeight w:val="156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b/>
                <w:sz w:val="24"/>
                <w:szCs w:val="24"/>
              </w:rPr>
              <w:t>Учаллинского сельского поселения Азнакаевского муниципального района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882" w:rsidRPr="007155CE" w:rsidRDefault="00037882" w:rsidP="000378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BE7EAE" wp14:editId="7F0EA675">
                  <wp:extent cx="93345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b/>
                <w:sz w:val="24"/>
                <w:szCs w:val="24"/>
                <w:lang w:val="hsb-DE"/>
              </w:rPr>
              <w:t>ТАТАРСТАН  РЕСПУБЛИКАСЫ</w:t>
            </w:r>
          </w:p>
          <w:p w:rsidR="00037882" w:rsidRPr="007155CE" w:rsidRDefault="00037882" w:rsidP="00037882">
            <w:pPr>
              <w:pStyle w:val="a5"/>
              <w:jc w:val="center"/>
              <w:rPr>
                <w:b/>
              </w:rPr>
            </w:pPr>
            <w:r w:rsidRPr="007155CE">
              <w:rPr>
                <w:b/>
              </w:rPr>
              <w:t>Азнакай муниципаль районы</w:t>
            </w:r>
          </w:p>
          <w:p w:rsidR="00037882" w:rsidRPr="007155CE" w:rsidRDefault="00037882" w:rsidP="00037882">
            <w:pPr>
              <w:pStyle w:val="a5"/>
              <w:jc w:val="center"/>
              <w:rPr>
                <w:b/>
                <w:lang w:val="be-BY"/>
              </w:rPr>
            </w:pPr>
            <w:r w:rsidRPr="007155CE">
              <w:rPr>
                <w:b/>
                <w:lang w:val="tt-RU"/>
              </w:rPr>
              <w:t xml:space="preserve">Үчәлле </w:t>
            </w:r>
            <w:r w:rsidRPr="007155CE">
              <w:rPr>
                <w:b/>
                <w:lang w:val="be-BY"/>
              </w:rPr>
              <w:t>авыл җирлеге</w:t>
            </w:r>
          </w:p>
          <w:p w:rsidR="00037882" w:rsidRPr="007155CE" w:rsidRDefault="00037882" w:rsidP="00037882">
            <w:pPr>
              <w:pStyle w:val="a5"/>
              <w:jc w:val="center"/>
              <w:rPr>
                <w:b/>
                <w:lang w:val="be-BY"/>
              </w:rPr>
            </w:pPr>
            <w:r w:rsidRPr="007155CE">
              <w:rPr>
                <w:b/>
              </w:rPr>
              <w:t>Башкарма комитеты</w:t>
            </w:r>
          </w:p>
        </w:tc>
      </w:tr>
      <w:tr w:rsidR="00037882" w:rsidTr="009174CF">
        <w:trPr>
          <w:trHeight w:val="71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, д. 51, село 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Учалле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Азнакаевского муниципального района, 423317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37882" w:rsidRPr="007155CE" w:rsidRDefault="00037882" w:rsidP="00037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, 51, 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Үчәлле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авылы</w:t>
            </w:r>
            <w:proofErr w:type="spellEnd"/>
          </w:p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Азнакай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23317</w:t>
            </w:r>
          </w:p>
        </w:tc>
      </w:tr>
      <w:tr w:rsidR="00037882" w:rsidTr="009174CF">
        <w:trPr>
          <w:trHeight w:val="299"/>
        </w:trPr>
        <w:tc>
          <w:tcPr>
            <w:tcW w:w="9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882" w:rsidRPr="007155CE" w:rsidRDefault="00037882" w:rsidP="00037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 xml:space="preserve">Тел./факс(885592)36-8-32; </w:t>
            </w:r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Uchal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Azn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715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5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155CE" w:rsidRPr="00DB558B" w:rsidRDefault="007155CE" w:rsidP="007155CE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            КАРАР</w:t>
      </w:r>
    </w:p>
    <w:p w:rsidR="007155CE" w:rsidRPr="00DB558B" w:rsidRDefault="007155CE" w:rsidP="007155CE">
      <w:pPr>
        <w:pStyle w:val="msonospacing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323C3A">
        <w:rPr>
          <w:rFonts w:ascii="Times New Roman" w:hAnsi="Times New Roman"/>
          <w:sz w:val="28"/>
          <w:szCs w:val="28"/>
        </w:rPr>
        <w:t>03</w:t>
      </w:r>
      <w:r w:rsidRPr="00DB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323C3A">
        <w:rPr>
          <w:rFonts w:ascii="Times New Roman" w:hAnsi="Times New Roman"/>
          <w:sz w:val="28"/>
          <w:szCs w:val="28"/>
        </w:rPr>
        <w:t>февраля</w:t>
      </w:r>
      <w:r w:rsidR="00323C3A" w:rsidRPr="00DB558B">
        <w:rPr>
          <w:rFonts w:ascii="Times New Roman" w:hAnsi="Times New Roman"/>
          <w:sz w:val="28"/>
          <w:szCs w:val="28"/>
        </w:rPr>
        <w:t xml:space="preserve"> </w:t>
      </w:r>
      <w:r w:rsidRPr="00DB55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B558B">
        <w:rPr>
          <w:rFonts w:ascii="Times New Roman" w:hAnsi="Times New Roman"/>
          <w:sz w:val="28"/>
          <w:szCs w:val="28"/>
        </w:rPr>
        <w:t xml:space="preserve"> год</w:t>
      </w:r>
      <w:r w:rsidR="00323C3A">
        <w:rPr>
          <w:rFonts w:ascii="Times New Roman" w:hAnsi="Times New Roman"/>
          <w:sz w:val="28"/>
          <w:szCs w:val="28"/>
        </w:rPr>
        <w:t>а</w:t>
      </w:r>
      <w:r w:rsidRPr="00DB558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B558B">
        <w:rPr>
          <w:rFonts w:ascii="Times New Roman" w:hAnsi="Times New Roman"/>
          <w:sz w:val="28"/>
          <w:szCs w:val="28"/>
        </w:rPr>
        <w:tab/>
        <w:t xml:space="preserve">             </w:t>
      </w:r>
      <w:r w:rsidR="00323C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3B1CFC">
        <w:rPr>
          <w:rFonts w:ascii="Times New Roman" w:hAnsi="Times New Roman"/>
          <w:sz w:val="28"/>
          <w:szCs w:val="28"/>
        </w:rPr>
        <w:t>2</w:t>
      </w:r>
    </w:p>
    <w:p w:rsidR="00037882" w:rsidRDefault="00037882" w:rsidP="007D01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012F" w:rsidRDefault="007D012F" w:rsidP="007D0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6"/>
      </w:tblGrid>
      <w:tr w:rsidR="007D012F" w:rsidTr="007155CE">
        <w:trPr>
          <w:trHeight w:val="339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7D012F" w:rsidRPr="007D012F" w:rsidRDefault="007D012F" w:rsidP="0071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и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 в муниципальную программу развития субъектов малого и среднего предпринимательства на территории 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Учаллинского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на 20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 xml:space="preserve"> годы, утвержденную постановлением Исполнител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 xml:space="preserve">ьного 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Учаллинского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Pr="007D012F">
              <w:rPr>
                <w:rFonts w:ascii="Times New Roman" w:hAnsi="Times New Roman" w:cs="Times New Roman"/>
                <w:sz w:val="28"/>
                <w:szCs w:val="28"/>
              </w:rPr>
              <w:t>.2019 №</w:t>
            </w:r>
            <w:r w:rsidR="007155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7D012F" w:rsidRPr="007D012F" w:rsidRDefault="007D012F" w:rsidP="007D0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12F" w:rsidRDefault="007D012F"/>
    <w:p w:rsidR="007D012F" w:rsidRDefault="007D012F" w:rsidP="000B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12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</w:t>
      </w:r>
      <w:proofErr w:type="gramStart"/>
      <w:r w:rsidRPr="007D012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D0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12F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пункта 4.7 </w:t>
      </w:r>
      <w:r w:rsidRPr="007D012F">
        <w:rPr>
          <w:rFonts w:ascii="Times New Roman" w:hAnsi="Times New Roman" w:cs="Times New Roman"/>
          <w:sz w:val="28"/>
          <w:szCs w:val="28"/>
        </w:rPr>
        <w:t xml:space="preserve">Перечня поручений Президента Республики Татарстан </w:t>
      </w:r>
      <w:proofErr w:type="spellStart"/>
      <w:r w:rsidRPr="007D012F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Pr="007D012F">
        <w:rPr>
          <w:rFonts w:ascii="Times New Roman" w:hAnsi="Times New Roman" w:cs="Times New Roman"/>
          <w:sz w:val="28"/>
          <w:szCs w:val="28"/>
        </w:rPr>
        <w:t xml:space="preserve"> по итогам республиканского совещания в режиме видеоконференции по вопросу «Имущественная поддержка субъектов малого и среднего предпринимательства на территории Республики Татарстан» от 23 декабря 2019 года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7155CE">
        <w:rPr>
          <w:rFonts w:ascii="Times New Roman" w:hAnsi="Times New Roman" w:cs="Times New Roman"/>
          <w:sz w:val="28"/>
          <w:szCs w:val="28"/>
        </w:rPr>
        <w:t>Учаллинского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постановляет:</w:t>
      </w:r>
    </w:p>
    <w:p w:rsidR="007D012F" w:rsidRDefault="007D012F" w:rsidP="000B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12F" w:rsidRPr="007155CE" w:rsidRDefault="007D012F" w:rsidP="007155CE">
      <w:pPr>
        <w:pStyle w:val="a9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5CE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развития субъектов малого и среднего предпринимательства на территории </w:t>
      </w:r>
      <w:r w:rsidR="007155CE" w:rsidRPr="007155CE">
        <w:rPr>
          <w:rFonts w:ascii="Times New Roman" w:hAnsi="Times New Roman" w:cs="Times New Roman"/>
          <w:sz w:val="28"/>
          <w:szCs w:val="28"/>
        </w:rPr>
        <w:t xml:space="preserve">Учаллинского </w:t>
      </w:r>
      <w:r w:rsidRPr="007155CE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Республики Татарстан на 20</w:t>
      </w:r>
      <w:r w:rsidR="00A74B5C">
        <w:rPr>
          <w:rFonts w:ascii="Times New Roman" w:hAnsi="Times New Roman" w:cs="Times New Roman"/>
          <w:sz w:val="28"/>
          <w:szCs w:val="28"/>
        </w:rPr>
        <w:t>19</w:t>
      </w:r>
      <w:r w:rsidRPr="007155CE">
        <w:rPr>
          <w:rFonts w:ascii="Times New Roman" w:hAnsi="Times New Roman" w:cs="Times New Roman"/>
          <w:sz w:val="28"/>
          <w:szCs w:val="28"/>
        </w:rPr>
        <w:t>-202</w:t>
      </w:r>
      <w:r w:rsidR="00A74B5C">
        <w:rPr>
          <w:rFonts w:ascii="Times New Roman" w:hAnsi="Times New Roman" w:cs="Times New Roman"/>
          <w:sz w:val="28"/>
          <w:szCs w:val="28"/>
        </w:rPr>
        <w:t>1</w:t>
      </w:r>
      <w:r w:rsidRPr="007155CE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Исполнительного комитета </w:t>
      </w:r>
      <w:r w:rsidR="007155CE" w:rsidRPr="007155CE">
        <w:rPr>
          <w:rFonts w:ascii="Times New Roman" w:hAnsi="Times New Roman" w:cs="Times New Roman"/>
          <w:sz w:val="28"/>
          <w:szCs w:val="28"/>
        </w:rPr>
        <w:t xml:space="preserve">Учаллинского </w:t>
      </w:r>
      <w:r w:rsidRPr="007155CE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 от </w:t>
      </w:r>
      <w:r w:rsidR="007155CE" w:rsidRPr="007155CE">
        <w:rPr>
          <w:rFonts w:ascii="Times New Roman" w:hAnsi="Times New Roman" w:cs="Times New Roman"/>
          <w:sz w:val="28"/>
          <w:szCs w:val="28"/>
        </w:rPr>
        <w:t>26</w:t>
      </w:r>
      <w:r w:rsidRPr="007155CE">
        <w:rPr>
          <w:rFonts w:ascii="Times New Roman" w:hAnsi="Times New Roman" w:cs="Times New Roman"/>
          <w:sz w:val="28"/>
          <w:szCs w:val="28"/>
        </w:rPr>
        <w:t>.</w:t>
      </w:r>
      <w:r w:rsidR="007155CE" w:rsidRPr="007155CE">
        <w:rPr>
          <w:rFonts w:ascii="Times New Roman" w:hAnsi="Times New Roman" w:cs="Times New Roman"/>
          <w:sz w:val="28"/>
          <w:szCs w:val="28"/>
        </w:rPr>
        <w:t>04.</w:t>
      </w:r>
      <w:r w:rsidRPr="007155CE">
        <w:rPr>
          <w:rFonts w:ascii="Times New Roman" w:hAnsi="Times New Roman" w:cs="Times New Roman"/>
          <w:sz w:val="28"/>
          <w:szCs w:val="28"/>
        </w:rPr>
        <w:t>2019 №</w:t>
      </w:r>
      <w:r w:rsidR="007155CE" w:rsidRPr="007155CE">
        <w:rPr>
          <w:rFonts w:ascii="Times New Roman" w:hAnsi="Times New Roman" w:cs="Times New Roman"/>
          <w:sz w:val="28"/>
          <w:szCs w:val="28"/>
        </w:rPr>
        <w:t>23</w:t>
      </w:r>
      <w:r w:rsidRPr="007155CE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развития субъектов малого и среднего предпринимательства на территории </w:t>
      </w:r>
      <w:r w:rsidR="007155CE" w:rsidRPr="007155CE">
        <w:rPr>
          <w:rFonts w:ascii="Times New Roman" w:hAnsi="Times New Roman" w:cs="Times New Roman"/>
          <w:sz w:val="28"/>
          <w:szCs w:val="28"/>
        </w:rPr>
        <w:lastRenderedPageBreak/>
        <w:t>Учаллинского</w:t>
      </w:r>
      <w:r w:rsidRPr="007155CE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</w:t>
      </w:r>
      <w:r w:rsidR="007155CE">
        <w:rPr>
          <w:rFonts w:ascii="Times New Roman" w:hAnsi="Times New Roman" w:cs="Times New Roman"/>
          <w:sz w:val="28"/>
          <w:szCs w:val="28"/>
        </w:rPr>
        <w:t>она Республики Татарстан на 2019</w:t>
      </w:r>
      <w:r w:rsidRPr="007155CE">
        <w:rPr>
          <w:rFonts w:ascii="Times New Roman" w:hAnsi="Times New Roman" w:cs="Times New Roman"/>
          <w:sz w:val="28"/>
          <w:szCs w:val="28"/>
        </w:rPr>
        <w:t>-20</w:t>
      </w:r>
      <w:r w:rsidR="007155CE">
        <w:rPr>
          <w:rFonts w:ascii="Times New Roman" w:hAnsi="Times New Roman" w:cs="Times New Roman"/>
          <w:sz w:val="28"/>
          <w:szCs w:val="28"/>
        </w:rPr>
        <w:t>21</w:t>
      </w:r>
      <w:r w:rsidRPr="007155CE">
        <w:rPr>
          <w:rFonts w:ascii="Times New Roman" w:hAnsi="Times New Roman" w:cs="Times New Roman"/>
          <w:sz w:val="28"/>
          <w:szCs w:val="28"/>
        </w:rPr>
        <w:t xml:space="preserve"> годы</w:t>
      </w:r>
      <w:proofErr w:type="gramEnd"/>
      <w:r w:rsidRPr="007155CE">
        <w:rPr>
          <w:rFonts w:ascii="Times New Roman" w:hAnsi="Times New Roman" w:cs="Times New Roman"/>
          <w:sz w:val="28"/>
          <w:szCs w:val="28"/>
        </w:rPr>
        <w:t>» изменение, дополнив «Перечень мероприятий» разделом 4 следующего содержания:</w:t>
      </w:r>
    </w:p>
    <w:p w:rsidR="007155CE" w:rsidRPr="007155CE" w:rsidRDefault="007155CE" w:rsidP="007155CE">
      <w:pPr>
        <w:pStyle w:val="a9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7D012F" w:rsidRPr="007D012F" w:rsidRDefault="007D012F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634"/>
        <w:gridCol w:w="859"/>
        <w:gridCol w:w="1956"/>
        <w:gridCol w:w="428"/>
        <w:gridCol w:w="428"/>
        <w:gridCol w:w="428"/>
        <w:gridCol w:w="428"/>
        <w:gridCol w:w="2119"/>
      </w:tblGrid>
      <w:tr w:rsidR="007D012F" w:rsidRPr="00973ACC" w:rsidTr="007D012F">
        <w:tc>
          <w:tcPr>
            <w:tcW w:w="9571" w:type="dxa"/>
            <w:gridSpan w:val="9"/>
          </w:tcPr>
          <w:p w:rsidR="007D012F" w:rsidRPr="00973ACC" w:rsidRDefault="007D012F" w:rsidP="007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7D012F" w:rsidRPr="00973ACC" w:rsidTr="007D012F">
        <w:tc>
          <w:tcPr>
            <w:tcW w:w="636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1" w:type="dxa"/>
          </w:tcPr>
          <w:p w:rsidR="007D012F" w:rsidRPr="00973ACC" w:rsidRDefault="007D012F" w:rsidP="007D0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951" w:type="dxa"/>
          </w:tcPr>
          <w:p w:rsidR="007D012F" w:rsidRPr="00973ACC" w:rsidRDefault="007D012F" w:rsidP="00290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9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0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75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576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</w:tcPr>
          <w:p w:rsidR="007D012F" w:rsidRPr="00973ACC" w:rsidRDefault="007D012F" w:rsidP="007D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CC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СП</w:t>
            </w:r>
          </w:p>
        </w:tc>
      </w:tr>
    </w:tbl>
    <w:p w:rsidR="007D012F" w:rsidRPr="00973ACC" w:rsidRDefault="007D012F" w:rsidP="007D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ACC">
        <w:rPr>
          <w:rFonts w:ascii="Times New Roman" w:hAnsi="Times New Roman" w:cs="Times New Roman"/>
          <w:sz w:val="24"/>
          <w:szCs w:val="24"/>
        </w:rPr>
        <w:t>».</w:t>
      </w:r>
    </w:p>
    <w:p w:rsidR="007D012F" w:rsidRDefault="007D012F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постановление путем размещения </w:t>
      </w:r>
      <w:r w:rsidRPr="007D012F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информационно-коммуникационной сети «Интернет» по веб-адресу: </w:t>
      </w:r>
      <w:hyperlink r:id="rId7" w:history="1">
        <w:r w:rsidRPr="00DC7930">
          <w:rPr>
            <w:rStyle w:val="a4"/>
            <w:rFonts w:ascii="Times New Roman" w:hAnsi="Times New Roman" w:cs="Times New Roman"/>
            <w:sz w:val="28"/>
            <w:szCs w:val="28"/>
          </w:rPr>
          <w:t>http://aznakayevo.tatar.ru</w:t>
        </w:r>
      </w:hyperlink>
      <w:r w:rsidRPr="007D012F">
        <w:rPr>
          <w:rFonts w:ascii="Times New Roman" w:hAnsi="Times New Roman" w:cs="Times New Roman"/>
          <w:sz w:val="28"/>
          <w:szCs w:val="28"/>
        </w:rPr>
        <w:t>.</w:t>
      </w:r>
    </w:p>
    <w:p w:rsidR="007D012F" w:rsidRDefault="007D012F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D012F" w:rsidRDefault="007D012F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CE" w:rsidRDefault="007155CE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CE" w:rsidRDefault="007155CE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CE" w:rsidRPr="007D012F" w:rsidRDefault="007155CE" w:rsidP="007D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                                                                                   </w:t>
      </w:r>
      <w:r w:rsidR="000B6C4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Г.М.Тухватуллина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7155CE" w:rsidRPr="007D012F" w:rsidSect="007155C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99B"/>
    <w:multiLevelType w:val="hybridMultilevel"/>
    <w:tmpl w:val="F2DA25EE"/>
    <w:lvl w:ilvl="0" w:tplc="B87E2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B3"/>
    <w:rsid w:val="00037882"/>
    <w:rsid w:val="000B6C47"/>
    <w:rsid w:val="00290992"/>
    <w:rsid w:val="00323C3A"/>
    <w:rsid w:val="003B1CFC"/>
    <w:rsid w:val="00690146"/>
    <w:rsid w:val="007155CE"/>
    <w:rsid w:val="00734E8B"/>
    <w:rsid w:val="007D012F"/>
    <w:rsid w:val="00973ACC"/>
    <w:rsid w:val="00A74B5C"/>
    <w:rsid w:val="00F02FB3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2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3788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3788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882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7155C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15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2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3788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3788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882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7155C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1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10</cp:revision>
  <cp:lastPrinted>2020-02-03T11:28:00Z</cp:lastPrinted>
  <dcterms:created xsi:type="dcterms:W3CDTF">2020-01-21T10:56:00Z</dcterms:created>
  <dcterms:modified xsi:type="dcterms:W3CDTF">2020-02-03T11:28:00Z</dcterms:modified>
</cp:coreProperties>
</file>