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bookmarkStart w:id="0" w:name="_GoBack"/>
      <w:r w:rsidRPr="001A54D5">
        <w:rPr>
          <w:rStyle w:val="a4"/>
        </w:rPr>
        <w:t>Рекомендации по выбору плодоовощной продукции, в частности-клубники, черешни и прочих</w:t>
      </w:r>
    </w:p>
    <w:bookmarkEnd w:id="0"/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Лето – пора созревания овощей, фруктов, ягод. Употребление свежей сезонной плодоовощной продукции крайне важно – ведь это источник ценных питательных веществ, витаминов, микроэлементов, которые так необходимы для грядущей долгой зимы.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Но для того, чтобы свежие фрукты, ягоды и овощи принесли максимум пользы, Роспотребнадзор рекомендует потребителям воспользоваться некоторыми советами при выборе плодоовощной продукции: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-покупать плодоовощную продукцию, в том числе бахчевые культуры, следует только в установленных местах торговли;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-при необходимости требовать документы, подтверждающие качество и безопасность приобретаемых пищевых продуктов;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 продавец (владелец) должен строго соблюдать правила личной гигиены, должен быть опрятно одетым, носить чистую санитарную одежду (включая специальный головной убор), нагрудный фирменный знак организации, его наименование, адрес (местонахождение), ФИО продавца;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A54D5">
        <w:t>-продавец (владелец) должен содержать палатку, киоск, автофургон, тележку, лоток, а также окружающую территорию в чистоте.</w:t>
      </w:r>
      <w:proofErr w:type="gramEnd"/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Покупая овощи, фрукты и ягоды необходимо обращать внимание на внешний вид, запах, цвет и консистенцию продукта. Окрас плодов должен быть свойственный данному виду, не иметь признаков порчи и гниения, без повреждений кожуры. Спелые плоды отличает сильный приятый запах.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Обращаем внимание, что продажа загнивших, испорченных, с нарушением целостности кожуры овощей, бахчевых культур и фруктов в нарезку запрещена.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Меры профилактики инфекционных заболеваний: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-соблюдение правил личной гигиены (мытьё рук перед едой и приготовлением пищи, после возвращения с улицы, посещения туалета, контакта с больными людьми и т.д.);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-соблюдение условий хранения фруктов, овощей, зелени и ягод.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-тщательное мытьё плодов и зелени является обязательным условием их употребления и мерой профилактики инфекционных заболеваний.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Помните, что перед употреблением овощи и фрукты следует тщательно промыть под проточной водой руками или при помощи щётки. Не рекомендуется использовать для мытья плодоовощной продукции бытовые средства для мытья посуды или мыло.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 Как правильно мыть?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Корнеплоды (картофель, редис, морковь, свеклу и т.п.), нужно немного подержать в тёплой воде. Затем тщательно очистить щёткой, и хорошо промыть.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Капусту (белокочанную, пекинскую и др. листовые виды) перед промыванием прохладной водой нужно очистить от верхнего слоя листьев.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Цветную капусту перед споласкиванием прохладной водой лучше разделить на соцветия и освободить от потемневших участков.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 xml:space="preserve">Особого внимания требует зелень. Зелёный лук, укроп, петрушку, кинзу, щавель, салатную зелень нужно перебрать, удалить корни, пожелтевшие и поврежденные листья. Далее зелень замочить в прохладной воде на 15 минут, периодически меняя воду и разбирая зелень по отдельным листочкам и веточкам, пока на дно не осядет вся </w:t>
      </w:r>
      <w:proofErr w:type="gramStart"/>
      <w:r w:rsidRPr="001A54D5">
        <w:t>грязь</w:t>
      </w:r>
      <w:proofErr w:type="gramEnd"/>
      <w:r w:rsidRPr="001A54D5">
        <w:t xml:space="preserve"> и вода не станет чистой.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>После этого зелень нужно тщательно ополоснуть проточной водой. Для лучшего очищения зелени от патогенных бактерий и микробов можно подержать ее в течение получаса в солевом — уксусном растворе (по 1 столовой ложке соли и уксуса на 1 литр воды).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lastRenderedPageBreak/>
        <w:t>Виноград надо промывать под «душем» из-под крана. После мытья — дать воде стечь. Если гроздья тугие, то их нужно разделить с помощью ножниц, но не отрывать ягоды.</w:t>
      </w:r>
    </w:p>
    <w:p w:rsidR="001A54D5" w:rsidRPr="001A54D5" w:rsidRDefault="001A54D5" w:rsidP="001A54D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4D5">
        <w:t xml:space="preserve">Ягоды, как и другие плоды, требуют тщательного мытья перед употреблением. </w:t>
      </w:r>
      <w:proofErr w:type="gramStart"/>
      <w:r w:rsidRPr="001A54D5">
        <w:t>Непосредственно перед мытьем следует отобрать все «лишние» ягоды: мятые, перезревшие, недозревшие, загнившие, поврежденные экземпляры.</w:t>
      </w:r>
      <w:proofErr w:type="gramEnd"/>
      <w:r w:rsidRPr="001A54D5">
        <w:t xml:space="preserve"> Не следует мыть и держать ягоды в воде дольше необходимого времени.</w:t>
      </w:r>
    </w:p>
    <w:p w:rsidR="0033715F" w:rsidRPr="001A54D5" w:rsidRDefault="0033715F" w:rsidP="001A54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54D5" w:rsidRPr="001A54D5" w:rsidRDefault="001A54D5" w:rsidP="001A54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54D5" w:rsidRPr="001A54D5" w:rsidRDefault="001A54D5" w:rsidP="001A54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54D5" w:rsidRPr="001A54D5" w:rsidRDefault="001A54D5" w:rsidP="001A54D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A54D5">
        <w:rPr>
          <w:rFonts w:ascii="Times New Roman" w:hAnsi="Times New Roman" w:cs="Times New Roman"/>
          <w:i/>
          <w:sz w:val="24"/>
          <w:szCs w:val="24"/>
          <w:u w:val="single"/>
        </w:rPr>
        <w:t>Источник: Роспотребнадзор РТ</w:t>
      </w:r>
    </w:p>
    <w:sectPr w:rsidR="001A54D5" w:rsidRPr="001A54D5" w:rsidSect="001A54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E6"/>
    <w:rsid w:val="001A54D5"/>
    <w:rsid w:val="0033715F"/>
    <w:rsid w:val="008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2022-06-10T11:09:00Z</dcterms:created>
  <dcterms:modified xsi:type="dcterms:W3CDTF">2022-06-10T11:11:00Z</dcterms:modified>
</cp:coreProperties>
</file>