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5486F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5486F">
        <w:rPr>
          <w:rFonts w:ascii="Times New Roman" w:hAnsi="Times New Roman" w:cs="Times New Roman"/>
          <w:sz w:val="28"/>
          <w:szCs w:val="28"/>
        </w:rPr>
        <w:t xml:space="preserve"> Республики Татарстан состоялось заседание дегустационной комиссии по сливочному маслу и творогу.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«На вкус и цвет»: результаты заседания дегустационной комиссии по маслу и творогу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8 наименований творога 5% жирности  и 12 образцов  масла сливочного 72,5%  жирности   различных российских изготовителей  и даже одного белорусского производителя пробовали члены дегустационной комиссии на запах, цвет и вкус.  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Для участия в дегустации были закуплены наиболее популярные наименования продукции, совокупная доля которых на рынке республики составляет более 70%. Преобладают на рынке - татарстанские изготовители.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 xml:space="preserve">Испытаниями качества и безопасности, организованными  </w:t>
      </w:r>
      <w:proofErr w:type="spellStart"/>
      <w:r w:rsidRPr="00F5486F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Pr="00F5486F">
        <w:rPr>
          <w:rFonts w:ascii="Times New Roman" w:hAnsi="Times New Roman" w:cs="Times New Roman"/>
          <w:sz w:val="28"/>
          <w:szCs w:val="28"/>
        </w:rPr>
        <w:t xml:space="preserve"> Республики Татарстан в  аккредитованных лабораториях  в  рамках реализации программы по защите прав потребителей, охвачены исследованиями более 80 наименований сливочного масла, а также 30 наименований творога, реализующихся на территории республики.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С сожалением сообщаем, что не все исследованные образцы выдержали испытания достойно. Как показали результаты исследований, наиболее часто из молочных продуктов фальсифицируются масло сливочное, творог, сыры, сметана.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 xml:space="preserve">В образцах обнаружены различные  нарушения обязательных требований законодательства. В частности, они касались  факты подмены  состава - вместо молочного жира </w:t>
      </w:r>
      <w:proofErr w:type="gramStart"/>
      <w:r w:rsidRPr="00F5486F">
        <w:rPr>
          <w:rFonts w:ascii="Times New Roman" w:hAnsi="Times New Roman" w:cs="Times New Roman"/>
          <w:sz w:val="28"/>
          <w:szCs w:val="28"/>
        </w:rPr>
        <w:t>растительным</w:t>
      </w:r>
      <w:proofErr w:type="gramEnd"/>
      <w:r w:rsidRPr="00F5486F">
        <w:rPr>
          <w:rFonts w:ascii="Times New Roman" w:hAnsi="Times New Roman" w:cs="Times New Roman"/>
          <w:sz w:val="28"/>
          <w:szCs w:val="28"/>
        </w:rPr>
        <w:t>, наличия бактерий и микробиологической порчи, плесеней, дрожжей, а также недостоверной маркировки с информацией для потребителя.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Следует отметить, что набольшее количество молочного фальсификата поступает в Татарстан из Московской, Самарской, Нижегородской, Свердловской областей.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86F">
        <w:rPr>
          <w:rFonts w:ascii="Times New Roman" w:hAnsi="Times New Roman" w:cs="Times New Roman"/>
          <w:sz w:val="28"/>
          <w:szCs w:val="28"/>
        </w:rPr>
        <w:t>Цель проведения потребительской дегустации – оценить качество и безопасность закупленных образцов масла и творога, выявить из них лучшие наименования производителя, довести информацию о полученных результатах до потребителей; а также обозначить проблемы в обеспечении населения качественной и безопасной продукцией, объединив совместные усилия, как производителей, так и продавцов по улучшению ситуации в этой сфере. </w:t>
      </w:r>
      <w:proofErr w:type="gramEnd"/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В мероприятии принимали участие профессиональные эксперты, представители надзорных органов, предприятий-производителей, торговых сетей и другие.</w:t>
      </w:r>
    </w:p>
    <w:p w:rsidR="007B3772" w:rsidRPr="00F5486F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Результаты заседания дегустационной комиссии в таблицах.</w:t>
      </w:r>
    </w:p>
    <w:p w:rsidR="007B3772" w:rsidRDefault="007B3772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Результаты дегустации масла сливочного</w:t>
      </w:r>
    </w:p>
    <w:p w:rsidR="00F5486F" w:rsidRDefault="00F5486F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6F" w:rsidRDefault="00F5486F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6F" w:rsidRDefault="00F5486F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6F" w:rsidRDefault="00F5486F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6F" w:rsidRPr="00F5486F" w:rsidRDefault="00F5486F" w:rsidP="00F5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539"/>
        <w:gridCol w:w="4167"/>
        <w:gridCol w:w="868"/>
        <w:gridCol w:w="1191"/>
      </w:tblGrid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Наименование образца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Сумма по строке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Средняя балльная оценка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"Крестьянское"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72,5%,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Вкусняев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Соте", РТ,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лабуга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ул.Казанская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104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200.40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"Крестьянское" 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72,5% ТМ "Очень важная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корова"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молочноперерабатывающий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комбинат", Россия, Республика Татарстан, г. Зеленодольск, ул.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48. Адрес производства: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ул.Курченко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197.70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8.99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"Крестьянское", высший сорт,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72,5% , ТМ "Азбука сыра"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ООО "Азбука сыра",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422191, РТ,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ул.Давыдова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д.155, к.15.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184.90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Крестьянское 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72,5%, высший сорт, ТМ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Вамин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ООО "АРЧА",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и адрес производства: Республика Татарстан,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рск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ул.Вокзальная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183.60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 сливочное высшего сорта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72.5%,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Милково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молоко" 426049, Россия,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176.70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сладкосливочное</w:t>
            </w:r>
            <w:proofErr w:type="spellEnd"/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"Крестьянское" с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72,5 % ,ТМ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Ульянка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Верхнедвинский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маслосырзавод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", Республика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Беларусь, Витебская область,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Верхнедвинский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Янино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артизанская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173.20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7.87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"Крестьянское" 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72,5 % ,ТМ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Бэрэкэтле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Халяль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ООО Молочный комбинат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Касымовский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", Россия, Республика Татарстан, Высокогорский район, д.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Калинино, ул. Березовая, д. 1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171.00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 сливочное "Крестьянское",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72,5%, ТМ "Алексеевское"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ООО "Алексеевский молочный завод", 422900, Россия, Республика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лексеевское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ул.Космонавтов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22, офис 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165.20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7.51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Крестьянское сладко-сливочное несоленое с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72,5%, высший сорт, </w:t>
            </w: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ТМ "АМК"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комбинат, 423458, Россия,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льметьевск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ул.Ризы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Фахретдина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д.36а, помещение 1. Адрес производства: 423458, Россия,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льметьевск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ул.Ризы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Фахретдина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д.36а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161.10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"Крестьянское" с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72,5%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"Варвара Краса"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Милком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426039, РФ,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шоссе,178, адрес производства: Удмуртская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Республика,Кезский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ул.Механизаторов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148.90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6.77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"Крестьянское" с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72,5%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"Молочная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ООО "Лав продукт",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Россия, Московская область,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имки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ул.Рабочая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2, адрес производства: Московская область,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район,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Софьинсое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имонино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115.00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Масло сладко - сливочное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"Крестьянское" с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72,5%, высший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ИП Афанасьев Александр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Васильевич,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: 620082,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Россия, Свердловская область,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ул.Варшавская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2, кв. 30. Адрес производства: 620039,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Россия, Свердловская область,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ул.Самолетная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д.55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4.86</w:t>
            </w:r>
          </w:p>
        </w:tc>
      </w:tr>
    </w:tbl>
    <w:p w:rsidR="007B3772" w:rsidRPr="00F5486F" w:rsidRDefault="007B3772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 </w:t>
      </w:r>
    </w:p>
    <w:p w:rsidR="007B3772" w:rsidRPr="00F5486F" w:rsidRDefault="007B3772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 </w:t>
      </w:r>
    </w:p>
    <w:p w:rsidR="007B3772" w:rsidRPr="00F5486F" w:rsidRDefault="007B3772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 </w:t>
      </w:r>
    </w:p>
    <w:p w:rsidR="007B3772" w:rsidRPr="00F5486F" w:rsidRDefault="007B3772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86F">
        <w:rPr>
          <w:rFonts w:ascii="Times New Roman" w:hAnsi="Times New Roman" w:cs="Times New Roman"/>
          <w:sz w:val="28"/>
          <w:szCs w:val="28"/>
        </w:rPr>
        <w:t>Результаты дегустации творога</w:t>
      </w:r>
      <w:r w:rsidR="00F5486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061"/>
        <w:gridCol w:w="3970"/>
        <w:gridCol w:w="845"/>
        <w:gridCol w:w="1889"/>
      </w:tblGrid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Наименование образца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Сумма по строке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Средняя балльная  оценка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5 %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 Творог из свежего молока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Халяль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-Молоко", 423800,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РФ, РТ,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абережные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пр.им.Мусы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д.29/2 офис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411, адрес производства: 423800, РФ, РТ,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абережные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Челны,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тракт, д.26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196.9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Творог рассыпчатый мдж. 5%, ТМ "Очень важная корова"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молочноперерабатывающий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комбинат", Россия, Республика Татарстан, г. Зеленодольск, ул.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48. Адрес производства: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ул.Курченко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195.5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8.89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5%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Вкусняево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Соте", Республика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лабуга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ул.Казанская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104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194.2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8.83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5 %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"Село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домашкино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"Вита плюс" Россия, Ульяновская область,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Кузоватовский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Кузоватово,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8.64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5%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"Село зеленое"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Милком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426039, РФ,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шоссе,178, адрес производства: Удмуртская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Республика,г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ул.Драгунова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51, производственная площадка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"Глазов-молоко"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177.7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5%,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"Свой"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Муллагалиев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А.Р., адрес производства: Россия, Республика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естрецы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ул.Вишневая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6а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7.86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5%,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әкәтле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ООО Молочный комбинат "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Касымовский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", Россия,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Высокогорский район, д.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Калинино, ул. Березовая, д. 1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</w:tr>
      <w:tr w:rsidR="007B3772" w:rsidRPr="00F5486F" w:rsidTr="00F5486F"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spellEnd"/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 5% ТМ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"Сытый кот"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ООО "Заснеженная Русь",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и адрес производства: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Россия, Нижегородская область,</w:t>
            </w:r>
          </w:p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дановский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ул.Магистральная</w:t>
            </w:r>
            <w:proofErr w:type="spellEnd"/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, 9б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7B3772" w:rsidRPr="00F5486F" w:rsidRDefault="007B3772" w:rsidP="00F5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F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</w:tr>
      <w:bookmarkEnd w:id="0"/>
    </w:tbl>
    <w:p w:rsidR="00F5486F" w:rsidRDefault="00F5486F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86F" w:rsidRDefault="00F5486F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86F" w:rsidRDefault="00F5486F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772" w:rsidRPr="00F5486F" w:rsidRDefault="00F5486F" w:rsidP="00F548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486F">
        <w:rPr>
          <w:rFonts w:ascii="Times New Roman" w:hAnsi="Times New Roman" w:cs="Times New Roman"/>
          <w:i/>
          <w:sz w:val="28"/>
          <w:szCs w:val="28"/>
        </w:rPr>
        <w:t xml:space="preserve">Источник: </w:t>
      </w:r>
      <w:r w:rsidR="007B3772" w:rsidRPr="00F5486F">
        <w:rPr>
          <w:rFonts w:ascii="Times New Roman" w:hAnsi="Times New Roman" w:cs="Times New Roman"/>
          <w:i/>
          <w:sz w:val="28"/>
          <w:szCs w:val="28"/>
        </w:rPr>
        <w:t>Госалкогольинспекция Республики Татарстан</w:t>
      </w:r>
    </w:p>
    <w:p w:rsidR="00512332" w:rsidRPr="00F5486F" w:rsidRDefault="00512332" w:rsidP="00F5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2332" w:rsidRPr="00F5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F35DB"/>
    <w:multiLevelType w:val="multilevel"/>
    <w:tmpl w:val="B7A0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2C73F0"/>
    <w:rsid w:val="004D21A1"/>
    <w:rsid w:val="00512332"/>
    <w:rsid w:val="00536F78"/>
    <w:rsid w:val="00581081"/>
    <w:rsid w:val="007B3772"/>
    <w:rsid w:val="00894A65"/>
    <w:rsid w:val="008D5D9E"/>
    <w:rsid w:val="00BE39AD"/>
    <w:rsid w:val="00C031B3"/>
    <w:rsid w:val="00F5486F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722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58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1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99846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9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2022-06-16T06:04:00Z</dcterms:created>
  <dcterms:modified xsi:type="dcterms:W3CDTF">2022-06-16T06:04:00Z</dcterms:modified>
</cp:coreProperties>
</file>