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94" w:rsidRPr="00CE5BEE" w:rsidRDefault="00E87520" w:rsidP="00AC26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Общение со школьниками </w:t>
      </w:r>
      <w:r w:rsidR="00F73A94" w:rsidRPr="00CE5BEE">
        <w:rPr>
          <w:b/>
          <w:sz w:val="32"/>
          <w:szCs w:val="32"/>
        </w:rPr>
        <w:t xml:space="preserve"> летом</w:t>
      </w:r>
      <w:r w:rsidR="00433826">
        <w:rPr>
          <w:b/>
          <w:sz w:val="32"/>
          <w:szCs w:val="32"/>
        </w:rPr>
        <w:t xml:space="preserve"> в оздорови</w:t>
      </w:r>
      <w:r w:rsidR="00AC264E">
        <w:rPr>
          <w:b/>
          <w:sz w:val="32"/>
          <w:szCs w:val="32"/>
        </w:rPr>
        <w:t xml:space="preserve">тельном </w:t>
      </w:r>
      <w:proofErr w:type="gramStart"/>
      <w:r w:rsidR="00AC264E">
        <w:rPr>
          <w:b/>
          <w:sz w:val="32"/>
          <w:szCs w:val="32"/>
        </w:rPr>
        <w:t>лагере</w:t>
      </w:r>
      <w:proofErr w:type="gramEnd"/>
      <w:r w:rsidR="00AC264E">
        <w:rPr>
          <w:b/>
          <w:sz w:val="32"/>
          <w:szCs w:val="32"/>
        </w:rPr>
        <w:t xml:space="preserve"> «Березка»</w:t>
      </w:r>
    </w:p>
    <w:p w:rsidR="00F73A94" w:rsidRPr="00CE5BEE" w:rsidRDefault="00F73A94" w:rsidP="00F73A94">
      <w:pPr>
        <w:rPr>
          <w:b/>
          <w:sz w:val="28"/>
          <w:szCs w:val="28"/>
        </w:rPr>
      </w:pPr>
    </w:p>
    <w:p w:rsidR="00883BE2" w:rsidRPr="00AC264E" w:rsidRDefault="00F73A94" w:rsidP="00433826">
      <w:pPr>
        <w:pStyle w:val="a3"/>
        <w:tabs>
          <w:tab w:val="left" w:pos="567"/>
        </w:tabs>
        <w:ind w:firstLine="567"/>
        <w:jc w:val="both"/>
        <w:rPr>
          <w:rFonts w:ascii="Calibri" w:hAnsi="Calibri" w:cs="Calibri"/>
          <w:color w:val="000000"/>
        </w:rPr>
      </w:pPr>
      <w:r>
        <w:rPr>
          <w:sz w:val="28"/>
          <w:szCs w:val="28"/>
        </w:rPr>
        <w:t xml:space="preserve">    В </w:t>
      </w:r>
      <w:r w:rsidR="00883BE2">
        <w:rPr>
          <w:sz w:val="28"/>
          <w:szCs w:val="28"/>
        </w:rPr>
        <w:t xml:space="preserve"> </w:t>
      </w:r>
      <w:r w:rsidR="00883BE2" w:rsidRPr="009E47F6">
        <w:rPr>
          <w:sz w:val="28"/>
          <w:szCs w:val="28"/>
        </w:rPr>
        <w:t>д</w:t>
      </w:r>
      <w:r w:rsidR="00883BE2" w:rsidRPr="009E47F6">
        <w:rPr>
          <w:bCs/>
          <w:color w:val="000000"/>
          <w:sz w:val="28"/>
          <w:szCs w:val="28"/>
        </w:rPr>
        <w:t>етск</w:t>
      </w:r>
      <w:r w:rsidR="00883BE2">
        <w:rPr>
          <w:bCs/>
          <w:color w:val="000000"/>
          <w:sz w:val="28"/>
          <w:szCs w:val="28"/>
        </w:rPr>
        <w:t xml:space="preserve">ом </w:t>
      </w:r>
      <w:r w:rsidR="00883BE2" w:rsidRPr="009E47F6">
        <w:rPr>
          <w:bCs/>
          <w:color w:val="000000"/>
          <w:sz w:val="28"/>
          <w:szCs w:val="28"/>
        </w:rPr>
        <w:t xml:space="preserve"> оздоровительн</w:t>
      </w:r>
      <w:r w:rsidR="00883BE2">
        <w:rPr>
          <w:bCs/>
          <w:color w:val="000000"/>
          <w:sz w:val="28"/>
          <w:szCs w:val="28"/>
        </w:rPr>
        <w:t>ом лагере</w:t>
      </w:r>
      <w:r w:rsidR="00883BE2" w:rsidRPr="009E47F6">
        <w:rPr>
          <w:bCs/>
          <w:color w:val="000000"/>
          <w:sz w:val="28"/>
          <w:szCs w:val="28"/>
        </w:rPr>
        <w:t xml:space="preserve"> УСО ПАО "Татнефть"  «Березка»,</w:t>
      </w:r>
      <w:r w:rsidR="00883BE2">
        <w:rPr>
          <w:bCs/>
          <w:color w:val="000000"/>
          <w:sz w:val="28"/>
          <w:szCs w:val="28"/>
        </w:rPr>
        <w:t xml:space="preserve"> находящемся  </w:t>
      </w:r>
      <w:r w:rsidR="00883BE2" w:rsidRPr="009E47F6">
        <w:rPr>
          <w:sz w:val="28"/>
          <w:szCs w:val="28"/>
        </w:rPr>
        <w:t>на территории Азнакаевского района</w:t>
      </w:r>
      <w:r w:rsidR="00AC264E">
        <w:rPr>
          <w:sz w:val="28"/>
          <w:szCs w:val="28"/>
        </w:rPr>
        <w:t xml:space="preserve"> </w:t>
      </w:r>
      <w:r w:rsidR="00883BE2">
        <w:rPr>
          <w:sz w:val="28"/>
          <w:szCs w:val="28"/>
        </w:rPr>
        <w:t>было организовано выездное мероприятие с целью ознакомления детей с основами Закона «О защите прав потребителей». Провели учебу г</w:t>
      </w:r>
      <w:r w:rsidR="00871C60">
        <w:rPr>
          <w:sz w:val="28"/>
          <w:szCs w:val="28"/>
        </w:rPr>
        <w:t>лавны</w:t>
      </w:r>
      <w:r w:rsidR="00883BE2">
        <w:rPr>
          <w:sz w:val="28"/>
          <w:szCs w:val="28"/>
        </w:rPr>
        <w:t>й</w:t>
      </w:r>
      <w:r w:rsidR="00871C60">
        <w:rPr>
          <w:sz w:val="28"/>
          <w:szCs w:val="28"/>
        </w:rPr>
        <w:t xml:space="preserve"> специалист-эксперт </w:t>
      </w:r>
      <w:r w:rsidR="00883BE2">
        <w:rPr>
          <w:sz w:val="28"/>
          <w:szCs w:val="28"/>
        </w:rPr>
        <w:t xml:space="preserve">территориального отдела </w:t>
      </w:r>
      <w:r w:rsidR="00871C60">
        <w:rPr>
          <w:sz w:val="28"/>
          <w:szCs w:val="28"/>
        </w:rPr>
        <w:t xml:space="preserve"> </w:t>
      </w:r>
      <w:r w:rsidR="00E87520">
        <w:rPr>
          <w:sz w:val="28"/>
          <w:szCs w:val="28"/>
        </w:rPr>
        <w:t xml:space="preserve">Управления Роспотребнадзора Республики Татарстан в </w:t>
      </w:r>
      <w:proofErr w:type="spellStart"/>
      <w:r w:rsidR="00E87520">
        <w:rPr>
          <w:sz w:val="28"/>
          <w:szCs w:val="28"/>
        </w:rPr>
        <w:t>Бугульминском</w:t>
      </w:r>
      <w:proofErr w:type="spellEnd"/>
      <w:r w:rsidR="00E87520">
        <w:rPr>
          <w:sz w:val="28"/>
          <w:szCs w:val="28"/>
        </w:rPr>
        <w:t xml:space="preserve">, Азнакаевском, </w:t>
      </w:r>
      <w:proofErr w:type="spellStart"/>
      <w:r w:rsidR="00E87520">
        <w:rPr>
          <w:sz w:val="28"/>
          <w:szCs w:val="28"/>
        </w:rPr>
        <w:t>Бавлинском</w:t>
      </w:r>
      <w:proofErr w:type="spellEnd"/>
      <w:r w:rsidR="00883BE2">
        <w:rPr>
          <w:sz w:val="28"/>
          <w:szCs w:val="28"/>
        </w:rPr>
        <w:t xml:space="preserve"> и </w:t>
      </w:r>
      <w:proofErr w:type="spellStart"/>
      <w:r w:rsidR="00883BE2">
        <w:rPr>
          <w:sz w:val="28"/>
          <w:szCs w:val="28"/>
        </w:rPr>
        <w:t>Ютазинском</w:t>
      </w:r>
      <w:proofErr w:type="spellEnd"/>
      <w:r w:rsidR="00E87520">
        <w:rPr>
          <w:sz w:val="28"/>
          <w:szCs w:val="28"/>
        </w:rPr>
        <w:t xml:space="preserve"> </w:t>
      </w:r>
      <w:proofErr w:type="gramStart"/>
      <w:r w:rsidR="00E87520">
        <w:rPr>
          <w:sz w:val="28"/>
          <w:szCs w:val="28"/>
        </w:rPr>
        <w:t>района</w:t>
      </w:r>
      <w:r w:rsidR="00883BE2">
        <w:rPr>
          <w:sz w:val="28"/>
          <w:szCs w:val="28"/>
        </w:rPr>
        <w:t>х</w:t>
      </w:r>
      <w:proofErr w:type="gramEnd"/>
      <w:r w:rsidR="00871C60">
        <w:rPr>
          <w:sz w:val="28"/>
          <w:szCs w:val="28"/>
        </w:rPr>
        <w:t xml:space="preserve"> </w:t>
      </w:r>
      <w:r w:rsidR="00AC264E">
        <w:rPr>
          <w:sz w:val="28"/>
          <w:szCs w:val="28"/>
        </w:rPr>
        <w:t xml:space="preserve">Розалия </w:t>
      </w:r>
      <w:proofErr w:type="spellStart"/>
      <w:r w:rsidR="00871C60">
        <w:rPr>
          <w:sz w:val="28"/>
          <w:szCs w:val="28"/>
        </w:rPr>
        <w:t>Хасаншин</w:t>
      </w:r>
      <w:r w:rsidR="00883BE2">
        <w:rPr>
          <w:sz w:val="28"/>
          <w:szCs w:val="28"/>
        </w:rPr>
        <w:t>а</w:t>
      </w:r>
      <w:proofErr w:type="spellEnd"/>
      <w:r w:rsidR="00883BE2">
        <w:rPr>
          <w:sz w:val="28"/>
          <w:szCs w:val="28"/>
        </w:rPr>
        <w:t xml:space="preserve"> совместно с ведущий специалистом-экспертом Альметьевского территориального органа Госалкогольинспекции Республики Татарстан  по </w:t>
      </w:r>
      <w:proofErr w:type="spellStart"/>
      <w:r w:rsidR="00883BE2">
        <w:rPr>
          <w:sz w:val="28"/>
          <w:szCs w:val="28"/>
        </w:rPr>
        <w:t>Азнакаевскому</w:t>
      </w:r>
      <w:proofErr w:type="spellEnd"/>
      <w:r w:rsidR="00883BE2">
        <w:rPr>
          <w:sz w:val="28"/>
          <w:szCs w:val="28"/>
        </w:rPr>
        <w:t xml:space="preserve"> району </w:t>
      </w:r>
      <w:r w:rsidR="00AC264E">
        <w:rPr>
          <w:sz w:val="28"/>
          <w:szCs w:val="28"/>
        </w:rPr>
        <w:t xml:space="preserve">Лилией </w:t>
      </w:r>
      <w:proofErr w:type="spellStart"/>
      <w:r w:rsidR="00883BE2">
        <w:rPr>
          <w:sz w:val="28"/>
          <w:szCs w:val="28"/>
        </w:rPr>
        <w:t>Мурзиной</w:t>
      </w:r>
      <w:proofErr w:type="spellEnd"/>
      <w:r w:rsidR="00883BE2">
        <w:rPr>
          <w:sz w:val="28"/>
          <w:szCs w:val="28"/>
        </w:rPr>
        <w:t xml:space="preserve">. </w:t>
      </w:r>
    </w:p>
    <w:p w:rsidR="00F73A94" w:rsidRDefault="00E87520" w:rsidP="0043382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Были проведены познавательные лекции по во</w:t>
      </w:r>
      <w:r w:rsidR="00883BE2">
        <w:rPr>
          <w:sz w:val="28"/>
          <w:szCs w:val="28"/>
        </w:rPr>
        <w:t>просам защиты прав потребителей, в доступной</w:t>
      </w:r>
      <w:r w:rsidR="00F73A94">
        <w:rPr>
          <w:sz w:val="28"/>
          <w:szCs w:val="28"/>
        </w:rPr>
        <w:t xml:space="preserve"> форме</w:t>
      </w:r>
      <w:r w:rsidR="00883BE2">
        <w:rPr>
          <w:sz w:val="28"/>
          <w:szCs w:val="28"/>
        </w:rPr>
        <w:t xml:space="preserve"> рассказано детям </w:t>
      </w:r>
      <w:r w:rsidR="00F73A94">
        <w:rPr>
          <w:sz w:val="28"/>
          <w:szCs w:val="28"/>
        </w:rPr>
        <w:t>об основах Зако</w:t>
      </w:r>
      <w:r w:rsidR="00AC264E">
        <w:rPr>
          <w:sz w:val="28"/>
          <w:szCs w:val="28"/>
        </w:rPr>
        <w:t>на «О защите прав потребителей»,</w:t>
      </w:r>
      <w:r w:rsidR="00883BE2">
        <w:rPr>
          <w:sz w:val="28"/>
          <w:szCs w:val="28"/>
        </w:rPr>
        <w:t xml:space="preserve"> </w:t>
      </w:r>
      <w:r w:rsidR="00F73A94">
        <w:rPr>
          <w:sz w:val="28"/>
          <w:szCs w:val="28"/>
        </w:rPr>
        <w:t>даны профессиональные советы по защите интересов</w:t>
      </w:r>
      <w:r w:rsidR="00883BE2">
        <w:rPr>
          <w:sz w:val="28"/>
          <w:szCs w:val="28"/>
        </w:rPr>
        <w:t xml:space="preserve"> потребителей.</w:t>
      </w:r>
    </w:p>
    <w:p w:rsidR="00F73A94" w:rsidRDefault="00F73A94" w:rsidP="00F73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окончании встречи всем присутствующим были розданы памятки, брошюры с многогранной информацией в сфере защиты прав потребителей,  газета «Вестник потребителя».</w:t>
      </w:r>
    </w:p>
    <w:p w:rsidR="00F73A94" w:rsidRDefault="00F73A94" w:rsidP="00F73A94">
      <w:pPr>
        <w:jc w:val="both"/>
        <w:rPr>
          <w:sz w:val="28"/>
          <w:szCs w:val="28"/>
        </w:rPr>
      </w:pPr>
    </w:p>
    <w:p w:rsidR="00F73A94" w:rsidRPr="00CE5BEE" w:rsidRDefault="00F73A94" w:rsidP="00F73A94">
      <w:pPr>
        <w:jc w:val="both"/>
        <w:rPr>
          <w:b/>
          <w:sz w:val="28"/>
          <w:szCs w:val="28"/>
        </w:rPr>
      </w:pPr>
      <w:r w:rsidRPr="00CE5BEE">
        <w:rPr>
          <w:b/>
          <w:sz w:val="28"/>
          <w:szCs w:val="28"/>
        </w:rPr>
        <w:t xml:space="preserve">Альметьевский территориальный орган </w:t>
      </w:r>
    </w:p>
    <w:p w:rsidR="00F73A94" w:rsidRPr="00CE5BEE" w:rsidRDefault="00F73A94" w:rsidP="00F73A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Госалкогольинспекции Ре</w:t>
      </w:r>
      <w:r w:rsidRPr="00CE5BE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</w:t>
      </w:r>
      <w:r w:rsidRPr="00CE5BEE">
        <w:rPr>
          <w:b/>
          <w:sz w:val="28"/>
          <w:szCs w:val="28"/>
        </w:rPr>
        <w:t>ублики Татарстан</w:t>
      </w:r>
    </w:p>
    <w:p w:rsidR="00F73A94" w:rsidRPr="00CE5BEE" w:rsidRDefault="00F73A94" w:rsidP="00F73A94">
      <w:pPr>
        <w:rPr>
          <w:b/>
          <w:sz w:val="28"/>
          <w:szCs w:val="28"/>
        </w:rPr>
      </w:pPr>
      <w:r w:rsidRPr="00CE5BEE">
        <w:rPr>
          <w:b/>
          <w:sz w:val="28"/>
          <w:szCs w:val="28"/>
        </w:rPr>
        <w:t xml:space="preserve">  </w:t>
      </w:r>
    </w:p>
    <w:p w:rsidR="00C065F0" w:rsidRDefault="000852E9">
      <w:bookmarkStart w:id="0" w:name="_GoBack"/>
      <w:r>
        <w:rPr>
          <w:noProof/>
        </w:rPr>
        <w:drawing>
          <wp:inline distT="0" distB="0" distL="0" distR="0">
            <wp:extent cx="5940425" cy="4457060"/>
            <wp:effectExtent l="0" t="0" r="3175" b="1270"/>
            <wp:docPr id="1" name="Рисунок 1" descr="C:\Users\user\AppData\Local\Microsoft\Windows\Temporary Internet Files\Content.Outlook\6N7ELP5F\dc523b3c-5619-4d8d-b630-b2b6bcbf8e5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6N7ELP5F\dc523b3c-5619-4d8d-b630-b2b6bcbf8e58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30"/>
    <w:rsid w:val="000852E9"/>
    <w:rsid w:val="000D3F8A"/>
    <w:rsid w:val="00433826"/>
    <w:rsid w:val="00763330"/>
    <w:rsid w:val="00871C60"/>
    <w:rsid w:val="00883BE2"/>
    <w:rsid w:val="00AC264E"/>
    <w:rsid w:val="00C065F0"/>
    <w:rsid w:val="00D82124"/>
    <w:rsid w:val="00E87520"/>
    <w:rsid w:val="00F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60"/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085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60"/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085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2022-08-01T05:44:00Z</dcterms:created>
  <dcterms:modified xsi:type="dcterms:W3CDTF">2022-08-01T05:45:00Z</dcterms:modified>
</cp:coreProperties>
</file>