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6" w:type="dxa"/>
        <w:tblInd w:w="-37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"/>
        <w:gridCol w:w="71"/>
        <w:gridCol w:w="4040"/>
        <w:gridCol w:w="1489"/>
        <w:gridCol w:w="4110"/>
        <w:gridCol w:w="426"/>
        <w:gridCol w:w="43"/>
      </w:tblGrid>
      <w:tr w:rsidR="002F50D0" w:rsidRPr="00D0351E" w:rsidTr="0097238B">
        <w:trPr>
          <w:gridBefore w:val="1"/>
          <w:gridAfter w:val="2"/>
          <w:wBefore w:w="37" w:type="dxa"/>
          <w:wAfter w:w="469" w:type="dxa"/>
          <w:trHeight w:val="1417"/>
        </w:trPr>
        <w:tc>
          <w:tcPr>
            <w:tcW w:w="4111" w:type="dxa"/>
            <w:gridSpan w:val="2"/>
            <w:tcBorders>
              <w:bottom w:val="nil"/>
            </w:tcBorders>
          </w:tcPr>
          <w:p w:rsidR="002F50D0" w:rsidRPr="00D0351E" w:rsidRDefault="002F50D0" w:rsidP="0097238B">
            <w:pPr>
              <w:pStyle w:val="2"/>
              <w:keepNext w:val="0"/>
              <w:spacing w:before="0"/>
              <w:ind w:left="-284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0351E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РЕСПУБЛИКА ТАТАРСТАН</w:t>
            </w:r>
          </w:p>
          <w:p w:rsidR="002F50D0" w:rsidRPr="00D0351E" w:rsidRDefault="002F50D0" w:rsidP="0097238B">
            <w:pPr>
              <w:pStyle w:val="21"/>
              <w:widowControl w:val="0"/>
              <w:spacing w:after="0" w:line="240" w:lineRule="auto"/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51E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2F50D0" w:rsidRPr="00D0351E" w:rsidRDefault="002F50D0" w:rsidP="002F50D0">
            <w:pPr>
              <w:pStyle w:val="21"/>
              <w:widowControl w:val="0"/>
              <w:spacing w:after="0" w:line="240" w:lineRule="auto"/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51E">
              <w:rPr>
                <w:rFonts w:ascii="Arial" w:hAnsi="Arial" w:cs="Arial"/>
                <w:sz w:val="24"/>
                <w:szCs w:val="24"/>
              </w:rPr>
              <w:t>Сухояшского сельского поселения Азнакаевского</w:t>
            </w:r>
          </w:p>
          <w:p w:rsidR="002F50D0" w:rsidRPr="00D0351E" w:rsidRDefault="002F50D0" w:rsidP="002F50D0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51E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2F50D0" w:rsidRPr="00D0351E" w:rsidRDefault="002F50D0" w:rsidP="002F5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51E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D0351E">
              <w:rPr>
                <w:rFonts w:ascii="Arial" w:hAnsi="Arial" w:cs="Arial"/>
                <w:sz w:val="24"/>
                <w:szCs w:val="24"/>
                <w:lang w:val="tt-RU"/>
              </w:rPr>
              <w:t>Школьная</w:t>
            </w:r>
            <w:r w:rsidRPr="00D0351E">
              <w:rPr>
                <w:rFonts w:ascii="Arial" w:hAnsi="Arial" w:cs="Arial"/>
                <w:sz w:val="24"/>
                <w:szCs w:val="24"/>
              </w:rPr>
              <w:t xml:space="preserve">, д. 4-2, Азнакаевский район, </w:t>
            </w:r>
            <w:proofErr w:type="spellStart"/>
            <w:r w:rsidRPr="00D0351E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D0351E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D0351E">
              <w:rPr>
                <w:rFonts w:ascii="Arial" w:hAnsi="Arial" w:cs="Arial"/>
                <w:sz w:val="24"/>
                <w:szCs w:val="24"/>
              </w:rPr>
              <w:t>ольшой</w:t>
            </w:r>
            <w:proofErr w:type="spellEnd"/>
            <w:r w:rsidRPr="00D0351E">
              <w:rPr>
                <w:rFonts w:ascii="Arial" w:hAnsi="Arial" w:cs="Arial"/>
                <w:sz w:val="24"/>
                <w:szCs w:val="24"/>
              </w:rPr>
              <w:t xml:space="preserve"> Сухояш, 423325,                 тел./факс (885592)34-6-16  </w:t>
            </w:r>
            <w:r w:rsidRPr="00D0351E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0351E">
              <w:rPr>
                <w:rFonts w:ascii="Arial" w:hAnsi="Arial" w:cs="Arial"/>
                <w:sz w:val="24"/>
                <w:szCs w:val="24"/>
              </w:rPr>
              <w:t>-</w:t>
            </w:r>
            <w:r w:rsidRPr="00D0351E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D0351E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D0351E">
              <w:rPr>
                <w:rFonts w:ascii="Arial" w:hAnsi="Arial" w:cs="Arial"/>
                <w:sz w:val="24"/>
                <w:szCs w:val="24"/>
                <w:lang w:val="en-US"/>
              </w:rPr>
              <w:t>Suho</w:t>
            </w:r>
            <w:proofErr w:type="spellEnd"/>
            <w:r w:rsidRPr="00D0351E">
              <w:rPr>
                <w:rFonts w:ascii="Arial" w:hAnsi="Arial" w:cs="Arial"/>
                <w:sz w:val="24"/>
                <w:szCs w:val="24"/>
                <w:lang w:val="tt-RU"/>
              </w:rPr>
              <w:t>.Azn@tatar.ru</w:t>
            </w:r>
          </w:p>
          <w:p w:rsidR="002F50D0" w:rsidRPr="00D0351E" w:rsidRDefault="002F50D0" w:rsidP="00972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72"/>
            </w:tblGrid>
            <w:tr w:rsidR="002F50D0" w:rsidRPr="00D0351E" w:rsidTr="0097238B">
              <w:trPr>
                <w:trHeight w:val="1708"/>
              </w:trPr>
              <w:tc>
                <w:tcPr>
                  <w:tcW w:w="1772" w:type="dxa"/>
                </w:tcPr>
                <w:p w:rsidR="002F50D0" w:rsidRPr="00D0351E" w:rsidRDefault="002F50D0" w:rsidP="0097238B">
                  <w:pPr>
                    <w:ind w:hanging="354"/>
                    <w:jc w:val="center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 w:rsidRPr="00D0351E">
                    <w:rPr>
                      <w:rFonts w:ascii="Arial" w:hAnsi="Arial" w:cs="Arial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5479EDA" wp14:editId="67A5E3EA">
                        <wp:extent cx="723900" cy="8953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F50D0" w:rsidRPr="00D0351E" w:rsidRDefault="002F50D0" w:rsidP="00972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2F50D0" w:rsidRPr="00D0351E" w:rsidRDefault="002F50D0" w:rsidP="0097238B">
            <w:pPr>
              <w:pStyle w:val="2"/>
              <w:spacing w:before="0"/>
              <w:ind w:right="-142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0351E">
              <w:rPr>
                <w:rFonts w:ascii="Arial" w:hAnsi="Arial" w:cs="Arial"/>
                <w:b w:val="0"/>
                <w:color w:val="auto"/>
                <w:sz w:val="24"/>
                <w:szCs w:val="24"/>
                <w:lang w:val="hsb-DE"/>
              </w:rPr>
              <w:t>ТАТАРСТАН РЕСПУБЛИКАСЫ</w:t>
            </w:r>
          </w:p>
          <w:p w:rsidR="002F50D0" w:rsidRPr="00D0351E" w:rsidRDefault="002F50D0" w:rsidP="0097238B">
            <w:pPr>
              <w:pStyle w:val="a4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 xml:space="preserve">Азнакай </w:t>
            </w:r>
            <w:proofErr w:type="spellStart"/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 xml:space="preserve"> районы</w:t>
            </w:r>
          </w:p>
          <w:p w:rsidR="002F50D0" w:rsidRPr="00D0351E" w:rsidRDefault="002F50D0" w:rsidP="0097238B">
            <w:pPr>
              <w:pStyle w:val="a4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0351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Сукаеш авыл җирлеге</w:t>
            </w:r>
          </w:p>
          <w:p w:rsidR="002F50D0" w:rsidRPr="00D0351E" w:rsidRDefault="002F50D0" w:rsidP="0097238B">
            <w:pPr>
              <w:pStyle w:val="a4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>башкарма</w:t>
            </w:r>
            <w:proofErr w:type="spellEnd"/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 xml:space="preserve"> комитеты</w:t>
            </w:r>
          </w:p>
          <w:p w:rsidR="002F50D0" w:rsidRPr="00D0351E" w:rsidRDefault="002F50D0" w:rsidP="0097238B">
            <w:pPr>
              <w:pStyle w:val="a4"/>
              <w:ind w:right="-71" w:hanging="7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</w:p>
          <w:p w:rsidR="002F50D0" w:rsidRPr="00D0351E" w:rsidRDefault="002F50D0" w:rsidP="0097238B">
            <w:pPr>
              <w:pStyle w:val="a4"/>
              <w:ind w:right="-71" w:hanging="7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</w:p>
          <w:p w:rsidR="002F50D0" w:rsidRPr="00D0351E" w:rsidRDefault="002F50D0" w:rsidP="0097238B">
            <w:pPr>
              <w:pStyle w:val="a4"/>
              <w:ind w:right="-71" w:hanging="7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0351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Мәктәп ур., 4-2нче  йорт, Азнакай районы, </w:t>
            </w:r>
          </w:p>
          <w:p w:rsidR="002F50D0" w:rsidRPr="00D0351E" w:rsidRDefault="002F50D0" w:rsidP="0097238B">
            <w:pPr>
              <w:pStyle w:val="a4"/>
              <w:ind w:right="-71" w:hanging="7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proofErr w:type="spellStart"/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>Зур</w:t>
            </w:r>
            <w:proofErr w:type="spellEnd"/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>Сукаеш</w:t>
            </w:r>
            <w:proofErr w:type="spellEnd"/>
            <w:r w:rsidRPr="00D0351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авылы, </w:t>
            </w:r>
          </w:p>
          <w:p w:rsidR="002F50D0" w:rsidRPr="00D0351E" w:rsidRDefault="002F50D0" w:rsidP="002F50D0">
            <w:pPr>
              <w:pStyle w:val="a4"/>
              <w:ind w:right="-71" w:hanging="71"/>
              <w:rPr>
                <w:rFonts w:ascii="Arial" w:hAnsi="Arial" w:cs="Arial"/>
                <w:b w:val="0"/>
                <w:sz w:val="24"/>
                <w:szCs w:val="24"/>
              </w:rPr>
            </w:pPr>
            <w:r w:rsidRPr="00D0351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4233</w:t>
            </w:r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 xml:space="preserve">25, тел./факс (885592)34-6-16                                </w:t>
            </w:r>
            <w:r w:rsidRPr="00D0351E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E</w:t>
            </w:r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  <w:r w:rsidRPr="00D0351E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mail</w:t>
            </w:r>
            <w:r w:rsidRPr="00D0351E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  <w:proofErr w:type="spellStart"/>
            <w:r w:rsidRPr="00D0351E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Suho</w:t>
            </w:r>
            <w:proofErr w:type="spellEnd"/>
            <w:r w:rsidRPr="00D0351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.Azn@tatar.ru</w:t>
            </w:r>
          </w:p>
          <w:p w:rsidR="002F50D0" w:rsidRPr="00D0351E" w:rsidRDefault="002F50D0" w:rsidP="0097238B">
            <w:pPr>
              <w:pStyle w:val="a4"/>
              <w:ind w:right="-71" w:hanging="7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</w:p>
        </w:tc>
      </w:tr>
      <w:tr w:rsidR="002F50D0" w:rsidRPr="00D0351E" w:rsidTr="0097238B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108" w:type="dxa"/>
          <w:wAfter w:w="43" w:type="dxa"/>
        </w:trPr>
        <w:tc>
          <w:tcPr>
            <w:tcW w:w="5529" w:type="dxa"/>
            <w:gridSpan w:val="2"/>
            <w:tcBorders>
              <w:top w:val="single" w:sz="12" w:space="0" w:color="auto"/>
            </w:tcBorders>
          </w:tcPr>
          <w:p w:rsidR="002F50D0" w:rsidRPr="00D0351E" w:rsidRDefault="002F50D0" w:rsidP="0097238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bookmarkStart w:id="0" w:name="_GoBack"/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2F50D0" w:rsidRPr="00D0351E" w:rsidRDefault="002F50D0" w:rsidP="0097238B">
            <w:pPr>
              <w:ind w:left="-8" w:right="-11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bookmarkEnd w:id="0"/>
      <w:tr w:rsidR="002F50D0" w:rsidRPr="00D0351E" w:rsidTr="0097238B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37" w:type="dxa"/>
            <w:gridSpan w:val="4"/>
          </w:tcPr>
          <w:p w:rsidR="002F50D0" w:rsidRPr="00D0351E" w:rsidRDefault="002F50D0" w:rsidP="0097238B">
            <w:pPr>
              <w:spacing w:line="36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51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  <w:p w:rsidR="002F50D0" w:rsidRPr="00D0351E" w:rsidRDefault="002F50D0" w:rsidP="002F50D0">
            <w:pPr>
              <w:spacing w:line="36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51E">
              <w:rPr>
                <w:rFonts w:ascii="Arial" w:hAnsi="Arial" w:cs="Arial"/>
                <w:sz w:val="24"/>
                <w:szCs w:val="24"/>
              </w:rPr>
              <w:t>от «19» сентября 2022г.</w:t>
            </w:r>
          </w:p>
        </w:tc>
        <w:tc>
          <w:tcPr>
            <w:tcW w:w="4579" w:type="dxa"/>
            <w:gridSpan w:val="3"/>
          </w:tcPr>
          <w:p w:rsidR="002F50D0" w:rsidRPr="00D0351E" w:rsidRDefault="002F50D0" w:rsidP="0097238B">
            <w:pPr>
              <w:spacing w:line="360" w:lineRule="auto"/>
              <w:ind w:left="-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51E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  <w:p w:rsidR="002F50D0" w:rsidRPr="00D0351E" w:rsidRDefault="002F50D0" w:rsidP="002F50D0">
            <w:pPr>
              <w:spacing w:line="360" w:lineRule="auto"/>
              <w:ind w:left="-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51E">
              <w:rPr>
                <w:rFonts w:ascii="Arial" w:hAnsi="Arial" w:cs="Arial"/>
                <w:sz w:val="24"/>
                <w:szCs w:val="24"/>
              </w:rPr>
              <w:t>№ 21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5"/>
      </w:tblGrid>
      <w:tr w:rsidR="001C71C6" w:rsidRPr="00D0351E" w:rsidTr="008309FA">
        <w:trPr>
          <w:trHeight w:val="313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</w:tcPr>
          <w:p w:rsidR="001C71C6" w:rsidRPr="00D0351E" w:rsidRDefault="001C71C6" w:rsidP="002F50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351E">
              <w:rPr>
                <w:rFonts w:ascii="Arial" w:hAnsi="Arial" w:cs="Arial"/>
                <w:sz w:val="24"/>
                <w:szCs w:val="24"/>
              </w:rPr>
              <w:t xml:space="preserve">О внесении изменения в муниципальную программу развития субъектов малого и среднего предпринимательства в </w:t>
            </w:r>
            <w:proofErr w:type="spellStart"/>
            <w:r w:rsidR="00252C38" w:rsidRPr="00D0351E">
              <w:rPr>
                <w:rFonts w:ascii="Arial" w:hAnsi="Arial" w:cs="Arial"/>
                <w:sz w:val="24"/>
                <w:szCs w:val="24"/>
              </w:rPr>
              <w:t>Сухояшском</w:t>
            </w:r>
            <w:proofErr w:type="spellEnd"/>
            <w:r w:rsidRPr="00D0351E">
              <w:rPr>
                <w:rFonts w:ascii="Arial" w:hAnsi="Arial" w:cs="Arial"/>
                <w:sz w:val="24"/>
                <w:szCs w:val="24"/>
              </w:rPr>
              <w:t xml:space="preserve"> сельском поселении Азнакаевского муниципального района Республики Татарстан на 2020-2022 годы, утвержденную постановлением Исполнительного комитета </w:t>
            </w:r>
            <w:r w:rsidR="00252C38" w:rsidRPr="00D0351E">
              <w:rPr>
                <w:rFonts w:ascii="Arial" w:hAnsi="Arial" w:cs="Arial"/>
                <w:sz w:val="24"/>
                <w:szCs w:val="24"/>
              </w:rPr>
              <w:t>Сухояшского</w:t>
            </w:r>
            <w:r w:rsidRPr="00D0351E">
              <w:rPr>
                <w:rFonts w:ascii="Arial" w:hAnsi="Arial" w:cs="Arial"/>
                <w:sz w:val="24"/>
                <w:szCs w:val="24"/>
              </w:rPr>
              <w:t xml:space="preserve"> сельского поселения Азнакаевского муниципального района Республики Татарстан от </w:t>
            </w:r>
            <w:r w:rsidR="002F50D0" w:rsidRPr="00D0351E">
              <w:rPr>
                <w:rFonts w:ascii="Arial" w:hAnsi="Arial" w:cs="Arial"/>
                <w:sz w:val="24"/>
                <w:szCs w:val="24"/>
              </w:rPr>
              <w:t xml:space="preserve">26.12.2019 №18 </w:t>
            </w:r>
            <w:r w:rsidRPr="00D0351E">
              <w:rPr>
                <w:rFonts w:ascii="Arial" w:hAnsi="Arial" w:cs="Arial"/>
                <w:sz w:val="24"/>
                <w:szCs w:val="24"/>
              </w:rPr>
              <w:t xml:space="preserve">«О муниципальной программе развития субъектов малого и среднего предпринимательства в </w:t>
            </w:r>
            <w:proofErr w:type="spellStart"/>
            <w:r w:rsidR="00252C38" w:rsidRPr="00D0351E">
              <w:rPr>
                <w:rFonts w:ascii="Arial" w:hAnsi="Arial" w:cs="Arial"/>
                <w:sz w:val="24"/>
                <w:szCs w:val="24"/>
              </w:rPr>
              <w:t>Сухояшском</w:t>
            </w:r>
            <w:proofErr w:type="spellEnd"/>
            <w:r w:rsidRPr="00D0351E">
              <w:rPr>
                <w:rFonts w:ascii="Arial" w:hAnsi="Arial" w:cs="Arial"/>
                <w:sz w:val="24"/>
                <w:szCs w:val="24"/>
              </w:rPr>
              <w:t xml:space="preserve"> сельском поселении Азнакаевского муниципального района Республики Татарстан на 2020-2022 годы</w:t>
            </w:r>
            <w:proofErr w:type="gramEnd"/>
            <w:r w:rsidRPr="00D0351E">
              <w:rPr>
                <w:rFonts w:ascii="Arial" w:hAnsi="Arial" w:cs="Arial"/>
                <w:sz w:val="24"/>
                <w:szCs w:val="24"/>
              </w:rPr>
              <w:t>» (в редакции постановления от</w:t>
            </w:r>
            <w:r w:rsidR="002F50D0" w:rsidRPr="00D0351E">
              <w:rPr>
                <w:rFonts w:ascii="Arial" w:hAnsi="Arial" w:cs="Arial"/>
                <w:sz w:val="24"/>
                <w:szCs w:val="24"/>
              </w:rPr>
              <w:t xml:space="preserve"> 28.01</w:t>
            </w:r>
            <w:r w:rsidRPr="00D0351E">
              <w:rPr>
                <w:rFonts w:ascii="Arial" w:hAnsi="Arial" w:cs="Arial"/>
                <w:sz w:val="24"/>
                <w:szCs w:val="24"/>
              </w:rPr>
              <w:t>.2020 №</w:t>
            </w:r>
            <w:r w:rsidR="002F50D0" w:rsidRPr="00D0351E">
              <w:rPr>
                <w:rFonts w:ascii="Arial" w:hAnsi="Arial" w:cs="Arial"/>
                <w:sz w:val="24"/>
                <w:szCs w:val="24"/>
              </w:rPr>
              <w:t>1</w:t>
            </w:r>
            <w:r w:rsidRPr="00D0351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1C71C6" w:rsidRPr="00D0351E" w:rsidRDefault="001C71C6" w:rsidP="001C71C6">
      <w:pPr>
        <w:jc w:val="both"/>
        <w:rPr>
          <w:rFonts w:ascii="Arial" w:hAnsi="Arial" w:cs="Arial"/>
          <w:sz w:val="24"/>
          <w:szCs w:val="24"/>
        </w:rPr>
      </w:pPr>
    </w:p>
    <w:p w:rsidR="001C71C6" w:rsidRPr="00D0351E" w:rsidRDefault="001C71C6" w:rsidP="001C71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51E">
        <w:rPr>
          <w:rFonts w:ascii="Arial" w:hAnsi="Arial" w:cs="Arial"/>
          <w:sz w:val="24"/>
          <w:szCs w:val="24"/>
        </w:rPr>
        <w:tab/>
        <w:t>В соответствии с Федеральным законом от 28.06.2022 №197-ФЗ «О внесении</w:t>
      </w:r>
      <w:r w:rsidR="00832A6F" w:rsidRPr="00D0351E">
        <w:rPr>
          <w:rFonts w:ascii="Arial" w:hAnsi="Arial" w:cs="Arial"/>
          <w:sz w:val="24"/>
          <w:szCs w:val="24"/>
        </w:rPr>
        <w:t xml:space="preserve"> изменений в Федеральный закон «</w:t>
      </w:r>
      <w:r w:rsidRPr="00D0351E">
        <w:rPr>
          <w:rFonts w:ascii="Arial" w:hAnsi="Arial" w:cs="Arial"/>
          <w:sz w:val="24"/>
          <w:szCs w:val="24"/>
        </w:rPr>
        <w:t xml:space="preserve">О развитии малого и среднего предпринимательства в Российской Федерации» Исполнительный комитет </w:t>
      </w:r>
      <w:r w:rsidR="00252C38" w:rsidRPr="00D0351E">
        <w:rPr>
          <w:rFonts w:ascii="Arial" w:hAnsi="Arial" w:cs="Arial"/>
          <w:sz w:val="24"/>
          <w:szCs w:val="24"/>
        </w:rPr>
        <w:t>Сухояшского</w:t>
      </w:r>
      <w:r w:rsidRPr="00D0351E">
        <w:rPr>
          <w:rFonts w:ascii="Arial" w:hAnsi="Arial" w:cs="Arial"/>
          <w:sz w:val="24"/>
          <w:szCs w:val="24"/>
        </w:rPr>
        <w:t xml:space="preserve"> сельского поселения Азнакаевского муниципального района Республики Татарстан постановляет:</w:t>
      </w:r>
    </w:p>
    <w:p w:rsidR="001C71C6" w:rsidRPr="00D0351E" w:rsidRDefault="001C71C6" w:rsidP="001C71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51E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D0351E">
        <w:rPr>
          <w:rFonts w:ascii="Arial" w:hAnsi="Arial" w:cs="Arial"/>
          <w:sz w:val="24"/>
          <w:szCs w:val="24"/>
        </w:rPr>
        <w:t xml:space="preserve">Внести в муниципальную программу развития субъектов малого и среднего предпринимательства в </w:t>
      </w:r>
      <w:proofErr w:type="spellStart"/>
      <w:r w:rsidR="00252C38" w:rsidRPr="00D0351E">
        <w:rPr>
          <w:rFonts w:ascii="Arial" w:hAnsi="Arial" w:cs="Arial"/>
          <w:sz w:val="24"/>
          <w:szCs w:val="24"/>
        </w:rPr>
        <w:t>Сухояшском</w:t>
      </w:r>
      <w:proofErr w:type="spellEnd"/>
      <w:r w:rsidRPr="00D0351E">
        <w:rPr>
          <w:rFonts w:ascii="Arial" w:hAnsi="Arial" w:cs="Arial"/>
          <w:sz w:val="24"/>
          <w:szCs w:val="24"/>
        </w:rPr>
        <w:t xml:space="preserve"> сельском поселении Азнакаевского муниципального района Республики Татарстан на 2020-2022 годы, утвержденную постановлением Исполнительного комитета </w:t>
      </w:r>
      <w:r w:rsidR="00252C38" w:rsidRPr="00D0351E">
        <w:rPr>
          <w:rFonts w:ascii="Arial" w:hAnsi="Arial" w:cs="Arial"/>
          <w:sz w:val="24"/>
          <w:szCs w:val="24"/>
        </w:rPr>
        <w:t>Сухояшского</w:t>
      </w:r>
      <w:r w:rsidRPr="00D0351E">
        <w:rPr>
          <w:rFonts w:ascii="Arial" w:hAnsi="Arial" w:cs="Arial"/>
          <w:sz w:val="24"/>
          <w:szCs w:val="24"/>
        </w:rPr>
        <w:t xml:space="preserve"> сельского поселения Азнакаевского муниципального района Республики Татарстан от </w:t>
      </w:r>
      <w:r w:rsidR="002F50D0" w:rsidRPr="00D0351E">
        <w:rPr>
          <w:rFonts w:ascii="Arial" w:hAnsi="Arial" w:cs="Arial"/>
          <w:sz w:val="24"/>
          <w:szCs w:val="24"/>
        </w:rPr>
        <w:t xml:space="preserve">26.12.2019 №18 </w:t>
      </w:r>
      <w:r w:rsidRPr="00D0351E">
        <w:rPr>
          <w:rFonts w:ascii="Arial" w:hAnsi="Arial" w:cs="Arial"/>
          <w:sz w:val="24"/>
          <w:szCs w:val="24"/>
        </w:rPr>
        <w:t xml:space="preserve">«О муниципальной программе развития субъектов малого и среднего предпринимательства в </w:t>
      </w:r>
      <w:proofErr w:type="spellStart"/>
      <w:r w:rsidR="002F50D0" w:rsidRPr="00D0351E">
        <w:rPr>
          <w:rFonts w:ascii="Arial" w:hAnsi="Arial" w:cs="Arial"/>
          <w:sz w:val="24"/>
          <w:szCs w:val="24"/>
        </w:rPr>
        <w:t>Сухояшском</w:t>
      </w:r>
      <w:proofErr w:type="spellEnd"/>
      <w:r w:rsidRPr="00D0351E">
        <w:rPr>
          <w:rFonts w:ascii="Arial" w:hAnsi="Arial" w:cs="Arial"/>
          <w:sz w:val="24"/>
          <w:szCs w:val="24"/>
        </w:rPr>
        <w:t xml:space="preserve"> сельском поселении Азнакаевского муниципального района Республики Татарстан на 2020-2022 годы» (</w:t>
      </w:r>
      <w:r w:rsidR="00832A6F" w:rsidRPr="00D0351E">
        <w:rPr>
          <w:rFonts w:ascii="Arial" w:hAnsi="Arial" w:cs="Arial"/>
          <w:sz w:val="24"/>
          <w:szCs w:val="24"/>
        </w:rPr>
        <w:t>в редакции</w:t>
      </w:r>
      <w:proofErr w:type="gramEnd"/>
      <w:r w:rsidR="00832A6F" w:rsidRPr="00D0351E">
        <w:rPr>
          <w:rFonts w:ascii="Arial" w:hAnsi="Arial" w:cs="Arial"/>
          <w:sz w:val="24"/>
          <w:szCs w:val="24"/>
        </w:rPr>
        <w:t xml:space="preserve"> постановления от </w:t>
      </w:r>
      <w:r w:rsidR="002F50D0" w:rsidRPr="00D0351E">
        <w:rPr>
          <w:rFonts w:ascii="Arial" w:hAnsi="Arial" w:cs="Arial"/>
          <w:sz w:val="24"/>
          <w:szCs w:val="24"/>
        </w:rPr>
        <w:t>28</w:t>
      </w:r>
      <w:r w:rsidR="00832A6F" w:rsidRPr="00D0351E">
        <w:rPr>
          <w:rFonts w:ascii="Arial" w:hAnsi="Arial" w:cs="Arial"/>
          <w:sz w:val="24"/>
          <w:szCs w:val="24"/>
        </w:rPr>
        <w:t>.</w:t>
      </w:r>
      <w:r w:rsidR="002F50D0" w:rsidRPr="00D0351E">
        <w:rPr>
          <w:rFonts w:ascii="Arial" w:hAnsi="Arial" w:cs="Arial"/>
          <w:sz w:val="24"/>
          <w:szCs w:val="24"/>
        </w:rPr>
        <w:t>01</w:t>
      </w:r>
      <w:r w:rsidR="00832A6F" w:rsidRPr="00D0351E">
        <w:rPr>
          <w:rFonts w:ascii="Arial" w:hAnsi="Arial" w:cs="Arial"/>
          <w:sz w:val="24"/>
          <w:szCs w:val="24"/>
        </w:rPr>
        <w:t>.2020 №</w:t>
      </w:r>
      <w:r w:rsidR="002F50D0" w:rsidRPr="00D0351E">
        <w:rPr>
          <w:rFonts w:ascii="Arial" w:hAnsi="Arial" w:cs="Arial"/>
          <w:sz w:val="24"/>
          <w:szCs w:val="24"/>
        </w:rPr>
        <w:t>1</w:t>
      </w:r>
      <w:r w:rsidRPr="00D0351E">
        <w:rPr>
          <w:rFonts w:ascii="Arial" w:hAnsi="Arial" w:cs="Arial"/>
          <w:sz w:val="24"/>
          <w:szCs w:val="24"/>
        </w:rPr>
        <w:t>) следующее изменение:</w:t>
      </w:r>
    </w:p>
    <w:p w:rsidR="001C71C6" w:rsidRPr="00D0351E" w:rsidRDefault="001C71C6" w:rsidP="001C71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51E">
        <w:rPr>
          <w:rFonts w:ascii="Arial" w:hAnsi="Arial" w:cs="Arial"/>
          <w:sz w:val="24"/>
          <w:szCs w:val="24"/>
        </w:rPr>
        <w:tab/>
        <w:t>1.1. В абзаце четыре раздела 6  слова «</w:t>
      </w:r>
      <w:r w:rsidR="008309FA" w:rsidRPr="00D0351E">
        <w:rPr>
          <w:rFonts w:ascii="Arial" w:hAnsi="Arial" w:cs="Arial"/>
          <w:sz w:val="24"/>
          <w:szCs w:val="24"/>
        </w:rPr>
        <w:t>С</w:t>
      </w:r>
      <w:r w:rsidRPr="00D0351E">
        <w:rPr>
          <w:rFonts w:ascii="Arial" w:hAnsi="Arial" w:cs="Arial"/>
          <w:sz w:val="24"/>
          <w:szCs w:val="24"/>
        </w:rPr>
        <w:t>убъекты малого и среднего предпринимательства» заменить словами «</w:t>
      </w:r>
      <w:r w:rsidR="008309FA" w:rsidRPr="00D0351E">
        <w:rPr>
          <w:rFonts w:ascii="Arial" w:hAnsi="Arial" w:cs="Arial"/>
          <w:sz w:val="24"/>
          <w:szCs w:val="24"/>
        </w:rPr>
        <w:t>С</w:t>
      </w:r>
      <w:r w:rsidRPr="00D0351E">
        <w:rPr>
          <w:rFonts w:ascii="Arial" w:hAnsi="Arial" w:cs="Arial"/>
          <w:sz w:val="24"/>
          <w:szCs w:val="24"/>
        </w:rPr>
        <w:t>убъекты малого или среднего предпринимательства»</w:t>
      </w:r>
      <w:r w:rsidR="00832A6F" w:rsidRPr="00D0351E">
        <w:rPr>
          <w:rFonts w:ascii="Arial" w:hAnsi="Arial" w:cs="Arial"/>
          <w:sz w:val="24"/>
          <w:szCs w:val="24"/>
        </w:rPr>
        <w:t>.</w:t>
      </w:r>
    </w:p>
    <w:p w:rsidR="00832A6F" w:rsidRPr="00D0351E" w:rsidRDefault="00832A6F" w:rsidP="00832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51E">
        <w:rPr>
          <w:rFonts w:ascii="Arial" w:hAnsi="Arial" w:cs="Arial"/>
          <w:sz w:val="24"/>
          <w:szCs w:val="24"/>
        </w:rPr>
        <w:tab/>
        <w:t>2. Обнародовать настоящее пос</w:t>
      </w:r>
      <w:r w:rsidR="00EF0B1C" w:rsidRPr="00D0351E">
        <w:rPr>
          <w:rFonts w:ascii="Arial" w:hAnsi="Arial" w:cs="Arial"/>
          <w:sz w:val="24"/>
          <w:szCs w:val="24"/>
        </w:rPr>
        <w:t>тановление путем размещения на «</w:t>
      </w:r>
      <w:r w:rsidRPr="00D0351E">
        <w:rPr>
          <w:rFonts w:ascii="Arial" w:hAnsi="Arial" w:cs="Arial"/>
          <w:sz w:val="24"/>
          <w:szCs w:val="24"/>
        </w:rPr>
        <w:t xml:space="preserve">Официальном портале правовой </w:t>
      </w:r>
      <w:r w:rsidR="00EF0B1C" w:rsidRPr="00D0351E">
        <w:rPr>
          <w:rFonts w:ascii="Arial" w:hAnsi="Arial" w:cs="Arial"/>
          <w:sz w:val="24"/>
          <w:szCs w:val="24"/>
        </w:rPr>
        <w:t>информации Республики Татарстан»</w:t>
      </w:r>
      <w:r w:rsidRPr="00D0351E">
        <w:rPr>
          <w:rFonts w:ascii="Arial" w:hAnsi="Arial" w:cs="Arial"/>
          <w:sz w:val="24"/>
          <w:szCs w:val="24"/>
        </w:rPr>
        <w:t xml:space="preserve"> по веб-</w:t>
      </w:r>
      <w:r w:rsidRPr="00D0351E">
        <w:rPr>
          <w:rFonts w:ascii="Arial" w:hAnsi="Arial" w:cs="Arial"/>
          <w:sz w:val="24"/>
          <w:szCs w:val="24"/>
        </w:rPr>
        <w:lastRenderedPageBreak/>
        <w:t>адресу: http://pravo.tatarstan.ru и на официальном сайте Азнакаевского муниципального района в информационно-коммуникационной сети Интернет по веб-адресу: http://aznakayevo.tatar.ru.</w:t>
      </w:r>
    </w:p>
    <w:p w:rsidR="00832A6F" w:rsidRPr="00D0351E" w:rsidRDefault="00832A6F" w:rsidP="00832A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351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0351E">
        <w:rPr>
          <w:rFonts w:ascii="Arial" w:hAnsi="Arial" w:cs="Arial"/>
          <w:sz w:val="24"/>
          <w:szCs w:val="24"/>
        </w:rPr>
        <w:t>Контроль за</w:t>
      </w:r>
      <w:proofErr w:type="gramEnd"/>
      <w:r w:rsidRPr="00D0351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32A6F" w:rsidRPr="00D0351E" w:rsidRDefault="00832A6F" w:rsidP="00832A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2A6F" w:rsidRPr="00D0351E" w:rsidRDefault="00832A6F" w:rsidP="00832A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2A6F" w:rsidRPr="00D0351E" w:rsidRDefault="00832A6F" w:rsidP="00832A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351E">
        <w:rPr>
          <w:rFonts w:ascii="Arial" w:hAnsi="Arial" w:cs="Arial"/>
          <w:sz w:val="24"/>
          <w:szCs w:val="24"/>
        </w:rPr>
        <w:t>Глава</w:t>
      </w:r>
      <w:r w:rsidR="00252C38" w:rsidRPr="00D0351E">
        <w:rPr>
          <w:rFonts w:ascii="Arial" w:hAnsi="Arial" w:cs="Arial"/>
          <w:sz w:val="24"/>
          <w:szCs w:val="24"/>
        </w:rPr>
        <w:t xml:space="preserve">                                              Закирова З.З.</w:t>
      </w:r>
    </w:p>
    <w:p w:rsidR="001C71C6" w:rsidRPr="00D0351E" w:rsidRDefault="001C71C6" w:rsidP="001C71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1C71C6" w:rsidRPr="00D0351E" w:rsidSect="008309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BF"/>
    <w:rsid w:val="000E23C9"/>
    <w:rsid w:val="001C71C6"/>
    <w:rsid w:val="00252C38"/>
    <w:rsid w:val="002A5638"/>
    <w:rsid w:val="002F50D0"/>
    <w:rsid w:val="004A3CD0"/>
    <w:rsid w:val="008309FA"/>
    <w:rsid w:val="00832A6F"/>
    <w:rsid w:val="00A85BBF"/>
    <w:rsid w:val="00D0351E"/>
    <w:rsid w:val="00EA0040"/>
    <w:rsid w:val="00E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F50D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F5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"/>
    <w:basedOn w:val="a"/>
    <w:link w:val="a5"/>
    <w:uiPriority w:val="99"/>
    <w:rsid w:val="002F50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F50D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F50D0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F50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F50D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F5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"/>
    <w:basedOn w:val="a"/>
    <w:link w:val="a5"/>
    <w:uiPriority w:val="99"/>
    <w:rsid w:val="002F50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F50D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F50D0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F50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user</cp:lastModifiedBy>
  <cp:revision>5</cp:revision>
  <cp:lastPrinted>2022-09-16T10:53:00Z</cp:lastPrinted>
  <dcterms:created xsi:type="dcterms:W3CDTF">2022-09-16T10:44:00Z</dcterms:created>
  <dcterms:modified xsi:type="dcterms:W3CDTF">2022-09-21T12:45:00Z</dcterms:modified>
</cp:coreProperties>
</file>