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3B1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30458" w:rsidRPr="00BB3B1F" w:rsidRDefault="0070160F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Ильбяковского</w:t>
      </w:r>
      <w:r w:rsidR="00C30458" w:rsidRPr="00BB3B1F">
        <w:rPr>
          <w:rFonts w:ascii="Times New Roman" w:hAnsi="Times New Roman"/>
          <w:b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</w:t>
      </w:r>
    </w:p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B3B1F">
        <w:rPr>
          <w:rFonts w:ascii="Times New Roman" w:hAnsi="Times New Roman"/>
          <w:sz w:val="28"/>
          <w:szCs w:val="28"/>
          <w:lang w:eastAsia="ru-RU"/>
        </w:rPr>
        <w:t xml:space="preserve">  с. </w:t>
      </w:r>
      <w:proofErr w:type="spellStart"/>
      <w:r w:rsidR="0070160F">
        <w:rPr>
          <w:rFonts w:ascii="Times New Roman" w:hAnsi="Times New Roman"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№ </w:t>
      </w:r>
      <w:r w:rsidR="0070160F">
        <w:rPr>
          <w:rFonts w:ascii="Times New Roman" w:hAnsi="Times New Roman"/>
          <w:sz w:val="28"/>
          <w:szCs w:val="28"/>
          <w:lang w:eastAsia="ru-RU"/>
        </w:rPr>
        <w:t>125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     «</w:t>
      </w:r>
      <w:r w:rsidR="0070160F">
        <w:rPr>
          <w:rFonts w:ascii="Times New Roman" w:hAnsi="Times New Roman"/>
          <w:sz w:val="28"/>
          <w:szCs w:val="28"/>
          <w:lang w:eastAsia="ru-RU"/>
        </w:rPr>
        <w:t>01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70160F">
        <w:rPr>
          <w:rFonts w:ascii="Times New Roman" w:hAnsi="Times New Roman"/>
          <w:sz w:val="28"/>
          <w:szCs w:val="28"/>
          <w:lang w:eastAsia="ru-RU"/>
        </w:rPr>
        <w:t>июня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2015 года</w:t>
      </w: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9"/>
      </w:tblGrid>
      <w:tr w:rsidR="00C30458" w:rsidRPr="00256948" w:rsidTr="00256948">
        <w:trPr>
          <w:trHeight w:val="330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C30458" w:rsidRPr="00256948" w:rsidRDefault="000C5B13" w:rsidP="002569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30458" w:rsidRPr="00256948">
              <w:rPr>
                <w:rFonts w:ascii="Times New Roman" w:hAnsi="Times New Roman"/>
                <w:sz w:val="28"/>
                <w:szCs w:val="28"/>
              </w:rPr>
              <w:t>О передаче полномочий (части полномочий) по решению отдельных вопросов местного значения Азнакаевского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частью 4 статьи 15 Федерального закона от 06.10.2003 №131-ФЗ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bCs/>
          <w:sz w:val="28"/>
          <w:szCs w:val="28"/>
        </w:rPr>
        <w:t>Порядком</w:t>
      </w:r>
      <w:r w:rsidRPr="00614E12">
        <w:rPr>
          <w:rFonts w:ascii="Times New Roman" w:hAnsi="Times New Roman"/>
          <w:bCs/>
          <w:sz w:val="28"/>
          <w:szCs w:val="28"/>
        </w:rPr>
        <w:t xml:space="preserve"> заключения соглашений о передаче части полномочий по решению вопросов местного значения  между органами местного самоуправления </w:t>
      </w:r>
      <w:r w:rsidR="0070160F">
        <w:rPr>
          <w:rFonts w:ascii="Times New Roman" w:hAnsi="Times New Roman"/>
          <w:bCs/>
          <w:sz w:val="28"/>
          <w:szCs w:val="28"/>
        </w:rPr>
        <w:t>Ильбяковского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Азнакаевского муниципального района </w:t>
      </w:r>
      <w:r w:rsidRPr="00614E12">
        <w:rPr>
          <w:rFonts w:ascii="Times New Roman" w:hAnsi="Times New Roman"/>
          <w:bCs/>
          <w:sz w:val="28"/>
          <w:szCs w:val="28"/>
        </w:rPr>
        <w:t xml:space="preserve">и органами местного самоуправления </w:t>
      </w:r>
      <w:r>
        <w:rPr>
          <w:rFonts w:ascii="Times New Roman" w:hAnsi="Times New Roman"/>
          <w:bCs/>
          <w:sz w:val="28"/>
          <w:szCs w:val="28"/>
        </w:rPr>
        <w:t xml:space="preserve">Азнакаевского муниципального района утвержденным решением </w:t>
      </w:r>
      <w:r w:rsidR="0070160F">
        <w:rPr>
          <w:rFonts w:ascii="Times New Roman" w:hAnsi="Times New Roman"/>
          <w:bCs/>
          <w:sz w:val="28"/>
          <w:szCs w:val="28"/>
        </w:rPr>
        <w:t>Ильбяковского</w:t>
      </w:r>
      <w:r>
        <w:rPr>
          <w:rFonts w:ascii="Times New Roman" w:hAnsi="Times New Roman"/>
          <w:bCs/>
          <w:sz w:val="28"/>
          <w:szCs w:val="28"/>
        </w:rPr>
        <w:t xml:space="preserve"> Совета сельского поселения от </w:t>
      </w:r>
      <w:r w:rsidR="003B1B47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.</w:t>
      </w:r>
      <w:r w:rsidR="004D13D8">
        <w:rPr>
          <w:rFonts w:ascii="Times New Roman" w:hAnsi="Times New Roman"/>
          <w:bCs/>
          <w:sz w:val="28"/>
          <w:szCs w:val="28"/>
        </w:rPr>
        <w:t>03.</w:t>
      </w:r>
      <w:r>
        <w:rPr>
          <w:rFonts w:ascii="Times New Roman" w:hAnsi="Times New Roman"/>
          <w:bCs/>
          <w:sz w:val="28"/>
          <w:szCs w:val="28"/>
        </w:rPr>
        <w:t>2015</w:t>
      </w:r>
      <w:r w:rsidR="004D13D8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3B1B47">
        <w:rPr>
          <w:rFonts w:ascii="Times New Roman" w:hAnsi="Times New Roman"/>
          <w:bCs/>
          <w:sz w:val="28"/>
          <w:szCs w:val="28"/>
        </w:rPr>
        <w:t>119</w:t>
      </w:r>
      <w:proofErr w:type="gramEnd"/>
      <w:r w:rsidR="003B1B47">
        <w:rPr>
          <w:rFonts w:ascii="Times New Roman" w:hAnsi="Times New Roman"/>
          <w:bCs/>
          <w:sz w:val="28"/>
          <w:szCs w:val="28"/>
        </w:rPr>
        <w:t>/1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70160F">
        <w:rPr>
          <w:rFonts w:ascii="Times New Roman" w:hAnsi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 сельского поселения решил: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Предложить </w:t>
      </w:r>
      <w:proofErr w:type="spellStart"/>
      <w:r>
        <w:rPr>
          <w:rFonts w:ascii="Times New Roman" w:hAnsi="Times New Roman"/>
          <w:sz w:val="28"/>
          <w:szCs w:val="28"/>
        </w:rPr>
        <w:t>Азнакаевскому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районному Совету рассмотреть </w:t>
      </w:r>
      <w:r w:rsidR="00375B71" w:rsidRPr="00375B71">
        <w:rPr>
          <w:rFonts w:ascii="Times New Roman" w:hAnsi="Times New Roman"/>
          <w:sz w:val="28"/>
          <w:szCs w:val="28"/>
        </w:rPr>
        <w:t xml:space="preserve">в течение 30 дней со дня получения настоящего решения </w:t>
      </w:r>
      <w:r>
        <w:rPr>
          <w:rFonts w:ascii="Times New Roman" w:hAnsi="Times New Roman"/>
          <w:sz w:val="28"/>
          <w:szCs w:val="28"/>
        </w:rPr>
        <w:t xml:space="preserve">вопрос о передаче Исполнительному комитету </w:t>
      </w:r>
      <w:r w:rsidR="0070160F">
        <w:rPr>
          <w:rFonts w:ascii="Times New Roman" w:hAnsi="Times New Roman"/>
          <w:sz w:val="28"/>
          <w:szCs w:val="28"/>
        </w:rPr>
        <w:t xml:space="preserve">Ильбяковского </w:t>
      </w:r>
      <w:r>
        <w:rPr>
          <w:rFonts w:ascii="Times New Roman" w:hAnsi="Times New Roman"/>
          <w:sz w:val="28"/>
          <w:szCs w:val="28"/>
        </w:rPr>
        <w:t>сельского поселения полномочия (часть полномочий) Исполнительного комитета Азнакаевского муниципального района по решению следующих вопросов местного значения: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организация в границах поселения электро-,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30458" w:rsidRDefault="00C30458" w:rsidP="00640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-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(кроме: 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F900C9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Федерации);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обеспечение проживающих в поселении и нуждающихся в жилых помещениях малоимущих граждан жилыми помещениями, создание условий для жилищного строительства (</w:t>
      </w:r>
      <w:proofErr w:type="gramStart"/>
      <w:r>
        <w:rPr>
          <w:rFonts w:ascii="Times New Roman" w:hAnsi="Times New Roman"/>
          <w:sz w:val="28"/>
          <w:szCs w:val="28"/>
        </w:rPr>
        <w:t>кроме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строительства и содержания муниципального жилищного фонда, </w:t>
      </w:r>
      <w:r w:rsidRPr="00F900C9">
        <w:rPr>
          <w:rFonts w:ascii="Times New Roman" w:hAnsi="Times New Roman"/>
          <w:bCs/>
          <w:sz w:val="28"/>
          <w:szCs w:val="28"/>
          <w:lang w:eastAsia="ru-RU"/>
        </w:rPr>
        <w:t xml:space="preserve">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F900C9">
          <w:rPr>
            <w:rFonts w:ascii="Times New Roman" w:hAnsi="Times New Roman"/>
            <w:bCs/>
            <w:sz w:val="28"/>
            <w:szCs w:val="28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предупреждении и ликвидации последствий чрезвычайных ситуаций в границах поселения;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территории;</w:t>
      </w:r>
    </w:p>
    <w:p w:rsidR="00C30458" w:rsidRDefault="00C30458" w:rsidP="00107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мероприятий по обеспечению безопасности людей на водных объектах, охране их жизни и здоровья;</w:t>
      </w:r>
    </w:p>
    <w:p w:rsidR="00C30458" w:rsidRDefault="00C30458" w:rsidP="00BF4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в пределах, установленных водным </w:t>
      </w:r>
      <w:r w:rsidRPr="00BF4456">
        <w:rPr>
          <w:rFonts w:ascii="Times New Roman" w:hAnsi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30458" w:rsidRDefault="00C30458" w:rsidP="00BF4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30458" w:rsidRDefault="00C30458" w:rsidP="00BF4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мер по противодействию коррупции в границах поселения;</w:t>
      </w:r>
    </w:p>
    <w:p w:rsidR="00C30458" w:rsidRDefault="00C30458" w:rsidP="00BF4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соответствии с Федеральным </w:t>
      </w:r>
      <w:r w:rsidRPr="00BF4456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от 24 июля 2007 года N 221-ФЗ "О государственном кадастре недвижимости" в выполнении комплексных кадастровых работ.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В случае принятия </w:t>
      </w:r>
      <w:proofErr w:type="spellStart"/>
      <w:r>
        <w:rPr>
          <w:rFonts w:ascii="Times New Roman" w:hAnsi="Times New Roman"/>
          <w:sz w:val="28"/>
          <w:szCs w:val="28"/>
        </w:rPr>
        <w:t>Азнакаевским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Советом предложения, указанного в пункте 1 настоящего решения, предложить Исполнительному комитету </w:t>
      </w:r>
      <w:r w:rsidR="0070160F">
        <w:rPr>
          <w:rFonts w:ascii="Times New Roman" w:hAnsi="Times New Roman"/>
          <w:sz w:val="28"/>
          <w:szCs w:val="28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заключить соглашение с Исполнительным комитетом Азнакаевского муниципального района о передаче указанных в пункте 1 настоящего решения полномочий;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</w:t>
      </w:r>
      <w:r w:rsidR="0070160F">
        <w:rPr>
          <w:rFonts w:ascii="Times New Roman" w:hAnsi="Times New Roman"/>
          <w:sz w:val="28"/>
          <w:szCs w:val="28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Совета сельского </w:t>
      </w:r>
      <w:r>
        <w:rPr>
          <w:rFonts w:ascii="Times New Roman" w:hAnsi="Times New Roman"/>
          <w:sz w:val="28"/>
          <w:szCs w:val="28"/>
        </w:rPr>
        <w:lastRenderedPageBreak/>
        <w:t>поселения о внесении изменений в решение о бюджете муниципального образования «</w:t>
      </w:r>
      <w:proofErr w:type="spellStart"/>
      <w:r w:rsidR="0070160F">
        <w:rPr>
          <w:rFonts w:ascii="Times New Roman" w:hAnsi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Азнакаевского муниципального района Республики Татарстан на 2015 год и на плановый период 2016 и 2017 годов.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Обнародовать настоящее решение на информационных стендах </w:t>
      </w:r>
      <w:r w:rsidR="0070160F">
        <w:rPr>
          <w:rFonts w:ascii="Times New Roman" w:hAnsi="Times New Roman"/>
          <w:sz w:val="28"/>
          <w:szCs w:val="28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 разместить на официальном сайте Азнакаевского муниципального района в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телекоммуникационой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Интернет по веб-адресу: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262687"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Pr="0026268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tatatrstan</w:t>
      </w:r>
      <w:proofErr w:type="spellEnd"/>
      <w:r w:rsidRPr="0026268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62687">
        <w:rPr>
          <w:rFonts w:ascii="Times New Roman" w:hAnsi="Times New Roman"/>
          <w:sz w:val="28"/>
          <w:szCs w:val="28"/>
        </w:rPr>
        <w:t>.</w:t>
      </w: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</w:t>
      </w:r>
      <w:r w:rsidRPr="0033016E">
        <w:rPr>
          <w:rFonts w:ascii="Times New Roman" w:hAnsi="Times New Roman"/>
          <w:sz w:val="28"/>
          <w:szCs w:val="28"/>
          <w:lang w:eastAsia="ru-RU"/>
        </w:rPr>
        <w:t xml:space="preserve"> бюджету, налогам, финансам и экономике.</w:t>
      </w:r>
    </w:p>
    <w:p w:rsidR="0070160F" w:rsidRDefault="0070160F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60F" w:rsidRDefault="0070160F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70160F" w:rsidP="0070160F">
      <w:pPr>
        <w:tabs>
          <w:tab w:val="center" w:pos="503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30458">
        <w:rPr>
          <w:rFonts w:ascii="Times New Roman" w:hAnsi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М.З.Абдулвалеева</w:t>
      </w:r>
    </w:p>
    <w:p w:rsidR="00C30458" w:rsidRDefault="00C30458" w:rsidP="0033016E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Pr="00BB3B1F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0458" w:rsidRPr="00BB3B1F" w:rsidSect="00B7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6B2"/>
    <w:rsid w:val="00006278"/>
    <w:rsid w:val="00060ABD"/>
    <w:rsid w:val="000C06B2"/>
    <w:rsid w:val="000C5B13"/>
    <w:rsid w:val="00107EC1"/>
    <w:rsid w:val="001F3BE6"/>
    <w:rsid w:val="00256948"/>
    <w:rsid w:val="00262687"/>
    <w:rsid w:val="0033016E"/>
    <w:rsid w:val="00375B71"/>
    <w:rsid w:val="003B1B47"/>
    <w:rsid w:val="004D13D8"/>
    <w:rsid w:val="005D5FC9"/>
    <w:rsid w:val="00614E12"/>
    <w:rsid w:val="00640C57"/>
    <w:rsid w:val="0070160F"/>
    <w:rsid w:val="007D473C"/>
    <w:rsid w:val="00836F95"/>
    <w:rsid w:val="009C7736"/>
    <w:rsid w:val="009E5CCA"/>
    <w:rsid w:val="00A00460"/>
    <w:rsid w:val="00A00DC9"/>
    <w:rsid w:val="00AA251E"/>
    <w:rsid w:val="00AF1491"/>
    <w:rsid w:val="00AF2544"/>
    <w:rsid w:val="00B26803"/>
    <w:rsid w:val="00B75D83"/>
    <w:rsid w:val="00BB3B1F"/>
    <w:rsid w:val="00BF4456"/>
    <w:rsid w:val="00C30458"/>
    <w:rsid w:val="00D126A5"/>
    <w:rsid w:val="00D77F4E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0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F244AA1011F1F57412ABDB412A9878EDC642B25383C7731F25A54B8029D66E9859D4B2Q9E5L" TargetMode="External"/><Relationship Id="rId5" Type="http://schemas.openxmlformats.org/officeDocument/2006/relationships/hyperlink" Target="consultantplus://offline/ref=F6E8B45E57C594A990E8AB31C8BBAC30410BB45A0ED1C9F4CBF743282437E7656A04C600BF97C06EK3w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2015-06-04T08:05:00Z</cp:lastPrinted>
  <dcterms:created xsi:type="dcterms:W3CDTF">2015-06-04T08:09:00Z</dcterms:created>
  <dcterms:modified xsi:type="dcterms:W3CDTF">2015-08-22T06:55:00Z</dcterms:modified>
</cp:coreProperties>
</file>