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</w:rPr>
      </w:pPr>
      <w:r w:rsidRPr="00085CFA">
        <w:rPr>
          <w:rStyle w:val="a4"/>
          <w:color w:val="4F4F4F"/>
        </w:rPr>
        <w:t xml:space="preserve">Рекомендации Управления </w:t>
      </w:r>
      <w:proofErr w:type="spellStart"/>
      <w:r w:rsidRPr="00085CFA">
        <w:rPr>
          <w:rStyle w:val="a4"/>
          <w:color w:val="4F4F4F"/>
        </w:rPr>
        <w:t>Роспотребнадзора</w:t>
      </w:r>
      <w:proofErr w:type="spellEnd"/>
      <w:r w:rsidRPr="00085CFA">
        <w:rPr>
          <w:rStyle w:val="a4"/>
          <w:color w:val="4F4F4F"/>
        </w:rPr>
        <w:t xml:space="preserve"> </w:t>
      </w:r>
    </w:p>
    <w:p w:rsid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</w:rPr>
      </w:pPr>
      <w:proofErr w:type="gramStart"/>
      <w:r>
        <w:rPr>
          <w:rStyle w:val="a4"/>
          <w:color w:val="4F4F4F"/>
        </w:rPr>
        <w:t>по</w:t>
      </w:r>
      <w:proofErr w:type="gramEnd"/>
      <w:r>
        <w:rPr>
          <w:rStyle w:val="a4"/>
          <w:color w:val="4F4F4F"/>
        </w:rPr>
        <w:t xml:space="preserve"> </w:t>
      </w:r>
      <w:r w:rsidRPr="00085CFA">
        <w:rPr>
          <w:rStyle w:val="a4"/>
          <w:color w:val="4F4F4F"/>
        </w:rPr>
        <w:t>выбору качественных рыбных консервов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</w:rPr>
      </w:pP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Рыба – важный компонент здорового рациона питания взрослых и детей.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Рыба, приготовленная и сохранённая способом консервации, во многом не уступает свежей рыбе по содержанию основных питательных веществ.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Качественные рыбные консервы - источник полноценного белка, цинка, витамина D, B12, железа, йода, магния, калия, селена и омега-3 жирных кислот.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На прилавках магазинов, в настоящее время представлен широкий ассортимент консервированной рыбной продукции. Выбирая качественные и безопасные рыбные консервы, обращайте внимание на упаковку, маркировку и состав продукта. Рыбные консервы должны быть герметично упакованы в жестяные или стеклянные банки.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Если при осмотре упаковки обнаруживаются следующие признаки нарушения целостности, откажитесь от покупки: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- Бомбаж – вздутие банки с обеих сторон. Появляется при замораживании содержимого или при размножении в консервах бактерий, в том числе и возбудителя ботулизма.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- «</w:t>
      </w:r>
      <w:proofErr w:type="spellStart"/>
      <w:r w:rsidRPr="00085CFA">
        <w:rPr>
          <w:color w:val="4F4F4F"/>
        </w:rPr>
        <w:t>Хлопуша</w:t>
      </w:r>
      <w:proofErr w:type="spellEnd"/>
      <w:r w:rsidRPr="00085CFA">
        <w:rPr>
          <w:color w:val="4F4F4F"/>
        </w:rPr>
        <w:t>» – выпуклость на донышке, исчезающая при нажатии на одном или возникающая на другом конце.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- Подтеки на поверхности банки.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- Ржавчина по закаточному шву, ржавый налёт на поверхности банки.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Перед покупкой обязательно обратите внимание на маркировку консервов, которая наносится на крышку или дно банки рыбных консервов.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Знаки условных обозначений маркировки должны быть выпуклыми (выдавлены изнутри) или нанесены краской, исключающей возможность стирания. Знаки маркировки располагаются в три ряда отражают следующую информацию: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Первый ряд -дата изготовления продукции (число, месяц, год).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О многом может рассказать дата изготовления рыбной продукции. Лососевые породы рыб весной нерестятся, они теряют вкус, поэтому не стоит покупать их с этой датой изготовления.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Второй ряд – ассортиментный знак, обозначающий вид рыбы, находящейся внутри, и номер предприятия-изготовителя.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Третий ряд –номер смены и знак р (индекс рыбной промышленности).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Наиболее качественная продукция производится из рыбы, которая не подвергалась предварительному замораживанию. А такое возможно только если производство расположено на плавбазе или рядом с морем.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 xml:space="preserve">Лучшие условия для хранения рыбных консервов- в сухом прохладном месте, при температуре от 0 до 15 – 20 </w:t>
      </w:r>
      <w:proofErr w:type="spellStart"/>
      <w:r w:rsidRPr="00085CFA">
        <w:rPr>
          <w:color w:val="4F4F4F"/>
        </w:rPr>
        <w:t>град.С</w:t>
      </w:r>
      <w:proofErr w:type="spellEnd"/>
      <w:r w:rsidRPr="00085CFA">
        <w:rPr>
          <w:color w:val="4F4F4F"/>
        </w:rPr>
        <w:t>, и относительной влажности воздуха не выше 75%.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Важно! После вскрытия жестяной банки, её содержимое надо переложить в ёмкость из стекла или пищевого пластика. Хранение продукта непосредственно во вскрытой банке недопустимо.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Выбирайте размер банки, в соответствии с вашим реальными потребностям.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Приобрести большую упаковку может показаться выгодным решением, но после вскрытия рыбные консервы не переносят длительного хранения и быстро портятся.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С точки зрения здорового питания, оптимальный выбор - консервы, изготовленные из рыбы в собственном соку, в составе которых только рыба, соль и специи.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Консервирование в масле значительно увеличивает калорийность и содержание жира в конечном продукте.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Консервирование в томатном соусе увеличивает калорийность и содержание сахара в конечном продукте.</w:t>
      </w:r>
    </w:p>
    <w:p w:rsidR="00085CFA" w:rsidRPr="00085CFA" w:rsidRDefault="00085CFA" w:rsidP="00085C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085CFA">
        <w:rPr>
          <w:color w:val="4F4F4F"/>
        </w:rPr>
        <w:t>Рыбные консервы не могут в полной мере заменить свежую рыбу, но могут стать хорошим дополнением к здоровому рациону питания.</w:t>
      </w:r>
    </w:p>
    <w:p w:rsidR="00B665D1" w:rsidRDefault="00B665D1" w:rsidP="00085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CFA" w:rsidRDefault="00085CFA" w:rsidP="00085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5CFA" w:rsidRPr="00085CFA" w:rsidRDefault="00085CFA" w:rsidP="00085C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r w:rsidRPr="00085CFA">
        <w:rPr>
          <w:rFonts w:ascii="Times New Roman" w:hAnsi="Times New Roman" w:cs="Times New Roman"/>
          <w:i/>
          <w:sz w:val="24"/>
          <w:szCs w:val="24"/>
          <w:u w:val="single"/>
        </w:rPr>
        <w:t xml:space="preserve">Источник: </w:t>
      </w:r>
      <w:proofErr w:type="spellStart"/>
      <w:r w:rsidRPr="00085CFA">
        <w:rPr>
          <w:rFonts w:ascii="Times New Roman" w:hAnsi="Times New Roman" w:cs="Times New Roman"/>
          <w:i/>
          <w:sz w:val="24"/>
          <w:szCs w:val="24"/>
          <w:u w:val="single"/>
        </w:rPr>
        <w:t>Роспотребнадзор</w:t>
      </w:r>
      <w:proofErr w:type="spellEnd"/>
      <w:r w:rsidRPr="00085CFA">
        <w:rPr>
          <w:rFonts w:ascii="Times New Roman" w:hAnsi="Times New Roman" w:cs="Times New Roman"/>
          <w:i/>
          <w:sz w:val="24"/>
          <w:szCs w:val="24"/>
          <w:u w:val="single"/>
        </w:rPr>
        <w:t xml:space="preserve"> РТ</w:t>
      </w:r>
      <w:bookmarkEnd w:id="0"/>
    </w:p>
    <w:sectPr w:rsidR="00085CFA" w:rsidRPr="00085CFA" w:rsidSect="00085CF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F1"/>
    <w:rsid w:val="00085CFA"/>
    <w:rsid w:val="007955F1"/>
    <w:rsid w:val="00B6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4DA56-3D93-482B-A339-8FCBE376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2022-12-13T06:08:00Z</dcterms:created>
  <dcterms:modified xsi:type="dcterms:W3CDTF">2022-12-13T06:10:00Z</dcterms:modified>
</cp:coreProperties>
</file>