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D6A" w:rsidRPr="00686D6A" w:rsidRDefault="00686D6A" w:rsidP="00686D6A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8"/>
          <w:lang w:eastAsia="ru-RU"/>
        </w:rPr>
      </w:pPr>
      <w:r w:rsidRPr="00686D6A"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8"/>
          <w:lang w:eastAsia="ru-RU"/>
        </w:rPr>
        <w:t xml:space="preserve">В </w:t>
      </w:r>
      <w:proofErr w:type="spellStart"/>
      <w:r w:rsidRPr="00686D6A"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8"/>
          <w:lang w:eastAsia="ru-RU"/>
        </w:rPr>
        <w:t>Госалкогольинспекции</w:t>
      </w:r>
      <w:proofErr w:type="spellEnd"/>
      <w:r w:rsidRPr="00686D6A"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8"/>
          <w:lang w:eastAsia="ru-RU"/>
        </w:rPr>
        <w:t xml:space="preserve"> Республики Татарстан состоялась потребительская дегустация колбасы «Докторская»</w:t>
      </w:r>
    </w:p>
    <w:p w:rsidR="00686D6A" w:rsidRPr="00686D6A" w:rsidRDefault="00686D6A" w:rsidP="00686D6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</w:p>
    <w:p w:rsidR="00686D6A" w:rsidRPr="00686D6A" w:rsidRDefault="00686D6A" w:rsidP="00686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Сегодня в </w:t>
      </w:r>
      <w:proofErr w:type="spellStart"/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Госалкогольинспекции</w:t>
      </w:r>
      <w:proofErr w:type="spellEnd"/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 Республики Татарстан состоялась потребительская дегустация колбасы «Докторская».  </w:t>
      </w:r>
    </w:p>
    <w:p w:rsidR="00686D6A" w:rsidRPr="00686D6A" w:rsidRDefault="00686D6A" w:rsidP="00686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В преддверии наступления Нового года, предметом дегустации не случайно стала колбаса – ведь если оливье — царь новогоднего стола, то как обойтись без вареной колбасы. Причем колбасу к празднику покупают даже те, кто обычно от нее воздерживается. И даже критическое содержание соли, жира, нитрита натрия и других консервантов нас не останавливает. Колбаса на праздничном столе – это уже традиция.</w:t>
      </w:r>
    </w:p>
    <w:p w:rsidR="00686D6A" w:rsidRPr="00686D6A" w:rsidRDefault="00686D6A" w:rsidP="00686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Из вареных колбас «Докторская» относится к наиболее популярным у нашего населения.  </w:t>
      </w:r>
      <w:r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В дегустации будет оцениваться качество колбасы </w:t>
      </w:r>
      <w:bookmarkStart w:id="0" w:name="_GoBack"/>
      <w:bookmarkEnd w:id="0"/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«Докторская» различных предприятий-изготовителей, как Республики Татарстан, так и других регионов России.</w:t>
      </w:r>
    </w:p>
    <w:p w:rsidR="00686D6A" w:rsidRPr="00686D6A" w:rsidRDefault="00686D6A" w:rsidP="00686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Все образцы колбас, представленные на дегустации, закуплены в торговых объектах Республики Татарстан. Ценовой сегмент образцов: </w:t>
      </w:r>
      <w:r w:rsidRPr="00686D6A">
        <w:rPr>
          <w:rFonts w:ascii="Times New Roman" w:eastAsia="Times New Roman" w:hAnsi="Times New Roman" w:cs="Times New Roman"/>
          <w:b/>
          <w:bCs/>
          <w:color w:val="3C4052"/>
          <w:sz w:val="24"/>
          <w:szCs w:val="28"/>
          <w:lang w:eastAsia="ru-RU"/>
        </w:rPr>
        <w:t>от 200 до 916 рублей</w:t>
      </w:r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.</w:t>
      </w:r>
    </w:p>
    <w:p w:rsidR="00686D6A" w:rsidRPr="00686D6A" w:rsidRDefault="00686D6A" w:rsidP="00686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Представленные образцы предварительно прошли лабораторные исследования по целому перечню критериев: по микробиологическим, физико-химическим, органолептическим показателям, а также по составу.</w:t>
      </w:r>
    </w:p>
    <w:p w:rsidR="00686D6A" w:rsidRPr="00686D6A" w:rsidRDefault="00686D6A" w:rsidP="00686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Данные, полученные благодаря проведению исследований, могут служить потребителям ориентиром при выборе товаров, поскольку в основе исследований лежит изучение свойств продукции и услуг в конкретном сегменте рынка. Кроме того, исследования являются дополнительным рычагом в отстаивании права потребителей на получение полной, достоверной, своевременной и независимой информации о качестве и безопасности продукции.</w:t>
      </w:r>
    </w:p>
    <w:p w:rsidR="00686D6A" w:rsidRPr="00686D6A" w:rsidRDefault="00686D6A" w:rsidP="00686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Безопасна ли колбаса «Докторская», которая представлена на рынке? Соответствует ли состав, указанному на этикетке? Разрешено ли использовать в наименовании колбасы слово «Докторская», если состав отличается от состава всем известной «Докторской»? Как правильно выбрать колбасу «Докторскую»? На эти и другие вопросы дали ответы на потребительской дегустации.</w:t>
      </w:r>
    </w:p>
    <w:p w:rsidR="00686D6A" w:rsidRPr="00686D6A" w:rsidRDefault="00686D6A" w:rsidP="00686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Компетентная комиссия оценила образцы в закодированном виде. В составе комисси</w:t>
      </w:r>
      <w:r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и</w:t>
      </w:r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 присутствовали эксперты мясной продукции, представители пищевых лабораторий, контрольно-надз</w:t>
      </w:r>
      <w:r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орных органов, торговых сетей, </w:t>
      </w:r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СМИ.</w:t>
      </w:r>
    </w:p>
    <w:p w:rsidR="00686D6A" w:rsidRDefault="00686D6A" w:rsidP="00686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По результатам оценки</w:t>
      </w:r>
      <w:r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:</w:t>
      </w:r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 </w:t>
      </w:r>
    </w:p>
    <w:p w:rsidR="00686D6A" w:rsidRPr="00686D6A" w:rsidRDefault="00686D6A" w:rsidP="00686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1 место занимает колбаса вареная «Докторская», ТМ</w:t>
      </w:r>
      <w:r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 </w:t>
      </w:r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«Вязанка» ЗАО «</w:t>
      </w:r>
      <w:proofErr w:type="spellStart"/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Стародворские</w:t>
      </w:r>
      <w:proofErr w:type="spellEnd"/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 колбасы», Владимирская область.</w:t>
      </w:r>
    </w:p>
    <w:p w:rsidR="00686D6A" w:rsidRPr="00686D6A" w:rsidRDefault="00686D6A" w:rsidP="00686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2 место - Колбаса вареная «Докторская» ТМ «Челны-Мясо» ООО «Челны-мясо», Республика Татарстан, </w:t>
      </w:r>
      <w:proofErr w:type="spellStart"/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Тукаевский</w:t>
      </w:r>
      <w:proofErr w:type="spellEnd"/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 район.</w:t>
      </w:r>
    </w:p>
    <w:p w:rsidR="00686D6A" w:rsidRDefault="00686D6A" w:rsidP="00686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3 место - Колбаса вареная «Докторская» ТМ «РМ», ООО «РМ </w:t>
      </w:r>
      <w:proofErr w:type="spellStart"/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агро</w:t>
      </w:r>
      <w:proofErr w:type="spellEnd"/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», Республика Татарстан, г. </w:t>
      </w:r>
      <w:proofErr w:type="spellStart"/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Мамадыш</w:t>
      </w:r>
      <w:proofErr w:type="spellEnd"/>
      <w:r w:rsidRPr="00686D6A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.</w:t>
      </w:r>
    </w:p>
    <w:p w:rsidR="00686D6A" w:rsidRPr="00686D6A" w:rsidRDefault="00686D6A" w:rsidP="00686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</w:p>
    <w:p w:rsidR="00366848" w:rsidRDefault="00686D6A" w:rsidP="00686D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6D6A">
        <w:rPr>
          <w:rFonts w:ascii="Times New Roman" w:eastAsia="Times New Roman" w:hAnsi="Times New Roman" w:cs="Times New Roman"/>
          <w:noProof/>
          <w:color w:val="3C4052"/>
          <w:sz w:val="28"/>
          <w:szCs w:val="28"/>
          <w:lang w:eastAsia="ru-RU"/>
        </w:rPr>
        <w:drawing>
          <wp:inline distT="0" distB="0" distL="0" distR="0" wp14:anchorId="5E51C236" wp14:editId="01946CF5">
            <wp:extent cx="3867150" cy="2175273"/>
            <wp:effectExtent l="0" t="0" r="0" b="0"/>
            <wp:docPr id="2" name="Рисунок 2" descr="https://tatarstan.ru/file/news/1921_n215228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tarstan.ru/file/news/1921_n215228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166" cy="220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D6A" w:rsidRDefault="00686D6A" w:rsidP="00686D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6D6A" w:rsidRPr="00686D6A" w:rsidRDefault="00686D6A" w:rsidP="00686D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686D6A">
        <w:rPr>
          <w:rFonts w:ascii="Times New Roman" w:hAnsi="Times New Roman" w:cs="Times New Roman"/>
          <w:b/>
          <w:i/>
          <w:sz w:val="24"/>
          <w:szCs w:val="28"/>
        </w:rPr>
        <w:t>Источник: Госалкогольинспекция РТ</w:t>
      </w:r>
    </w:p>
    <w:p w:rsidR="00686D6A" w:rsidRPr="00686D6A" w:rsidRDefault="00686D6A" w:rsidP="00686D6A">
      <w:pPr>
        <w:rPr>
          <w:color w:val="212121"/>
        </w:rPr>
      </w:pPr>
      <w:r>
        <w:rPr>
          <w:color w:val="1F497D"/>
        </w:rPr>
        <w:t xml:space="preserve">              </w:t>
      </w:r>
      <w:hyperlink r:id="rId5" w:history="1">
        <w:r>
          <w:rPr>
            <w:rStyle w:val="a3"/>
          </w:rPr>
          <w:t>https://gosalcogol.tatarstan.ru/index.htm/news/2152282.htm</w:t>
        </w:r>
      </w:hyperlink>
    </w:p>
    <w:sectPr w:rsidR="00686D6A" w:rsidRPr="00686D6A" w:rsidSect="00686D6A">
      <w:pgSz w:w="11906" w:h="16838"/>
      <w:pgMar w:top="851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A2"/>
    <w:rsid w:val="00366848"/>
    <w:rsid w:val="00686D6A"/>
    <w:rsid w:val="00B1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F38DF-3845-473C-90BE-3102D3E3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10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43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7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salcogol.tatarstan.ru/index.htm/news/2152282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2022-12-22T05:48:00Z</dcterms:created>
  <dcterms:modified xsi:type="dcterms:W3CDTF">2022-12-22T05:52:00Z</dcterms:modified>
</cp:coreProperties>
</file>