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4F4F4F"/>
        </w:rPr>
      </w:pPr>
      <w:r w:rsidRPr="00563135">
        <w:rPr>
          <w:rStyle w:val="a4"/>
          <w:color w:val="4F4F4F"/>
        </w:rPr>
        <w:t>Правила возврата товаров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Потребитель не вправе вернуть товар надлежащего качества и потребовать возврата уплаченных за него денежных средств. Если товар не подошёл по форме, габаритам, фасону, расцветке, размеру или комплектации, то можно потребовать его обмена, а если нужного товара нет в наличии, то тогда потребитель вправе требовать возврата денег.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Исключением являются некоторые непродовольственные товары (например, предметы личной гигиены, парфюмерно-косметические товары), которые не подлежат обмену и возврату (см. Перечень, утвержденный постановлением Правительства Российской Федерации от 31.12.2020 года № 2463).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 xml:space="preserve">Качественный непродовольственный товар возможно вернуть при соблюдении условий, указанных в </w:t>
      </w:r>
      <w:proofErr w:type="spellStart"/>
      <w:r w:rsidRPr="00563135">
        <w:rPr>
          <w:color w:val="4F4F4F"/>
        </w:rPr>
        <w:t>п.п</w:t>
      </w:r>
      <w:proofErr w:type="spellEnd"/>
      <w:r w:rsidRPr="00563135">
        <w:rPr>
          <w:color w:val="4F4F4F"/>
        </w:rPr>
        <w:t>. 1, 2 ст. 25 Закона «О защите прав потребителей» (Обмен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документ).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Обратиться с заявлением об обмене товара можно по месту приобретения товара или в иное место, объявленное продавцом (п.1 ст. 502 Гражданского Кодекса Российской Федерации) в течение 14 дней, не считая дня покупки.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Если продавец отказывается принять товар и вернуть деньги, рекомендуем направить заявление и копию документа об оплате товара (при наличии) заказным письмом с уведомлением о вручении и описью вложения, что позволит подтвердить обращение к продавцу.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 xml:space="preserve">Если покупка совершена на интернет-сайте продавца или </w:t>
      </w:r>
      <w:proofErr w:type="spellStart"/>
      <w:r w:rsidRPr="00563135">
        <w:rPr>
          <w:color w:val="4F4F4F"/>
        </w:rPr>
        <w:t>агрегатора</w:t>
      </w:r>
      <w:proofErr w:type="spellEnd"/>
      <w:r w:rsidRPr="00563135">
        <w:rPr>
          <w:color w:val="4F4F4F"/>
        </w:rPr>
        <w:t xml:space="preserve"> информации о товарах и услугах (крупные </w:t>
      </w:r>
      <w:proofErr w:type="spellStart"/>
      <w:r w:rsidRPr="00563135">
        <w:rPr>
          <w:color w:val="4F4F4F"/>
        </w:rPr>
        <w:t>маркетплейсы</w:t>
      </w:r>
      <w:proofErr w:type="spellEnd"/>
      <w:r w:rsidRPr="00563135">
        <w:rPr>
          <w:color w:val="4F4F4F"/>
        </w:rPr>
        <w:t>), то от любого товара (кроме лекарств) можно отказаться в любое время до его передачи, а после передачи товара - в течение семи дней.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</w:rPr>
      </w:pPr>
      <w:r w:rsidRPr="00563135">
        <w:rPr>
          <w:rStyle w:val="a4"/>
          <w:color w:val="4F4F4F"/>
        </w:rPr>
        <w:t>О правилах возврата и обмена технически сложного товара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Прежде всего, технически сложные товары - это потребительские товары длительного пользования, имеющие сложное внутреннее устройство и выполняющие пользовательские функции на высоко технологическом уровне с использованием различных энергоресурсов.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В этой связи, Законом Российской Федерации от 07.02.1992 № 2300-1 «О защите прав потребителей» (далее – Закон о защите прав потребителей) предусмотрен особый порядок возврата и обмена технически сложных товаров, включенных в перечень, утвержденный постановлением Правительства Российской Федерации от 10.11.2011 № 924.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К таким товарам относятся: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легкие</w:t>
      </w:r>
      <w:proofErr w:type="gramEnd"/>
      <w:r w:rsidRPr="00563135">
        <w:rPr>
          <w:color w:val="4F4F4F"/>
        </w:rPr>
        <w:t xml:space="preserve"> самолеты, вертолеты и летательные аппараты с двигателем внутреннего сгорания (с электродвигателем);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автомобили</w:t>
      </w:r>
      <w:proofErr w:type="gramEnd"/>
      <w:r w:rsidRPr="00563135">
        <w:rPr>
          <w:color w:val="4F4F4F"/>
        </w:rPr>
        <w:t xml:space="preserve">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тракторы</w:t>
      </w:r>
      <w:proofErr w:type="gramEnd"/>
      <w:r w:rsidRPr="00563135">
        <w:rPr>
          <w:color w:val="4F4F4F"/>
        </w:rPr>
        <w:t xml:space="preserve">, мотоблоки, </w:t>
      </w:r>
      <w:proofErr w:type="spellStart"/>
      <w:r w:rsidRPr="00563135">
        <w:rPr>
          <w:color w:val="4F4F4F"/>
        </w:rPr>
        <w:t>мотокультиваторы</w:t>
      </w:r>
      <w:proofErr w:type="spellEnd"/>
      <w:r w:rsidRPr="00563135">
        <w:rPr>
          <w:color w:val="4F4F4F"/>
        </w:rPr>
        <w:t>, машины и оборудование для сельского хозяйства с двигателем внутреннего сгорания (с электродвигателем);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снегоходы</w:t>
      </w:r>
      <w:proofErr w:type="gramEnd"/>
      <w:r w:rsidRPr="00563135">
        <w:rPr>
          <w:color w:val="4F4F4F"/>
        </w:rPr>
        <w:t xml:space="preserve"> и транспортные средства с двигателем внутреннего сгорания (с электродвигателем), специально предназначенные для передвижения по снегу;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суда</w:t>
      </w:r>
      <w:proofErr w:type="gramEnd"/>
      <w:r w:rsidRPr="00563135">
        <w:rPr>
          <w:color w:val="4F4F4F"/>
        </w:rPr>
        <w:t xml:space="preserve"> спортивные, туристские и прогулочные, катера, лодки, яхты и транспортные плавучие средства с двигателем внутреннего сгорания (с электродвигателем);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оборудование</w:t>
      </w:r>
      <w:proofErr w:type="gramEnd"/>
      <w:r w:rsidRPr="00563135">
        <w:rPr>
          <w:color w:val="4F4F4F"/>
        </w:rPr>
        <w:t xml:space="preserve"> навигации и беспроводной связи для бытового использования, в том числе спутниковой связи, имеющее сенсорный экран и обладающее двумя и более функциями;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системные</w:t>
      </w:r>
      <w:proofErr w:type="gramEnd"/>
      <w:r w:rsidRPr="00563135">
        <w:rPr>
          <w:color w:val="4F4F4F"/>
        </w:rPr>
        <w:t xml:space="preserve"> блоки, компьютеры стационарные и портативные, включая ноутбуки, и персональные электронные вычислительные машины;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лазерные</w:t>
      </w:r>
      <w:proofErr w:type="gramEnd"/>
      <w:r w:rsidRPr="00563135">
        <w:rPr>
          <w:color w:val="4F4F4F"/>
        </w:rPr>
        <w:t xml:space="preserve"> или струйные многофункциональные устройства, мониторы с цифровым блоком управления;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комплекты</w:t>
      </w:r>
      <w:proofErr w:type="gramEnd"/>
      <w:r w:rsidRPr="00563135">
        <w:rPr>
          <w:color w:val="4F4F4F"/>
        </w:rPr>
        <w:t xml:space="preserve"> спутникового телевидения, игровые приставки с цифровым блоком управления;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телевизоры</w:t>
      </w:r>
      <w:proofErr w:type="gramEnd"/>
      <w:r w:rsidRPr="00563135">
        <w:rPr>
          <w:color w:val="4F4F4F"/>
        </w:rPr>
        <w:t>, проекторы с цифровым блоком управления;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цифровые</w:t>
      </w:r>
      <w:proofErr w:type="gramEnd"/>
      <w:r w:rsidRPr="00563135">
        <w:rPr>
          <w:color w:val="4F4F4F"/>
        </w:rPr>
        <w:t xml:space="preserve"> фото- и видеокамеры, объективы к ним и оптическое фото- и кинооборудование с цифровым блоком управления;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холодильники</w:t>
      </w:r>
      <w:proofErr w:type="gramEnd"/>
      <w:r w:rsidRPr="00563135">
        <w:rPr>
          <w:color w:val="4F4F4F"/>
        </w:rPr>
        <w:t xml:space="preserve">, морозильники, комбинированные холодильники-морозильники, посудомоечные, автоматические стиральные, сушильные и стирально-сушильные машины, </w:t>
      </w:r>
      <w:proofErr w:type="spellStart"/>
      <w:r w:rsidRPr="00563135">
        <w:rPr>
          <w:color w:val="4F4F4F"/>
        </w:rPr>
        <w:t>кофемашины</w:t>
      </w:r>
      <w:proofErr w:type="spellEnd"/>
      <w:r w:rsidRPr="00563135">
        <w:rPr>
          <w:color w:val="4F4F4F"/>
        </w:rPr>
        <w:t xml:space="preserve">, кухонные комбайны, электрические и комбинированные газоэлектрические плиты, </w:t>
      </w:r>
      <w:r w:rsidRPr="00563135">
        <w:rPr>
          <w:color w:val="4F4F4F"/>
        </w:rPr>
        <w:lastRenderedPageBreak/>
        <w:t>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часы</w:t>
      </w:r>
      <w:proofErr w:type="gramEnd"/>
      <w:r w:rsidRPr="00563135">
        <w:rPr>
          <w:color w:val="4F4F4F"/>
        </w:rPr>
        <w:t xml:space="preserve"> наручные и карманные механические, электронно-механические и электронные, с двумя и более функциями;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инструмент</w:t>
      </w:r>
      <w:proofErr w:type="gramEnd"/>
      <w:r w:rsidRPr="00563135">
        <w:rPr>
          <w:color w:val="4F4F4F"/>
        </w:rPr>
        <w:t xml:space="preserve"> электрифицированный (машины ручные и переносные электрические).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Различный механизм возврата и замены такого товара зависит от срока обнаружения в нем соответствующих недостатков.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Так, например, потребитель вправе требовать замены технически сложного товара либо отказаться от исполнения договора купли-продажи и потребовать возврата уплаченной за товар денежной суммы независимо от того, насколько существенными* были отступления от требований к качеству товара, если требования были предъявлены в течение пятнадцати дней со дня его передачи потребителю (абзац 8 пункта 1 статьи 18 Закона о защите прав потребителей, пункт 38 постановления Пленума Верховного Суда Российской Федерации от 28.06.2012 № 17).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По истечении пятнадцати дней со дня его передачи отказ от исполнения договора купли-продажи либо требование о замене технически сложного товара могут быть удовлетворены при наличии хотя бы одного из перечисленных в пункте 1 статьи 18 Закона о защите прав потребителей случаев: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обнаружение</w:t>
      </w:r>
      <w:proofErr w:type="gramEnd"/>
      <w:r w:rsidRPr="00563135">
        <w:rPr>
          <w:color w:val="4F4F4F"/>
        </w:rPr>
        <w:t xml:space="preserve"> существенного недостатка товара (пункт 3 статьи 503, пункт 2 статьи 475 Гражданского кодекса Российской Федерации);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нарушение</w:t>
      </w:r>
      <w:proofErr w:type="gramEnd"/>
      <w:r w:rsidRPr="00563135">
        <w:rPr>
          <w:color w:val="4F4F4F"/>
        </w:rPr>
        <w:t xml:space="preserve"> установленных Законом о защите прав потребителей сроков устранения недостатков товара (статьи 20, 21, 22 Закона о защите прав потребителей);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563135">
        <w:rPr>
          <w:color w:val="4F4F4F"/>
        </w:rPr>
        <w:t>невозможность</w:t>
      </w:r>
      <w:proofErr w:type="gramEnd"/>
      <w:r w:rsidRPr="00563135">
        <w:rPr>
          <w:color w:val="4F4F4F"/>
        </w:rPr>
        <w:t xml:space="preserve"> использования товара более 30 дней (в совокупности) в течение каждого года гарантийного срока вследствие неоднократного устранения его различных недостатков.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При приобретении технически сложного товара ненадлежащего качества в интернет-магазине (дистанционным способом) действуют те же правила возврата, что и при совершении покупки в «обычном» магазине.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Особо следует отметить, что в соответствии с новыми правилами продажи товаров по договору розничной купли-продажи технически сложные товары бытового назначения надлежащего качества (без недостатков), на которые установлены гарантийные сроки не менее одного года, не подлежат обмену в порядке и по основаниям, установленным статьей 25 Закона о защите прав потребителей.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Однако при приобретении таких товаров дистанционным способом действуют иные правила, поскольку приобретение товара в интернет-магазине не похоже на покупку в «обычном» магазине тем, что на стадии выбора товара и во время оформления сделки ознакомиться с ним возможно только по описанию, поэтому законодатель установил дополнительные гарантии для защиты прав потребителя от недобросовестных действий хозяйствующего субъекта.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В связи с этим, при приобретении технически сложного товара бытового назначения дистанционным способом его возврат (применительно к товару надлежащего качества) возможен в любое время до его передачи, а после передачи товара - в течение семи дней, в случае, если сохранены его потребительские свойства и товарный вид, документ, подтверждающий факт и условия покупки указанного товара.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Отсутствие документа, подтверждающего факт и условия покупки технически сложного товара бытового назначения у продавца, не лишает потребителя возможности ссылаться на другие доказательства его приобретения (пункт 4 статья 26.1 Закона о защите прав потребителей).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Еще один важный момент, который следует знать потребителю при покупке технически сложного товара дистанционным способом, заключается в том, что,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 в течение трех месяцев с момента его передачи.</w:t>
      </w:r>
    </w:p>
    <w:p w:rsidR="00563135" w:rsidRPr="00563135" w:rsidRDefault="00563135" w:rsidP="005631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563135">
        <w:rPr>
          <w:color w:val="4F4F4F"/>
        </w:rPr>
        <w:t>* Существенный недостаток товара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 (абзац 9 преамбулы Закона о защите прав потребителей).</w:t>
      </w:r>
    </w:p>
    <w:p w:rsidR="001D75D9" w:rsidRDefault="001D75D9" w:rsidP="00563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35" w:rsidRPr="00563135" w:rsidRDefault="00563135" w:rsidP="005631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5631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563135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5631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  <w:bookmarkEnd w:id="0"/>
    </w:p>
    <w:sectPr w:rsidR="00563135" w:rsidRPr="00563135" w:rsidSect="0056313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07"/>
    <w:rsid w:val="001D75D9"/>
    <w:rsid w:val="00563135"/>
    <w:rsid w:val="006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9B01E-772C-4783-8AFA-C3D08BD4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804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2023-01-11T08:11:00Z</dcterms:created>
  <dcterms:modified xsi:type="dcterms:W3CDTF">2023-01-11T08:14:00Z</dcterms:modified>
</cp:coreProperties>
</file>