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629"/>
      </w:tblGrid>
      <w:tr w:rsidR="009C6E2B" w:rsidRPr="009C6E2B" w:rsidTr="007E5BC4">
        <w:tc>
          <w:tcPr>
            <w:tcW w:w="6629" w:type="dxa"/>
            <w:shd w:val="clear" w:color="auto" w:fill="auto"/>
          </w:tcPr>
          <w:p w:rsidR="009C6E2B" w:rsidRPr="009C6E2B" w:rsidRDefault="009C6E2B" w:rsidP="009C6E2B">
            <w:pPr>
              <w:spacing w:after="0" w:line="240" w:lineRule="auto"/>
              <w:jc w:val="both"/>
              <w:rPr>
                <w:rFonts w:ascii="Times New Roman" w:hAnsi="Times New Roman" w:cs="Times New Roman"/>
                <w:sz w:val="28"/>
                <w:szCs w:val="28"/>
              </w:rPr>
            </w:pPr>
            <w:r w:rsidRPr="009C6E2B">
              <w:rPr>
                <w:rFonts w:ascii="Times New Roman" w:hAnsi="Times New Roman" w:cs="Times New Roman"/>
                <w:sz w:val="28"/>
                <w:szCs w:val="28"/>
              </w:rPr>
              <w:t xml:space="preserve">О внесении изменения в постановление руководителя Исполнительного комитета Азнакаевского муниципального района от 30.12.2010 №237 «О муниципальном бюджетном учреждении «Молодежный центр» Азнакаевского муниципального района </w:t>
            </w:r>
          </w:p>
        </w:tc>
      </w:tr>
    </w:tbl>
    <w:p w:rsidR="009C6E2B" w:rsidRPr="009C6E2B" w:rsidRDefault="009C6E2B" w:rsidP="009C6E2B">
      <w:pPr>
        <w:spacing w:after="0" w:line="240" w:lineRule="auto"/>
        <w:jc w:val="both"/>
        <w:rPr>
          <w:rFonts w:ascii="Times New Roman" w:hAnsi="Times New Roman" w:cs="Times New Roman"/>
          <w:sz w:val="28"/>
          <w:szCs w:val="28"/>
        </w:rPr>
      </w:pPr>
    </w:p>
    <w:p w:rsidR="009C6E2B" w:rsidRPr="009C6E2B" w:rsidRDefault="009C6E2B" w:rsidP="009C6E2B">
      <w:pPr>
        <w:spacing w:after="0" w:line="240" w:lineRule="auto"/>
        <w:ind w:firstLine="555"/>
        <w:jc w:val="both"/>
        <w:rPr>
          <w:rFonts w:ascii="Times New Roman" w:hAnsi="Times New Roman" w:cs="Times New Roman"/>
          <w:sz w:val="28"/>
          <w:szCs w:val="28"/>
        </w:rPr>
      </w:pPr>
      <w:r w:rsidRPr="009C6E2B">
        <w:rPr>
          <w:rFonts w:ascii="Times New Roman" w:hAnsi="Times New Roman" w:cs="Times New Roman"/>
          <w:color w:val="000000"/>
          <w:sz w:val="28"/>
          <w:szCs w:val="28"/>
        </w:rPr>
        <w:t xml:space="preserve">В соответствии с постановлением руководителя исполнительного комитета Азнакаевского муниципального района от 13.11.2010 №209 «Об утверждении порядка создания, реорганизации, изменения типа и ликвидации муниципальных учреждений Азнакаевского муниципального района, а также утверждения Уставов муниципальных учреждений Азнакаевского муниципального района и внесения в них изменений» </w:t>
      </w:r>
      <w:r w:rsidRPr="009C6E2B">
        <w:rPr>
          <w:rFonts w:ascii="Times New Roman" w:hAnsi="Times New Roman" w:cs="Times New Roman"/>
          <w:b/>
          <w:sz w:val="28"/>
          <w:szCs w:val="28"/>
        </w:rPr>
        <w:t>постановляю</w:t>
      </w:r>
      <w:r w:rsidRPr="009C6E2B">
        <w:rPr>
          <w:rFonts w:ascii="Times New Roman" w:hAnsi="Times New Roman" w:cs="Times New Roman"/>
          <w:sz w:val="28"/>
          <w:szCs w:val="28"/>
        </w:rPr>
        <w:t xml:space="preserve">:    </w:t>
      </w:r>
    </w:p>
    <w:p w:rsidR="009C6E2B" w:rsidRPr="009C6E2B" w:rsidRDefault="009C6E2B" w:rsidP="009C6E2B">
      <w:pPr>
        <w:spacing w:after="0" w:line="240" w:lineRule="auto"/>
        <w:jc w:val="both"/>
        <w:rPr>
          <w:rFonts w:ascii="Times New Roman" w:hAnsi="Times New Roman" w:cs="Times New Roman"/>
          <w:sz w:val="28"/>
          <w:szCs w:val="28"/>
        </w:rPr>
      </w:pPr>
    </w:p>
    <w:p w:rsidR="009C6E2B" w:rsidRPr="009C6E2B" w:rsidRDefault="009C6E2B" w:rsidP="009C6E2B">
      <w:pPr>
        <w:spacing w:after="0" w:line="240" w:lineRule="auto"/>
        <w:ind w:firstLine="555"/>
        <w:jc w:val="both"/>
        <w:rPr>
          <w:rFonts w:ascii="Times New Roman" w:hAnsi="Times New Roman" w:cs="Times New Roman"/>
          <w:sz w:val="28"/>
          <w:szCs w:val="28"/>
        </w:rPr>
      </w:pPr>
      <w:r w:rsidRPr="009C6E2B">
        <w:rPr>
          <w:rFonts w:ascii="Times New Roman" w:hAnsi="Times New Roman" w:cs="Times New Roman"/>
          <w:sz w:val="28"/>
          <w:szCs w:val="28"/>
        </w:rPr>
        <w:t>1.  Внести   в постановление руководителя Исполнительного комитета Азнакаевского муниципального района от 30.12.2010 №237 «О муниципальном бюджетном учреждении «Молодежный центр» Азнакаевского муниципального района следующее изменение:</w:t>
      </w:r>
    </w:p>
    <w:p w:rsidR="009C6E2B" w:rsidRPr="009C6E2B" w:rsidRDefault="009C6E2B" w:rsidP="009C6E2B">
      <w:pPr>
        <w:spacing w:after="0" w:line="240" w:lineRule="auto"/>
        <w:ind w:firstLine="555"/>
        <w:jc w:val="both"/>
        <w:rPr>
          <w:rFonts w:ascii="Times New Roman" w:hAnsi="Times New Roman" w:cs="Times New Roman"/>
          <w:sz w:val="28"/>
          <w:szCs w:val="28"/>
        </w:rPr>
      </w:pPr>
      <w:r w:rsidRPr="009C6E2B">
        <w:rPr>
          <w:rFonts w:ascii="Times New Roman" w:hAnsi="Times New Roman" w:cs="Times New Roman"/>
          <w:sz w:val="28"/>
          <w:szCs w:val="28"/>
        </w:rPr>
        <w:t>1.1. Утвердить  Устав муниципального бюджетного учреждения «Молодежный центр» Азнакаевского муниципального района в новой редакции согласно приложению к настоящем</w:t>
      </w:r>
      <w:bookmarkStart w:id="0" w:name="_GoBack"/>
      <w:bookmarkEnd w:id="0"/>
      <w:r w:rsidRPr="009C6E2B">
        <w:rPr>
          <w:rFonts w:ascii="Times New Roman" w:hAnsi="Times New Roman" w:cs="Times New Roman"/>
          <w:sz w:val="28"/>
          <w:szCs w:val="28"/>
        </w:rPr>
        <w:t>у постановлению.</w:t>
      </w:r>
    </w:p>
    <w:p w:rsidR="009C6E2B" w:rsidRPr="009C6E2B" w:rsidRDefault="009C6E2B" w:rsidP="009C6E2B">
      <w:pPr>
        <w:spacing w:after="0" w:line="240" w:lineRule="auto"/>
        <w:ind w:firstLine="555"/>
        <w:jc w:val="both"/>
        <w:rPr>
          <w:rFonts w:ascii="Times New Roman" w:hAnsi="Times New Roman" w:cs="Times New Roman"/>
          <w:sz w:val="28"/>
          <w:szCs w:val="28"/>
        </w:rPr>
      </w:pPr>
      <w:r w:rsidRPr="009C6E2B">
        <w:rPr>
          <w:rFonts w:ascii="Times New Roman" w:hAnsi="Times New Roman" w:cs="Times New Roman"/>
          <w:sz w:val="28"/>
          <w:szCs w:val="28"/>
        </w:rPr>
        <w:t>2.</w:t>
      </w:r>
      <w:r w:rsidRPr="009C6E2B">
        <w:rPr>
          <w:rFonts w:ascii="Times New Roman" w:hAnsi="Times New Roman" w:cs="Times New Roman"/>
          <w:sz w:val="28"/>
          <w:szCs w:val="28"/>
          <w:lang w:val="tt-RU"/>
        </w:rPr>
        <w:t xml:space="preserve"> </w:t>
      </w:r>
      <w:r w:rsidRPr="009C6E2B">
        <w:rPr>
          <w:rFonts w:ascii="Times New Roman" w:hAnsi="Times New Roman" w:cs="Times New Roman"/>
          <w:sz w:val="28"/>
          <w:szCs w:val="28"/>
        </w:rPr>
        <w:t>Уполномочить директора МБУ «Молодежный центр»  Азнакаевского муниципального района (</w:t>
      </w:r>
      <w:proofErr w:type="spellStart"/>
      <w:r w:rsidRPr="009C6E2B">
        <w:rPr>
          <w:rFonts w:ascii="Times New Roman" w:hAnsi="Times New Roman" w:cs="Times New Roman"/>
          <w:sz w:val="28"/>
          <w:szCs w:val="28"/>
        </w:rPr>
        <w:t>Мингазова</w:t>
      </w:r>
      <w:proofErr w:type="spellEnd"/>
      <w:r w:rsidRPr="009C6E2B">
        <w:rPr>
          <w:rFonts w:ascii="Times New Roman" w:hAnsi="Times New Roman" w:cs="Times New Roman"/>
          <w:sz w:val="28"/>
          <w:szCs w:val="28"/>
        </w:rPr>
        <w:t xml:space="preserve"> М.Р.) провести государственную регистрацию внесенных изменений в Межрайонной инспекции Федеральной налоговой службы №17 по Республике Татарстан с освобождением от уплаты государственной пошлины.</w:t>
      </w:r>
    </w:p>
    <w:p w:rsidR="009C6E2B" w:rsidRPr="009C6E2B" w:rsidRDefault="009C6E2B" w:rsidP="009C6E2B">
      <w:pPr>
        <w:spacing w:after="0" w:line="240" w:lineRule="auto"/>
        <w:ind w:firstLine="708"/>
        <w:jc w:val="both"/>
        <w:rPr>
          <w:rFonts w:ascii="Times New Roman" w:hAnsi="Times New Roman" w:cs="Times New Roman"/>
          <w:sz w:val="28"/>
          <w:szCs w:val="28"/>
        </w:rPr>
      </w:pPr>
      <w:r w:rsidRPr="009C6E2B">
        <w:rPr>
          <w:rFonts w:ascii="Times New Roman" w:hAnsi="Times New Roman" w:cs="Times New Roman"/>
          <w:sz w:val="28"/>
          <w:szCs w:val="28"/>
        </w:rPr>
        <w:t xml:space="preserve">3. Опубликовать настоящее постановление в «Официальном </w:t>
      </w:r>
      <w:proofErr w:type="gramStart"/>
      <w:r w:rsidRPr="009C6E2B">
        <w:rPr>
          <w:rFonts w:ascii="Times New Roman" w:hAnsi="Times New Roman" w:cs="Times New Roman"/>
          <w:sz w:val="28"/>
          <w:szCs w:val="28"/>
        </w:rPr>
        <w:t>портале</w:t>
      </w:r>
      <w:proofErr w:type="gramEnd"/>
      <w:r w:rsidRPr="009C6E2B">
        <w:rPr>
          <w:rFonts w:ascii="Times New Roman" w:hAnsi="Times New Roman" w:cs="Times New Roman"/>
          <w:sz w:val="28"/>
          <w:szCs w:val="28"/>
        </w:rPr>
        <w:t xml:space="preserve"> правовой информации Республики Татарстан» по веб-адресу: </w:t>
      </w:r>
      <w:hyperlink r:id="rId6" w:history="1">
        <w:r w:rsidRPr="009C6E2B">
          <w:rPr>
            <w:rStyle w:val="a4"/>
            <w:rFonts w:ascii="Times New Roman" w:hAnsi="Times New Roman" w:cs="Times New Roman"/>
            <w:sz w:val="28"/>
            <w:szCs w:val="28"/>
          </w:rPr>
          <w:t>http://pravo.tatarstan.ru</w:t>
        </w:r>
      </w:hyperlink>
      <w:r w:rsidRPr="009C6E2B">
        <w:rPr>
          <w:rFonts w:ascii="Times New Roman" w:hAnsi="Times New Roman" w:cs="Times New Roman"/>
          <w:sz w:val="28"/>
          <w:szCs w:val="28"/>
        </w:rPr>
        <w:t xml:space="preserve">. и разместить на официальном сайте Азнакаевского муниципального района в информационно - телекоммуникационной сети Интернет по веб-адресу: </w:t>
      </w:r>
      <w:proofErr w:type="spellStart"/>
      <w:r w:rsidRPr="009C6E2B">
        <w:rPr>
          <w:rFonts w:ascii="Times New Roman" w:hAnsi="Times New Roman" w:cs="Times New Roman"/>
          <w:sz w:val="28"/>
          <w:szCs w:val="28"/>
        </w:rPr>
        <w:t>http</w:t>
      </w:r>
      <w:proofErr w:type="spellEnd"/>
      <w:r w:rsidRPr="009C6E2B">
        <w:rPr>
          <w:rFonts w:ascii="Times New Roman" w:hAnsi="Times New Roman" w:cs="Times New Roman"/>
          <w:sz w:val="28"/>
          <w:szCs w:val="28"/>
        </w:rPr>
        <w:t>//</w:t>
      </w:r>
      <w:proofErr w:type="spellStart"/>
      <w:r w:rsidRPr="009C6E2B">
        <w:rPr>
          <w:rFonts w:ascii="Times New Roman" w:hAnsi="Times New Roman" w:cs="Times New Roman"/>
          <w:sz w:val="28"/>
          <w:szCs w:val="28"/>
        </w:rPr>
        <w:t>aznakayevo</w:t>
      </w:r>
      <w:proofErr w:type="spellEnd"/>
      <w:r w:rsidRPr="009C6E2B">
        <w:rPr>
          <w:rFonts w:ascii="Times New Roman" w:hAnsi="Times New Roman" w:cs="Times New Roman"/>
          <w:sz w:val="28"/>
          <w:szCs w:val="28"/>
        </w:rPr>
        <w:t>.</w:t>
      </w:r>
      <w:proofErr w:type="spellStart"/>
      <w:r w:rsidRPr="009C6E2B">
        <w:rPr>
          <w:rFonts w:ascii="Times New Roman" w:hAnsi="Times New Roman" w:cs="Times New Roman"/>
          <w:sz w:val="28"/>
          <w:szCs w:val="28"/>
          <w:lang w:val="en-US"/>
        </w:rPr>
        <w:t>tatar</w:t>
      </w:r>
      <w:proofErr w:type="spellEnd"/>
      <w:r w:rsidRPr="009C6E2B">
        <w:rPr>
          <w:rFonts w:ascii="Times New Roman" w:hAnsi="Times New Roman" w:cs="Times New Roman"/>
          <w:sz w:val="28"/>
          <w:szCs w:val="28"/>
        </w:rPr>
        <w:t>.</w:t>
      </w:r>
      <w:proofErr w:type="spellStart"/>
      <w:r w:rsidRPr="009C6E2B">
        <w:rPr>
          <w:rFonts w:ascii="Times New Roman" w:hAnsi="Times New Roman" w:cs="Times New Roman"/>
          <w:sz w:val="28"/>
          <w:szCs w:val="28"/>
          <w:lang w:val="en-US"/>
        </w:rPr>
        <w:t>ru</w:t>
      </w:r>
      <w:proofErr w:type="spellEnd"/>
      <w:r w:rsidRPr="009C6E2B">
        <w:rPr>
          <w:rFonts w:ascii="Times New Roman" w:hAnsi="Times New Roman" w:cs="Times New Roman"/>
          <w:sz w:val="28"/>
          <w:szCs w:val="28"/>
        </w:rPr>
        <w:t>.</w:t>
      </w:r>
    </w:p>
    <w:p w:rsidR="009C6E2B" w:rsidRPr="009C6E2B" w:rsidRDefault="009C6E2B" w:rsidP="009C6E2B">
      <w:pPr>
        <w:spacing w:after="0" w:line="240" w:lineRule="auto"/>
        <w:ind w:firstLine="708"/>
        <w:jc w:val="both"/>
        <w:rPr>
          <w:rFonts w:ascii="Times New Roman" w:hAnsi="Times New Roman" w:cs="Times New Roman"/>
          <w:sz w:val="28"/>
          <w:szCs w:val="28"/>
          <w:lang w:val="tt-RU"/>
        </w:rPr>
      </w:pPr>
      <w:r w:rsidRPr="009C6E2B">
        <w:rPr>
          <w:rFonts w:ascii="Times New Roman" w:hAnsi="Times New Roman" w:cs="Times New Roman"/>
          <w:sz w:val="28"/>
          <w:szCs w:val="28"/>
        </w:rPr>
        <w:t xml:space="preserve">4. </w:t>
      </w:r>
      <w:r w:rsidRPr="009C6E2B">
        <w:rPr>
          <w:rFonts w:ascii="Times New Roman" w:hAnsi="Times New Roman" w:cs="Times New Roman"/>
          <w:sz w:val="28"/>
          <w:szCs w:val="28"/>
          <w:lang w:val="tt-RU"/>
        </w:rPr>
        <w:t xml:space="preserve">Контроль за исполнением настоящего постановления возложить на заместителя руководителя Исполнительного комитета Азнакаевского муниципального района по социальным вопросам Д.Р. Гилязова.  </w:t>
      </w:r>
    </w:p>
    <w:p w:rsidR="009C6E2B" w:rsidRPr="009C6E2B" w:rsidRDefault="009C6E2B" w:rsidP="009C6E2B">
      <w:pPr>
        <w:spacing w:after="0" w:line="240" w:lineRule="auto"/>
        <w:jc w:val="both"/>
        <w:rPr>
          <w:rFonts w:ascii="Times New Roman" w:hAnsi="Times New Roman" w:cs="Times New Roman"/>
          <w:sz w:val="28"/>
          <w:szCs w:val="28"/>
          <w:lang w:val="tt-RU"/>
        </w:rPr>
      </w:pPr>
    </w:p>
    <w:p w:rsidR="009C6E2B" w:rsidRPr="009C6E2B" w:rsidRDefault="009C6E2B" w:rsidP="009C6E2B">
      <w:pPr>
        <w:spacing w:after="0" w:line="240" w:lineRule="auto"/>
        <w:jc w:val="both"/>
        <w:rPr>
          <w:rFonts w:ascii="Times New Roman" w:hAnsi="Times New Roman" w:cs="Times New Roman"/>
          <w:sz w:val="28"/>
          <w:szCs w:val="28"/>
          <w:lang w:val="tt-RU"/>
        </w:rPr>
      </w:pPr>
    </w:p>
    <w:p w:rsidR="009C6E2B" w:rsidRPr="009C6E2B" w:rsidRDefault="009C6E2B" w:rsidP="009C6E2B">
      <w:pPr>
        <w:spacing w:after="0" w:line="240" w:lineRule="auto"/>
        <w:jc w:val="both"/>
        <w:rPr>
          <w:rFonts w:ascii="Times New Roman" w:hAnsi="Times New Roman" w:cs="Times New Roman"/>
          <w:sz w:val="28"/>
          <w:szCs w:val="28"/>
          <w:lang w:val="tt-RU"/>
        </w:rPr>
      </w:pPr>
    </w:p>
    <w:p w:rsidR="009C6E2B" w:rsidRPr="009C6E2B" w:rsidRDefault="009C6E2B" w:rsidP="009C6E2B">
      <w:pPr>
        <w:spacing w:after="0" w:line="240" w:lineRule="auto"/>
        <w:jc w:val="both"/>
        <w:rPr>
          <w:rFonts w:ascii="Times New Roman" w:hAnsi="Times New Roman" w:cs="Times New Roman"/>
          <w:sz w:val="28"/>
          <w:szCs w:val="28"/>
          <w:lang w:val="tt-RU"/>
        </w:rPr>
      </w:pPr>
    </w:p>
    <w:p w:rsidR="009C6E2B" w:rsidRPr="009C6E2B" w:rsidRDefault="009C6E2B" w:rsidP="009C6E2B">
      <w:pPr>
        <w:spacing w:after="0" w:line="240" w:lineRule="auto"/>
        <w:rPr>
          <w:rFonts w:ascii="Times New Roman" w:hAnsi="Times New Roman" w:cs="Times New Roman"/>
          <w:sz w:val="28"/>
          <w:szCs w:val="28"/>
        </w:rPr>
      </w:pPr>
      <w:r w:rsidRPr="009C6E2B">
        <w:rPr>
          <w:rFonts w:ascii="Times New Roman" w:hAnsi="Times New Roman" w:cs="Times New Roman"/>
          <w:sz w:val="28"/>
          <w:szCs w:val="28"/>
        </w:rPr>
        <w:t xml:space="preserve"> Руководитель                                                                                       АХ. Шамсутдинов</w:t>
      </w:r>
    </w:p>
    <w:p w:rsidR="00751C41" w:rsidRPr="00751C41" w:rsidRDefault="009C6E2B" w:rsidP="009C6E2B">
      <w:pPr>
        <w:shd w:val="clear" w:color="auto" w:fill="FFFFFF"/>
        <w:spacing w:after="0" w:line="240" w:lineRule="auto"/>
        <w:ind w:left="5664" w:right="74"/>
        <w:jc w:val="both"/>
        <w:outlineLvl w:val="1"/>
        <w:rPr>
          <w:rFonts w:ascii="Times New Roman" w:hAnsi="Times New Roman" w:cs="Times New Roman"/>
          <w:color w:val="000000"/>
          <w:sz w:val="24"/>
        </w:rPr>
      </w:pPr>
      <w:r w:rsidRPr="00751C41">
        <w:rPr>
          <w:rFonts w:ascii="Times New Roman" w:hAnsi="Times New Roman" w:cs="Times New Roman"/>
          <w:color w:val="000000"/>
          <w:sz w:val="24"/>
        </w:rPr>
        <w:t xml:space="preserve"> </w:t>
      </w:r>
      <w:r w:rsidR="00751C41" w:rsidRPr="00751C41">
        <w:rPr>
          <w:rFonts w:ascii="Times New Roman" w:hAnsi="Times New Roman" w:cs="Times New Roman"/>
          <w:color w:val="000000"/>
          <w:sz w:val="24"/>
        </w:rPr>
        <w:t>«УТВЕРЖДЕН»</w:t>
      </w:r>
    </w:p>
    <w:p w:rsidR="00751C41" w:rsidRPr="00751C41" w:rsidRDefault="00751C41" w:rsidP="00751C41">
      <w:pPr>
        <w:shd w:val="clear" w:color="auto" w:fill="FFFFFF"/>
        <w:spacing w:after="0" w:line="240" w:lineRule="auto"/>
        <w:ind w:left="5664" w:right="74"/>
        <w:jc w:val="both"/>
        <w:outlineLvl w:val="1"/>
        <w:rPr>
          <w:rFonts w:ascii="Times New Roman" w:hAnsi="Times New Roman" w:cs="Times New Roman"/>
          <w:color w:val="000000"/>
          <w:sz w:val="24"/>
        </w:rPr>
      </w:pPr>
      <w:r w:rsidRPr="00751C41">
        <w:rPr>
          <w:rFonts w:ascii="Times New Roman" w:hAnsi="Times New Roman" w:cs="Times New Roman"/>
          <w:color w:val="000000"/>
          <w:sz w:val="24"/>
        </w:rPr>
        <w:t>постановлением руководителя</w:t>
      </w:r>
    </w:p>
    <w:p w:rsidR="00751C41" w:rsidRPr="00751C41" w:rsidRDefault="00751C41" w:rsidP="00751C41">
      <w:pPr>
        <w:shd w:val="clear" w:color="auto" w:fill="FFFFFF"/>
        <w:tabs>
          <w:tab w:val="left" w:pos="5745"/>
        </w:tabs>
        <w:spacing w:after="0" w:line="240" w:lineRule="auto"/>
        <w:ind w:left="5664" w:right="74"/>
        <w:jc w:val="both"/>
        <w:outlineLvl w:val="1"/>
        <w:rPr>
          <w:rFonts w:ascii="Times New Roman" w:hAnsi="Times New Roman" w:cs="Times New Roman"/>
          <w:color w:val="000000"/>
          <w:sz w:val="24"/>
        </w:rPr>
      </w:pPr>
      <w:r w:rsidRPr="00751C41">
        <w:rPr>
          <w:rFonts w:ascii="Times New Roman" w:hAnsi="Times New Roman" w:cs="Times New Roman"/>
          <w:color w:val="000000"/>
          <w:sz w:val="24"/>
        </w:rPr>
        <w:t>Исполнительного комитета</w:t>
      </w:r>
    </w:p>
    <w:p w:rsidR="00751C41" w:rsidRPr="00751C41" w:rsidRDefault="00751C41" w:rsidP="00751C41">
      <w:pPr>
        <w:shd w:val="clear" w:color="auto" w:fill="FFFFFF"/>
        <w:tabs>
          <w:tab w:val="left" w:pos="5745"/>
        </w:tabs>
        <w:spacing w:after="0" w:line="240" w:lineRule="auto"/>
        <w:ind w:left="5664" w:right="74"/>
        <w:jc w:val="both"/>
        <w:outlineLvl w:val="1"/>
        <w:rPr>
          <w:rFonts w:ascii="Times New Roman" w:hAnsi="Times New Roman" w:cs="Times New Roman"/>
          <w:color w:val="000000"/>
          <w:sz w:val="24"/>
        </w:rPr>
      </w:pPr>
      <w:r w:rsidRPr="00751C41">
        <w:rPr>
          <w:rFonts w:ascii="Times New Roman" w:hAnsi="Times New Roman" w:cs="Times New Roman"/>
          <w:color w:val="000000"/>
          <w:sz w:val="24"/>
        </w:rPr>
        <w:t>Азнакаевского  муниципального</w:t>
      </w:r>
    </w:p>
    <w:p w:rsidR="00751C41" w:rsidRPr="00751C41" w:rsidRDefault="00751C41" w:rsidP="00751C41">
      <w:pPr>
        <w:shd w:val="clear" w:color="auto" w:fill="FFFFFF"/>
        <w:tabs>
          <w:tab w:val="left" w:pos="5745"/>
        </w:tabs>
        <w:spacing w:after="0" w:line="240" w:lineRule="auto"/>
        <w:ind w:left="5664" w:right="74"/>
        <w:jc w:val="both"/>
        <w:outlineLvl w:val="1"/>
        <w:rPr>
          <w:rFonts w:ascii="Times New Roman" w:hAnsi="Times New Roman" w:cs="Times New Roman"/>
          <w:color w:val="000000"/>
          <w:sz w:val="24"/>
        </w:rPr>
      </w:pPr>
      <w:r w:rsidRPr="00751C41">
        <w:rPr>
          <w:rFonts w:ascii="Times New Roman" w:hAnsi="Times New Roman" w:cs="Times New Roman"/>
          <w:color w:val="000000"/>
          <w:sz w:val="24"/>
        </w:rPr>
        <w:t>района</w:t>
      </w:r>
    </w:p>
    <w:p w:rsidR="00751C41" w:rsidRPr="00751C41" w:rsidRDefault="00751C41" w:rsidP="00751C41">
      <w:pPr>
        <w:shd w:val="clear" w:color="auto" w:fill="FFFFFF"/>
        <w:tabs>
          <w:tab w:val="left" w:pos="5745"/>
        </w:tabs>
        <w:spacing w:after="0" w:line="240" w:lineRule="auto"/>
        <w:ind w:left="5664" w:right="74"/>
        <w:jc w:val="both"/>
        <w:outlineLvl w:val="1"/>
        <w:rPr>
          <w:rFonts w:ascii="Times New Roman" w:hAnsi="Times New Roman" w:cs="Times New Roman"/>
          <w:color w:val="000000"/>
          <w:sz w:val="24"/>
        </w:rPr>
      </w:pPr>
      <w:r>
        <w:rPr>
          <w:rFonts w:ascii="Times New Roman" w:hAnsi="Times New Roman" w:cs="Times New Roman"/>
          <w:color w:val="000000"/>
          <w:sz w:val="24"/>
        </w:rPr>
        <w:t>«____» _________ 2015</w:t>
      </w:r>
      <w:r w:rsidRPr="00751C41">
        <w:rPr>
          <w:rFonts w:ascii="Times New Roman" w:hAnsi="Times New Roman" w:cs="Times New Roman"/>
          <w:color w:val="000000"/>
          <w:sz w:val="24"/>
        </w:rPr>
        <w:t xml:space="preserve"> № _____ </w:t>
      </w:r>
    </w:p>
    <w:p w:rsidR="00751C41" w:rsidRPr="00751C41" w:rsidRDefault="00751C41" w:rsidP="00751C41">
      <w:pPr>
        <w:shd w:val="clear" w:color="auto" w:fill="FFFFFF"/>
        <w:spacing w:after="0" w:line="240" w:lineRule="auto"/>
        <w:ind w:left="5664" w:right="74"/>
        <w:jc w:val="both"/>
        <w:outlineLvl w:val="1"/>
        <w:rPr>
          <w:rFonts w:ascii="Times New Roman" w:hAnsi="Times New Roman" w:cs="Times New Roman"/>
          <w:color w:val="000000"/>
          <w:sz w:val="24"/>
        </w:rPr>
      </w:pPr>
      <w:r w:rsidRPr="00751C41">
        <w:rPr>
          <w:rFonts w:ascii="Times New Roman" w:hAnsi="Times New Roman" w:cs="Times New Roman"/>
          <w:color w:val="000000"/>
          <w:sz w:val="24"/>
        </w:rPr>
        <w:t xml:space="preserve">  </w:t>
      </w:r>
    </w:p>
    <w:p w:rsidR="00751C41" w:rsidRPr="00751C41" w:rsidRDefault="00751C41" w:rsidP="00751C41">
      <w:pPr>
        <w:shd w:val="clear" w:color="auto" w:fill="FFFFFF"/>
        <w:tabs>
          <w:tab w:val="left" w:pos="5820"/>
        </w:tabs>
        <w:spacing w:after="0" w:line="240" w:lineRule="auto"/>
        <w:ind w:left="5664" w:right="74"/>
        <w:jc w:val="both"/>
        <w:outlineLvl w:val="1"/>
        <w:rPr>
          <w:rFonts w:ascii="Times New Roman" w:hAnsi="Times New Roman" w:cs="Times New Roman"/>
          <w:color w:val="000000"/>
          <w:sz w:val="24"/>
        </w:rPr>
      </w:pPr>
      <w:r w:rsidRPr="00751C41">
        <w:rPr>
          <w:rFonts w:ascii="Times New Roman" w:hAnsi="Times New Roman" w:cs="Times New Roman"/>
          <w:color w:val="000000"/>
          <w:sz w:val="24"/>
        </w:rPr>
        <w:t xml:space="preserve">руководитель </w:t>
      </w:r>
      <w:proofErr w:type="gramStart"/>
      <w:r w:rsidRPr="00751C41">
        <w:rPr>
          <w:rFonts w:ascii="Times New Roman" w:hAnsi="Times New Roman" w:cs="Times New Roman"/>
          <w:color w:val="000000"/>
          <w:sz w:val="24"/>
        </w:rPr>
        <w:t>Исполнительного</w:t>
      </w:r>
      <w:proofErr w:type="gramEnd"/>
      <w:r w:rsidRPr="00751C41">
        <w:rPr>
          <w:rFonts w:ascii="Times New Roman" w:hAnsi="Times New Roman" w:cs="Times New Roman"/>
          <w:color w:val="000000"/>
          <w:sz w:val="24"/>
        </w:rPr>
        <w:t xml:space="preserve"> </w:t>
      </w:r>
    </w:p>
    <w:p w:rsidR="00751C41" w:rsidRPr="00751C41" w:rsidRDefault="00751C41" w:rsidP="00751C41">
      <w:pPr>
        <w:shd w:val="clear" w:color="auto" w:fill="FFFFFF"/>
        <w:tabs>
          <w:tab w:val="left" w:pos="5820"/>
        </w:tabs>
        <w:spacing w:after="0" w:line="240" w:lineRule="auto"/>
        <w:ind w:left="5664" w:right="74"/>
        <w:jc w:val="both"/>
        <w:outlineLvl w:val="1"/>
        <w:rPr>
          <w:rFonts w:ascii="Times New Roman" w:hAnsi="Times New Roman" w:cs="Times New Roman"/>
          <w:color w:val="000000"/>
          <w:sz w:val="24"/>
        </w:rPr>
      </w:pPr>
      <w:r w:rsidRPr="00751C41">
        <w:rPr>
          <w:rFonts w:ascii="Times New Roman" w:hAnsi="Times New Roman" w:cs="Times New Roman"/>
          <w:color w:val="000000"/>
          <w:sz w:val="24"/>
        </w:rPr>
        <w:t>комитета Азнакаевского</w:t>
      </w:r>
    </w:p>
    <w:p w:rsidR="00751C41" w:rsidRPr="00751C41" w:rsidRDefault="00751C41" w:rsidP="00751C41">
      <w:pPr>
        <w:shd w:val="clear" w:color="auto" w:fill="FFFFFF"/>
        <w:tabs>
          <w:tab w:val="left" w:pos="5820"/>
        </w:tabs>
        <w:spacing w:after="0" w:line="240" w:lineRule="auto"/>
        <w:ind w:left="5664" w:right="74"/>
        <w:jc w:val="both"/>
        <w:outlineLvl w:val="1"/>
        <w:rPr>
          <w:rFonts w:ascii="Times New Roman" w:hAnsi="Times New Roman" w:cs="Times New Roman"/>
          <w:color w:val="000000"/>
          <w:sz w:val="24"/>
        </w:rPr>
      </w:pPr>
      <w:r>
        <w:rPr>
          <w:rFonts w:ascii="Times New Roman" w:hAnsi="Times New Roman" w:cs="Times New Roman"/>
          <w:color w:val="000000"/>
          <w:sz w:val="24"/>
        </w:rPr>
        <w:t>м</w:t>
      </w:r>
      <w:r w:rsidRPr="00751C41">
        <w:rPr>
          <w:rFonts w:ascii="Times New Roman" w:hAnsi="Times New Roman" w:cs="Times New Roman"/>
          <w:color w:val="000000"/>
          <w:sz w:val="24"/>
        </w:rPr>
        <w:t>униципального района</w:t>
      </w:r>
    </w:p>
    <w:p w:rsidR="00751C41" w:rsidRPr="00751C41" w:rsidRDefault="00751C41" w:rsidP="00751C41">
      <w:pPr>
        <w:shd w:val="clear" w:color="auto" w:fill="FFFFFF"/>
        <w:spacing w:after="0" w:line="240" w:lineRule="auto"/>
        <w:ind w:left="5664" w:right="74"/>
        <w:jc w:val="both"/>
        <w:outlineLvl w:val="1"/>
        <w:rPr>
          <w:rFonts w:ascii="Times New Roman" w:hAnsi="Times New Roman" w:cs="Times New Roman"/>
          <w:color w:val="000000"/>
          <w:sz w:val="24"/>
        </w:rPr>
      </w:pPr>
    </w:p>
    <w:p w:rsidR="00751C41" w:rsidRPr="00751C41" w:rsidRDefault="00751C41" w:rsidP="00751C41">
      <w:pPr>
        <w:shd w:val="clear" w:color="auto" w:fill="FFFFFF"/>
        <w:spacing w:after="0" w:line="240" w:lineRule="auto"/>
        <w:ind w:left="5664" w:right="74"/>
        <w:jc w:val="both"/>
        <w:outlineLvl w:val="1"/>
        <w:rPr>
          <w:rFonts w:ascii="Times New Roman" w:hAnsi="Times New Roman" w:cs="Times New Roman"/>
          <w:color w:val="000000"/>
          <w:sz w:val="24"/>
        </w:rPr>
      </w:pPr>
      <w:r w:rsidRPr="00751C41">
        <w:rPr>
          <w:rFonts w:ascii="Times New Roman" w:hAnsi="Times New Roman" w:cs="Times New Roman"/>
          <w:color w:val="000000"/>
          <w:sz w:val="24"/>
        </w:rPr>
        <w:lastRenderedPageBreak/>
        <w:t xml:space="preserve"> ____________</w:t>
      </w:r>
      <w:proofErr w:type="spellStart"/>
      <w:r w:rsidRPr="00751C41">
        <w:rPr>
          <w:rFonts w:ascii="Times New Roman" w:hAnsi="Times New Roman" w:cs="Times New Roman"/>
          <w:color w:val="000000"/>
          <w:sz w:val="24"/>
        </w:rPr>
        <w:t>А.Х.Шамсутдинов</w:t>
      </w:r>
      <w:proofErr w:type="spellEnd"/>
    </w:p>
    <w:p w:rsidR="00AC399F" w:rsidRDefault="00AC399F" w:rsidP="00802EB2">
      <w:pPr>
        <w:pStyle w:val="a3"/>
        <w:shd w:val="clear" w:color="auto" w:fill="FFFFFF"/>
        <w:spacing w:before="0" w:beforeAutospacing="0" w:after="150" w:afterAutospacing="0" w:line="330" w:lineRule="atLeast"/>
        <w:textAlignment w:val="baseline"/>
        <w:rPr>
          <w:b/>
          <w:color w:val="000000"/>
          <w:sz w:val="28"/>
          <w:szCs w:val="28"/>
        </w:rPr>
      </w:pPr>
    </w:p>
    <w:p w:rsidR="00AC399F" w:rsidRDefault="00AC399F" w:rsidP="00AC399F">
      <w:pPr>
        <w:pStyle w:val="a3"/>
        <w:shd w:val="clear" w:color="auto" w:fill="FFFFFF"/>
        <w:spacing w:before="0" w:beforeAutospacing="0" w:after="150" w:afterAutospacing="0" w:line="330" w:lineRule="atLeast"/>
        <w:jc w:val="center"/>
        <w:textAlignment w:val="baseline"/>
        <w:rPr>
          <w:b/>
          <w:color w:val="000000"/>
          <w:sz w:val="28"/>
          <w:szCs w:val="28"/>
        </w:rPr>
      </w:pPr>
    </w:p>
    <w:p w:rsidR="00AC399F" w:rsidRDefault="00AC399F" w:rsidP="00AC399F">
      <w:pPr>
        <w:pStyle w:val="a3"/>
        <w:shd w:val="clear" w:color="auto" w:fill="FFFFFF"/>
        <w:spacing w:before="0" w:beforeAutospacing="0" w:after="150" w:afterAutospacing="0" w:line="330" w:lineRule="atLeast"/>
        <w:jc w:val="center"/>
        <w:textAlignment w:val="baseline"/>
        <w:rPr>
          <w:b/>
          <w:color w:val="000000"/>
          <w:sz w:val="28"/>
          <w:szCs w:val="28"/>
        </w:rPr>
      </w:pPr>
    </w:p>
    <w:p w:rsidR="00802EB2" w:rsidRDefault="00802EB2" w:rsidP="00AC399F">
      <w:pPr>
        <w:pStyle w:val="a3"/>
        <w:shd w:val="clear" w:color="auto" w:fill="FFFFFF"/>
        <w:spacing w:before="0" w:beforeAutospacing="0" w:after="150" w:afterAutospacing="0" w:line="330" w:lineRule="atLeast"/>
        <w:jc w:val="center"/>
        <w:textAlignment w:val="baseline"/>
        <w:rPr>
          <w:b/>
          <w:color w:val="000000"/>
          <w:sz w:val="28"/>
          <w:szCs w:val="28"/>
        </w:rPr>
      </w:pPr>
    </w:p>
    <w:p w:rsidR="00802EB2" w:rsidRDefault="00802EB2" w:rsidP="00AC399F">
      <w:pPr>
        <w:pStyle w:val="a3"/>
        <w:shd w:val="clear" w:color="auto" w:fill="FFFFFF"/>
        <w:spacing w:before="0" w:beforeAutospacing="0" w:after="150" w:afterAutospacing="0" w:line="330" w:lineRule="atLeast"/>
        <w:jc w:val="center"/>
        <w:textAlignment w:val="baseline"/>
        <w:rPr>
          <w:b/>
          <w:color w:val="000000"/>
          <w:sz w:val="28"/>
          <w:szCs w:val="28"/>
        </w:rPr>
      </w:pPr>
    </w:p>
    <w:p w:rsidR="00802EB2" w:rsidRDefault="00802EB2" w:rsidP="00AC399F">
      <w:pPr>
        <w:pStyle w:val="a3"/>
        <w:shd w:val="clear" w:color="auto" w:fill="FFFFFF"/>
        <w:spacing w:before="0" w:beforeAutospacing="0" w:after="150" w:afterAutospacing="0" w:line="330" w:lineRule="atLeast"/>
        <w:jc w:val="center"/>
        <w:textAlignment w:val="baseline"/>
        <w:rPr>
          <w:b/>
          <w:color w:val="000000"/>
          <w:sz w:val="28"/>
          <w:szCs w:val="28"/>
        </w:rPr>
      </w:pPr>
    </w:p>
    <w:p w:rsidR="00AC399F" w:rsidRDefault="00AC399F" w:rsidP="00AC399F">
      <w:pPr>
        <w:pStyle w:val="a3"/>
        <w:shd w:val="clear" w:color="auto" w:fill="FFFFFF"/>
        <w:spacing w:before="0" w:beforeAutospacing="0" w:after="150" w:afterAutospacing="0" w:line="330" w:lineRule="atLeast"/>
        <w:jc w:val="center"/>
        <w:textAlignment w:val="baseline"/>
        <w:rPr>
          <w:b/>
          <w:color w:val="000000"/>
          <w:sz w:val="28"/>
          <w:szCs w:val="28"/>
        </w:rPr>
      </w:pPr>
    </w:p>
    <w:p w:rsidR="00802EB2" w:rsidRDefault="00802EB2" w:rsidP="00AC399F">
      <w:pPr>
        <w:pStyle w:val="a3"/>
        <w:shd w:val="clear" w:color="auto" w:fill="FFFFFF"/>
        <w:spacing w:before="0" w:beforeAutospacing="0" w:after="150" w:afterAutospacing="0" w:line="330" w:lineRule="atLeast"/>
        <w:jc w:val="center"/>
        <w:textAlignment w:val="baseline"/>
        <w:rPr>
          <w:b/>
          <w:color w:val="000000"/>
          <w:sz w:val="28"/>
          <w:szCs w:val="28"/>
        </w:rPr>
      </w:pPr>
    </w:p>
    <w:p w:rsidR="00AC399F" w:rsidRDefault="00AC399F" w:rsidP="00AC399F">
      <w:pPr>
        <w:pStyle w:val="a3"/>
        <w:shd w:val="clear" w:color="auto" w:fill="FFFFFF"/>
        <w:spacing w:before="0" w:beforeAutospacing="0" w:after="150" w:afterAutospacing="0" w:line="330" w:lineRule="atLeast"/>
        <w:jc w:val="center"/>
        <w:textAlignment w:val="baseline"/>
        <w:rPr>
          <w:b/>
          <w:color w:val="000000"/>
          <w:sz w:val="28"/>
          <w:szCs w:val="28"/>
        </w:rPr>
      </w:pPr>
    </w:p>
    <w:p w:rsidR="00AC399F" w:rsidRDefault="00AC399F" w:rsidP="00AC399F">
      <w:pPr>
        <w:pStyle w:val="a3"/>
        <w:shd w:val="clear" w:color="auto" w:fill="FFFFFF"/>
        <w:spacing w:before="0" w:beforeAutospacing="0" w:after="150" w:afterAutospacing="0" w:line="330" w:lineRule="atLeast"/>
        <w:jc w:val="center"/>
        <w:textAlignment w:val="baseline"/>
        <w:rPr>
          <w:b/>
          <w:color w:val="000000"/>
          <w:sz w:val="28"/>
          <w:szCs w:val="28"/>
        </w:rPr>
      </w:pPr>
    </w:p>
    <w:p w:rsidR="00AC399F" w:rsidRPr="00802EB2" w:rsidRDefault="00AC399F" w:rsidP="00AC399F">
      <w:pPr>
        <w:pStyle w:val="a3"/>
        <w:shd w:val="clear" w:color="auto" w:fill="FFFFFF"/>
        <w:spacing w:before="0" w:beforeAutospacing="0" w:after="0" w:afterAutospacing="0" w:line="0" w:lineRule="atLeast"/>
        <w:jc w:val="center"/>
        <w:textAlignment w:val="baseline"/>
        <w:rPr>
          <w:b/>
          <w:color w:val="000000"/>
          <w:sz w:val="32"/>
          <w:szCs w:val="32"/>
        </w:rPr>
      </w:pPr>
      <w:r w:rsidRPr="00802EB2">
        <w:rPr>
          <w:b/>
          <w:color w:val="000000"/>
          <w:sz w:val="32"/>
          <w:szCs w:val="32"/>
        </w:rPr>
        <w:t>УСТАВ</w:t>
      </w:r>
    </w:p>
    <w:p w:rsidR="00AC399F" w:rsidRPr="00802EB2" w:rsidRDefault="00AC399F" w:rsidP="00AC399F">
      <w:pPr>
        <w:pStyle w:val="a3"/>
        <w:shd w:val="clear" w:color="auto" w:fill="FFFFFF"/>
        <w:spacing w:before="0" w:beforeAutospacing="0" w:after="0" w:afterAutospacing="0" w:line="0" w:lineRule="atLeast"/>
        <w:jc w:val="center"/>
        <w:textAlignment w:val="baseline"/>
        <w:rPr>
          <w:color w:val="000000"/>
          <w:sz w:val="32"/>
          <w:szCs w:val="32"/>
        </w:rPr>
      </w:pPr>
      <w:r w:rsidRPr="00802EB2">
        <w:rPr>
          <w:color w:val="000000"/>
          <w:sz w:val="32"/>
          <w:szCs w:val="32"/>
        </w:rPr>
        <w:t>(в новой редакции)</w:t>
      </w:r>
    </w:p>
    <w:p w:rsidR="00AC399F" w:rsidRPr="00802EB2" w:rsidRDefault="00AC399F" w:rsidP="00AC399F">
      <w:pPr>
        <w:pStyle w:val="a3"/>
        <w:shd w:val="clear" w:color="auto" w:fill="FFFFFF"/>
        <w:spacing w:before="0" w:beforeAutospacing="0" w:after="0" w:afterAutospacing="0" w:line="0" w:lineRule="atLeast"/>
        <w:jc w:val="center"/>
        <w:textAlignment w:val="baseline"/>
        <w:rPr>
          <w:color w:val="000000"/>
          <w:sz w:val="32"/>
          <w:szCs w:val="32"/>
        </w:rPr>
      </w:pPr>
      <w:r w:rsidRPr="00802EB2">
        <w:rPr>
          <w:color w:val="000000"/>
          <w:sz w:val="32"/>
          <w:szCs w:val="32"/>
        </w:rPr>
        <w:t xml:space="preserve">Муниципального бюджетного учреждения </w:t>
      </w:r>
    </w:p>
    <w:p w:rsidR="00AC399F" w:rsidRPr="00802EB2" w:rsidRDefault="00AC399F" w:rsidP="00AC399F">
      <w:pPr>
        <w:pStyle w:val="a3"/>
        <w:shd w:val="clear" w:color="auto" w:fill="FFFFFF"/>
        <w:spacing w:before="0" w:beforeAutospacing="0" w:after="0" w:afterAutospacing="0" w:line="0" w:lineRule="atLeast"/>
        <w:jc w:val="center"/>
        <w:textAlignment w:val="baseline"/>
        <w:rPr>
          <w:color w:val="000000"/>
          <w:sz w:val="32"/>
          <w:szCs w:val="32"/>
        </w:rPr>
      </w:pPr>
      <w:r w:rsidRPr="00802EB2">
        <w:rPr>
          <w:color w:val="000000"/>
          <w:sz w:val="32"/>
          <w:szCs w:val="32"/>
        </w:rPr>
        <w:t>«Молодежный центр»</w:t>
      </w:r>
    </w:p>
    <w:p w:rsidR="00AC399F" w:rsidRPr="00802EB2" w:rsidRDefault="00AC399F" w:rsidP="00AC399F">
      <w:pPr>
        <w:pStyle w:val="a3"/>
        <w:shd w:val="clear" w:color="auto" w:fill="FFFFFF"/>
        <w:spacing w:before="0" w:beforeAutospacing="0" w:after="0" w:afterAutospacing="0" w:line="0" w:lineRule="atLeast"/>
        <w:jc w:val="center"/>
        <w:textAlignment w:val="baseline"/>
        <w:rPr>
          <w:color w:val="000000"/>
          <w:sz w:val="32"/>
          <w:szCs w:val="32"/>
        </w:rPr>
      </w:pPr>
      <w:r w:rsidRPr="00802EB2">
        <w:rPr>
          <w:color w:val="000000"/>
          <w:sz w:val="32"/>
          <w:szCs w:val="32"/>
        </w:rPr>
        <w:t>Азнакаевского муниципального района</w:t>
      </w:r>
    </w:p>
    <w:p w:rsidR="00AC399F" w:rsidRPr="00802EB2" w:rsidRDefault="00AC399F" w:rsidP="00AC399F">
      <w:pPr>
        <w:pStyle w:val="a3"/>
        <w:shd w:val="clear" w:color="auto" w:fill="FFFFFF"/>
        <w:spacing w:before="0" w:beforeAutospacing="0" w:after="0" w:afterAutospacing="0" w:line="0" w:lineRule="atLeast"/>
        <w:jc w:val="center"/>
        <w:textAlignment w:val="baseline"/>
        <w:rPr>
          <w:color w:val="000000"/>
          <w:sz w:val="32"/>
          <w:szCs w:val="32"/>
        </w:rPr>
      </w:pPr>
    </w:p>
    <w:p w:rsidR="00AC399F" w:rsidRDefault="00AC399F" w:rsidP="00AC399F">
      <w:pPr>
        <w:pStyle w:val="a3"/>
        <w:shd w:val="clear" w:color="auto" w:fill="FFFFFF"/>
        <w:spacing w:before="0" w:beforeAutospacing="0" w:after="0" w:afterAutospacing="0" w:line="0" w:lineRule="atLeast"/>
        <w:jc w:val="center"/>
        <w:textAlignment w:val="baseline"/>
        <w:rPr>
          <w:color w:val="000000"/>
          <w:sz w:val="28"/>
          <w:szCs w:val="28"/>
        </w:rPr>
      </w:pPr>
    </w:p>
    <w:p w:rsidR="00AC399F" w:rsidRDefault="00AC399F" w:rsidP="00AC399F">
      <w:pPr>
        <w:pStyle w:val="a3"/>
        <w:shd w:val="clear" w:color="auto" w:fill="FFFFFF"/>
        <w:spacing w:before="0" w:beforeAutospacing="0" w:after="0" w:afterAutospacing="0" w:line="0" w:lineRule="atLeast"/>
        <w:jc w:val="center"/>
        <w:textAlignment w:val="baseline"/>
        <w:rPr>
          <w:color w:val="000000"/>
          <w:sz w:val="28"/>
          <w:szCs w:val="28"/>
        </w:rPr>
      </w:pPr>
    </w:p>
    <w:p w:rsidR="00802EB2" w:rsidRDefault="00802EB2" w:rsidP="00AC399F">
      <w:pPr>
        <w:pStyle w:val="a3"/>
        <w:shd w:val="clear" w:color="auto" w:fill="FFFFFF"/>
        <w:spacing w:before="0" w:beforeAutospacing="0" w:after="0" w:afterAutospacing="0" w:line="0" w:lineRule="atLeast"/>
        <w:jc w:val="center"/>
        <w:textAlignment w:val="baseline"/>
        <w:rPr>
          <w:color w:val="000000"/>
          <w:sz w:val="28"/>
          <w:szCs w:val="28"/>
        </w:rPr>
      </w:pPr>
    </w:p>
    <w:p w:rsidR="00802EB2" w:rsidRDefault="00802EB2" w:rsidP="00AC399F">
      <w:pPr>
        <w:pStyle w:val="a3"/>
        <w:shd w:val="clear" w:color="auto" w:fill="FFFFFF"/>
        <w:spacing w:before="0" w:beforeAutospacing="0" w:after="0" w:afterAutospacing="0" w:line="0" w:lineRule="atLeast"/>
        <w:jc w:val="center"/>
        <w:textAlignment w:val="baseline"/>
        <w:rPr>
          <w:color w:val="000000"/>
          <w:sz w:val="28"/>
          <w:szCs w:val="28"/>
        </w:rPr>
      </w:pPr>
    </w:p>
    <w:p w:rsidR="00AC399F" w:rsidRPr="00AC399F" w:rsidRDefault="00AC399F" w:rsidP="00AC399F">
      <w:pPr>
        <w:pStyle w:val="a3"/>
        <w:shd w:val="clear" w:color="auto" w:fill="FFFFFF"/>
        <w:spacing w:before="0" w:beforeAutospacing="0" w:after="0" w:afterAutospacing="0" w:line="0" w:lineRule="atLeast"/>
        <w:jc w:val="center"/>
        <w:textAlignment w:val="baseline"/>
        <w:rPr>
          <w:color w:val="000000"/>
          <w:sz w:val="28"/>
          <w:szCs w:val="28"/>
        </w:rPr>
      </w:pPr>
    </w:p>
    <w:p w:rsidR="00AC399F" w:rsidRDefault="00AC399F" w:rsidP="00AD5154">
      <w:pPr>
        <w:pStyle w:val="a3"/>
        <w:shd w:val="clear" w:color="auto" w:fill="FFFFFF"/>
        <w:spacing w:before="0" w:beforeAutospacing="0" w:after="150" w:afterAutospacing="0" w:line="330" w:lineRule="atLeast"/>
        <w:textAlignment w:val="baseline"/>
        <w:rPr>
          <w:b/>
          <w:color w:val="000000"/>
          <w:sz w:val="28"/>
          <w:szCs w:val="28"/>
        </w:rPr>
      </w:pPr>
    </w:p>
    <w:p w:rsidR="00AC399F" w:rsidRDefault="00AC399F" w:rsidP="00AD5154">
      <w:pPr>
        <w:pStyle w:val="a3"/>
        <w:shd w:val="clear" w:color="auto" w:fill="FFFFFF"/>
        <w:spacing w:before="0" w:beforeAutospacing="0" w:after="150" w:afterAutospacing="0" w:line="330" w:lineRule="atLeast"/>
        <w:textAlignment w:val="baseline"/>
        <w:rPr>
          <w:b/>
          <w:color w:val="000000"/>
          <w:sz w:val="28"/>
          <w:szCs w:val="28"/>
        </w:rPr>
      </w:pPr>
    </w:p>
    <w:p w:rsidR="00751C41" w:rsidRDefault="00751C41" w:rsidP="00AD5154">
      <w:pPr>
        <w:pStyle w:val="a3"/>
        <w:shd w:val="clear" w:color="auto" w:fill="FFFFFF"/>
        <w:spacing w:before="0" w:beforeAutospacing="0" w:after="150" w:afterAutospacing="0" w:line="330" w:lineRule="atLeast"/>
        <w:textAlignment w:val="baseline"/>
        <w:rPr>
          <w:b/>
          <w:color w:val="000000"/>
          <w:sz w:val="28"/>
          <w:szCs w:val="28"/>
        </w:rPr>
      </w:pPr>
    </w:p>
    <w:p w:rsidR="00AC399F" w:rsidRDefault="00AC399F" w:rsidP="00AD5154">
      <w:pPr>
        <w:pStyle w:val="a3"/>
        <w:shd w:val="clear" w:color="auto" w:fill="FFFFFF"/>
        <w:spacing w:before="0" w:beforeAutospacing="0" w:after="150" w:afterAutospacing="0" w:line="330" w:lineRule="atLeast"/>
        <w:textAlignment w:val="baseline"/>
        <w:rPr>
          <w:b/>
          <w:color w:val="000000"/>
          <w:sz w:val="28"/>
          <w:szCs w:val="28"/>
        </w:rPr>
      </w:pPr>
    </w:p>
    <w:p w:rsidR="00751C41" w:rsidRDefault="00751C41" w:rsidP="00AD5154">
      <w:pPr>
        <w:pStyle w:val="a3"/>
        <w:shd w:val="clear" w:color="auto" w:fill="FFFFFF"/>
        <w:spacing w:before="0" w:beforeAutospacing="0" w:after="150" w:afterAutospacing="0" w:line="330" w:lineRule="atLeast"/>
        <w:textAlignment w:val="baseline"/>
        <w:rPr>
          <w:b/>
          <w:color w:val="000000"/>
          <w:sz w:val="28"/>
          <w:szCs w:val="28"/>
        </w:rPr>
      </w:pPr>
    </w:p>
    <w:p w:rsidR="00AC399F" w:rsidRDefault="00AC399F" w:rsidP="00AC399F">
      <w:pPr>
        <w:pStyle w:val="a3"/>
        <w:shd w:val="clear" w:color="auto" w:fill="FFFFFF"/>
        <w:spacing w:before="0" w:beforeAutospacing="0" w:after="0" w:afterAutospacing="0" w:line="0" w:lineRule="atLeast"/>
        <w:jc w:val="center"/>
        <w:textAlignment w:val="baseline"/>
        <w:rPr>
          <w:b/>
          <w:color w:val="000000"/>
          <w:sz w:val="28"/>
          <w:szCs w:val="28"/>
        </w:rPr>
      </w:pPr>
    </w:p>
    <w:p w:rsidR="00AC399F" w:rsidRPr="00AC399F" w:rsidRDefault="00AC399F" w:rsidP="00AC399F">
      <w:pPr>
        <w:pStyle w:val="a3"/>
        <w:shd w:val="clear" w:color="auto" w:fill="FFFFFF"/>
        <w:spacing w:before="0" w:beforeAutospacing="0" w:after="0" w:afterAutospacing="0" w:line="0" w:lineRule="atLeast"/>
        <w:jc w:val="center"/>
        <w:textAlignment w:val="baseline"/>
        <w:rPr>
          <w:color w:val="000000"/>
          <w:sz w:val="28"/>
          <w:szCs w:val="28"/>
        </w:rPr>
      </w:pPr>
      <w:r w:rsidRPr="00AC399F">
        <w:rPr>
          <w:color w:val="000000"/>
          <w:sz w:val="28"/>
          <w:szCs w:val="28"/>
        </w:rPr>
        <w:t>г. Азнакаево</w:t>
      </w:r>
    </w:p>
    <w:p w:rsidR="00AC399F" w:rsidRPr="00AC399F" w:rsidRDefault="00AC399F" w:rsidP="00AC399F">
      <w:pPr>
        <w:pStyle w:val="a3"/>
        <w:shd w:val="clear" w:color="auto" w:fill="FFFFFF"/>
        <w:spacing w:before="0" w:beforeAutospacing="0" w:after="0" w:afterAutospacing="0" w:line="0" w:lineRule="atLeast"/>
        <w:jc w:val="center"/>
        <w:textAlignment w:val="baseline"/>
        <w:rPr>
          <w:color w:val="000000"/>
          <w:sz w:val="28"/>
          <w:szCs w:val="28"/>
        </w:rPr>
      </w:pPr>
      <w:r w:rsidRPr="00AC399F">
        <w:rPr>
          <w:color w:val="000000"/>
          <w:sz w:val="28"/>
          <w:szCs w:val="28"/>
        </w:rPr>
        <w:t>2015</w:t>
      </w:r>
      <w:r w:rsidR="00751C41">
        <w:rPr>
          <w:color w:val="000000"/>
          <w:sz w:val="28"/>
          <w:szCs w:val="28"/>
        </w:rPr>
        <w:t xml:space="preserve"> </w:t>
      </w:r>
      <w:r w:rsidRPr="00AC399F">
        <w:rPr>
          <w:color w:val="000000"/>
          <w:sz w:val="28"/>
          <w:szCs w:val="28"/>
        </w:rPr>
        <w:t>г</w:t>
      </w:r>
      <w:r w:rsidR="00751C41">
        <w:rPr>
          <w:color w:val="000000"/>
          <w:sz w:val="28"/>
          <w:szCs w:val="28"/>
        </w:rPr>
        <w:t>.</w:t>
      </w:r>
    </w:p>
    <w:p w:rsidR="00AC399F" w:rsidRDefault="00AC399F" w:rsidP="00AD5154">
      <w:pPr>
        <w:pStyle w:val="a3"/>
        <w:shd w:val="clear" w:color="auto" w:fill="FFFFFF"/>
        <w:spacing w:before="0" w:beforeAutospacing="0" w:after="150" w:afterAutospacing="0" w:line="330" w:lineRule="atLeast"/>
        <w:textAlignment w:val="baseline"/>
        <w:rPr>
          <w:b/>
          <w:color w:val="000000"/>
          <w:sz w:val="28"/>
          <w:szCs w:val="28"/>
        </w:rPr>
      </w:pPr>
    </w:p>
    <w:p w:rsidR="00AD5154" w:rsidRPr="00391631" w:rsidRDefault="00AD5154" w:rsidP="00391631">
      <w:pPr>
        <w:pStyle w:val="a3"/>
        <w:shd w:val="clear" w:color="auto" w:fill="FFFFFF"/>
        <w:spacing w:before="0" w:beforeAutospacing="0" w:after="0" w:afterAutospacing="0"/>
        <w:jc w:val="center"/>
        <w:textAlignment w:val="baseline"/>
        <w:rPr>
          <w:b/>
          <w:color w:val="000000"/>
          <w:sz w:val="28"/>
          <w:szCs w:val="28"/>
        </w:rPr>
      </w:pPr>
      <w:r w:rsidRPr="00391631">
        <w:rPr>
          <w:b/>
          <w:color w:val="000000"/>
          <w:sz w:val="28"/>
          <w:szCs w:val="28"/>
        </w:rPr>
        <w:t>1.  Общие положения</w:t>
      </w:r>
    </w:p>
    <w:p w:rsidR="00391631" w:rsidRDefault="00391631" w:rsidP="00391631">
      <w:pPr>
        <w:pStyle w:val="a3"/>
        <w:shd w:val="clear" w:color="auto" w:fill="FFFFFF"/>
        <w:spacing w:before="0" w:beforeAutospacing="0" w:after="0" w:afterAutospacing="0"/>
        <w:jc w:val="both"/>
        <w:textAlignment w:val="baseline"/>
        <w:rPr>
          <w:color w:val="000000"/>
          <w:sz w:val="28"/>
          <w:szCs w:val="28"/>
        </w:rPr>
      </w:pPr>
    </w:p>
    <w:p w:rsidR="003309BD" w:rsidRPr="00391631" w:rsidRDefault="00AD5154"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1.1.  Муниципальное бюджетное учреждение «</w:t>
      </w:r>
      <w:r w:rsidR="00AC399F" w:rsidRPr="00391631">
        <w:rPr>
          <w:color w:val="000000"/>
          <w:sz w:val="28"/>
          <w:szCs w:val="28"/>
        </w:rPr>
        <w:t>М</w:t>
      </w:r>
      <w:r w:rsidRPr="00391631">
        <w:rPr>
          <w:color w:val="000000"/>
          <w:sz w:val="28"/>
          <w:szCs w:val="28"/>
        </w:rPr>
        <w:t>олодежный центр» (далее</w:t>
      </w:r>
      <w:r w:rsidR="00391631">
        <w:rPr>
          <w:color w:val="000000"/>
          <w:sz w:val="28"/>
          <w:szCs w:val="28"/>
        </w:rPr>
        <w:t xml:space="preserve"> - </w:t>
      </w:r>
      <w:r w:rsidRPr="00391631">
        <w:rPr>
          <w:color w:val="000000"/>
          <w:sz w:val="28"/>
          <w:szCs w:val="28"/>
        </w:rPr>
        <w:t xml:space="preserve"> Учреждение) </w:t>
      </w:r>
      <w:r w:rsidR="003309BD" w:rsidRPr="00391631">
        <w:rPr>
          <w:color w:val="000000"/>
          <w:sz w:val="28"/>
          <w:szCs w:val="28"/>
        </w:rPr>
        <w:t xml:space="preserve">Азнакаевского муниципального района преобразовано из </w:t>
      </w:r>
      <w:r w:rsidR="00751C41">
        <w:rPr>
          <w:color w:val="000000"/>
          <w:sz w:val="28"/>
          <w:szCs w:val="28"/>
        </w:rPr>
        <w:t>м</w:t>
      </w:r>
      <w:r w:rsidR="003309BD" w:rsidRPr="00391631">
        <w:rPr>
          <w:color w:val="000000"/>
          <w:sz w:val="28"/>
          <w:szCs w:val="28"/>
        </w:rPr>
        <w:t xml:space="preserve">униципального учреждения по работе с молодежью Азнакаевского муниципального района на основании постановления </w:t>
      </w:r>
      <w:r w:rsidR="00391631">
        <w:rPr>
          <w:color w:val="000000"/>
          <w:sz w:val="28"/>
          <w:szCs w:val="28"/>
        </w:rPr>
        <w:t>р</w:t>
      </w:r>
      <w:r w:rsidR="003309BD" w:rsidRPr="00391631">
        <w:rPr>
          <w:color w:val="000000"/>
          <w:sz w:val="28"/>
          <w:szCs w:val="28"/>
        </w:rPr>
        <w:t xml:space="preserve">уководителя </w:t>
      </w:r>
      <w:r w:rsidR="00391631">
        <w:rPr>
          <w:color w:val="000000"/>
          <w:sz w:val="28"/>
          <w:szCs w:val="28"/>
        </w:rPr>
        <w:t>И</w:t>
      </w:r>
      <w:r w:rsidR="003309BD" w:rsidRPr="00391631">
        <w:rPr>
          <w:color w:val="000000"/>
          <w:sz w:val="28"/>
          <w:szCs w:val="28"/>
        </w:rPr>
        <w:t xml:space="preserve">сполнительного комитета Азнакаевского муниципального района </w:t>
      </w:r>
      <w:r w:rsidR="00391631">
        <w:rPr>
          <w:color w:val="000000"/>
          <w:sz w:val="28"/>
          <w:szCs w:val="28"/>
        </w:rPr>
        <w:t xml:space="preserve"> от 30.12.2010 №237 «О</w:t>
      </w:r>
      <w:r w:rsidR="00751C41">
        <w:rPr>
          <w:color w:val="000000"/>
          <w:sz w:val="28"/>
          <w:szCs w:val="28"/>
        </w:rPr>
        <w:t xml:space="preserve"> муниципальном бюджетном учреждении «Молодежный центр» Азнакаевского муниципального района</w:t>
      </w:r>
      <w:r w:rsidR="003309BD" w:rsidRPr="00391631">
        <w:rPr>
          <w:color w:val="000000"/>
          <w:sz w:val="28"/>
          <w:szCs w:val="28"/>
        </w:rPr>
        <w:t>.</w:t>
      </w:r>
    </w:p>
    <w:p w:rsidR="00AD5154" w:rsidRPr="00391631" w:rsidRDefault="00AD5154"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lastRenderedPageBreak/>
        <w:t xml:space="preserve">1.2.  </w:t>
      </w:r>
      <w:proofErr w:type="gramStart"/>
      <w:r w:rsidR="003309BD" w:rsidRPr="00391631">
        <w:rPr>
          <w:color w:val="000000"/>
          <w:sz w:val="28"/>
          <w:szCs w:val="28"/>
        </w:rPr>
        <w:t>Учреждение руководствуется в своей деятельности Конституцией Р</w:t>
      </w:r>
      <w:r w:rsidR="00391631">
        <w:rPr>
          <w:color w:val="000000"/>
          <w:sz w:val="28"/>
          <w:szCs w:val="28"/>
        </w:rPr>
        <w:t>оссийской Федерации</w:t>
      </w:r>
      <w:r w:rsidR="003309BD" w:rsidRPr="00391631">
        <w:rPr>
          <w:color w:val="000000"/>
          <w:sz w:val="28"/>
          <w:szCs w:val="28"/>
        </w:rPr>
        <w:t>, Конституцией Р</w:t>
      </w:r>
      <w:r w:rsidR="00391631">
        <w:rPr>
          <w:color w:val="000000"/>
          <w:sz w:val="28"/>
          <w:szCs w:val="28"/>
        </w:rPr>
        <w:t>еспублики Татарстан</w:t>
      </w:r>
      <w:r w:rsidR="003309BD" w:rsidRPr="00391631">
        <w:rPr>
          <w:color w:val="000000"/>
          <w:sz w:val="28"/>
          <w:szCs w:val="28"/>
        </w:rPr>
        <w:t>, Гражданским кодексом  Р</w:t>
      </w:r>
      <w:r w:rsidR="00391631">
        <w:rPr>
          <w:color w:val="000000"/>
          <w:sz w:val="28"/>
          <w:szCs w:val="28"/>
        </w:rPr>
        <w:t>оссийской Федерации</w:t>
      </w:r>
      <w:r w:rsidR="003309BD" w:rsidRPr="00391631">
        <w:rPr>
          <w:color w:val="000000"/>
          <w:sz w:val="28"/>
          <w:szCs w:val="28"/>
        </w:rPr>
        <w:t xml:space="preserve">, </w:t>
      </w:r>
      <w:r w:rsidR="00391631">
        <w:rPr>
          <w:color w:val="000000"/>
          <w:sz w:val="28"/>
          <w:szCs w:val="28"/>
        </w:rPr>
        <w:t>федеральными законами,</w:t>
      </w:r>
      <w:r w:rsidR="003309BD" w:rsidRPr="00391631">
        <w:rPr>
          <w:color w:val="000000"/>
          <w:sz w:val="28"/>
          <w:szCs w:val="28"/>
        </w:rPr>
        <w:t xml:space="preserve"> указами и распоряжениями Президента Р</w:t>
      </w:r>
      <w:r w:rsidR="00391631">
        <w:rPr>
          <w:color w:val="000000"/>
          <w:sz w:val="28"/>
          <w:szCs w:val="28"/>
        </w:rPr>
        <w:t>оссийской Федерации</w:t>
      </w:r>
      <w:r w:rsidR="003309BD" w:rsidRPr="00391631">
        <w:rPr>
          <w:color w:val="000000"/>
          <w:sz w:val="28"/>
          <w:szCs w:val="28"/>
        </w:rPr>
        <w:t xml:space="preserve"> и Президента Р</w:t>
      </w:r>
      <w:r w:rsidR="00391631">
        <w:rPr>
          <w:color w:val="000000"/>
          <w:sz w:val="28"/>
          <w:szCs w:val="28"/>
        </w:rPr>
        <w:t>еспублики Татарстан</w:t>
      </w:r>
      <w:r w:rsidR="003309BD" w:rsidRPr="00391631">
        <w:rPr>
          <w:color w:val="000000"/>
          <w:sz w:val="28"/>
          <w:szCs w:val="28"/>
        </w:rPr>
        <w:t>, постановлениями и распоряжениями Правительств</w:t>
      </w:r>
      <w:r w:rsidR="00391631">
        <w:rPr>
          <w:color w:val="000000"/>
          <w:sz w:val="28"/>
          <w:szCs w:val="28"/>
        </w:rPr>
        <w:t>а</w:t>
      </w:r>
      <w:r w:rsidR="003309BD" w:rsidRPr="00391631">
        <w:rPr>
          <w:color w:val="000000"/>
          <w:sz w:val="28"/>
          <w:szCs w:val="28"/>
        </w:rPr>
        <w:t xml:space="preserve"> Р</w:t>
      </w:r>
      <w:r w:rsidR="00391631">
        <w:rPr>
          <w:color w:val="000000"/>
          <w:sz w:val="28"/>
          <w:szCs w:val="28"/>
        </w:rPr>
        <w:t xml:space="preserve">оссийской Федерации </w:t>
      </w:r>
      <w:r w:rsidR="003309BD" w:rsidRPr="00391631">
        <w:rPr>
          <w:color w:val="000000"/>
          <w:sz w:val="28"/>
          <w:szCs w:val="28"/>
        </w:rPr>
        <w:t xml:space="preserve">и </w:t>
      </w:r>
      <w:r w:rsidR="00391631">
        <w:rPr>
          <w:color w:val="000000"/>
          <w:sz w:val="28"/>
          <w:szCs w:val="28"/>
        </w:rPr>
        <w:t>Кабинета Министров Республики Татарстан</w:t>
      </w:r>
      <w:r w:rsidR="003309BD" w:rsidRPr="00391631">
        <w:rPr>
          <w:color w:val="000000"/>
          <w:sz w:val="28"/>
          <w:szCs w:val="28"/>
        </w:rPr>
        <w:t>, иными нормативн</w:t>
      </w:r>
      <w:r w:rsidR="00391631">
        <w:rPr>
          <w:color w:val="000000"/>
          <w:sz w:val="28"/>
          <w:szCs w:val="28"/>
        </w:rPr>
        <w:t xml:space="preserve">ыми </w:t>
      </w:r>
      <w:r w:rsidR="003309BD" w:rsidRPr="00391631">
        <w:rPr>
          <w:color w:val="000000"/>
          <w:sz w:val="28"/>
          <w:szCs w:val="28"/>
        </w:rPr>
        <w:t>правовыми актами органов местного самоуправления Азнакаевского муниципального района, решениями Учредителя и настоящим Уставом.</w:t>
      </w:r>
      <w:proofErr w:type="gramEnd"/>
    </w:p>
    <w:p w:rsidR="003309BD" w:rsidRPr="00391631" w:rsidRDefault="003309BD"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b/>
          <w:color w:val="000000"/>
          <w:sz w:val="28"/>
          <w:szCs w:val="28"/>
        </w:rPr>
        <w:t>Примечание:</w:t>
      </w:r>
      <w:r w:rsidRPr="00391631">
        <w:rPr>
          <w:color w:val="000000"/>
          <w:sz w:val="28"/>
          <w:szCs w:val="28"/>
        </w:rPr>
        <w:t xml:space="preserve"> при отмене, изменении (дополнении) вышеуказанных нормативных актов Учреждение руководствуется соответственно вновь принятыми правовыми актами с учетом внесенных изменений (дополнений).</w:t>
      </w:r>
    </w:p>
    <w:p w:rsidR="005D03BE" w:rsidRPr="00391631" w:rsidRDefault="005D03BE"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1.3. Полное наименование учреждения: Муниципальное бюджетное учреждение «Молодежный центр» Азнакаевского муниципального района.</w:t>
      </w:r>
    </w:p>
    <w:p w:rsidR="005D03BE" w:rsidRPr="00391631" w:rsidRDefault="005D03BE"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 xml:space="preserve">На татарском языке – </w:t>
      </w:r>
      <w:proofErr w:type="spellStart"/>
      <w:r w:rsidRPr="00391631">
        <w:rPr>
          <w:color w:val="000000"/>
          <w:sz w:val="28"/>
          <w:szCs w:val="28"/>
        </w:rPr>
        <w:t>Азнакай</w:t>
      </w:r>
      <w:proofErr w:type="spellEnd"/>
      <w:r w:rsidRPr="00391631">
        <w:rPr>
          <w:color w:val="000000"/>
          <w:sz w:val="28"/>
          <w:szCs w:val="28"/>
        </w:rPr>
        <w:t xml:space="preserve"> </w:t>
      </w:r>
      <w:proofErr w:type="spellStart"/>
      <w:r w:rsidRPr="00391631">
        <w:rPr>
          <w:color w:val="000000"/>
          <w:sz w:val="28"/>
          <w:szCs w:val="28"/>
        </w:rPr>
        <w:t>муниципаль</w:t>
      </w:r>
      <w:proofErr w:type="spellEnd"/>
      <w:r w:rsidRPr="00391631">
        <w:rPr>
          <w:color w:val="000000"/>
          <w:sz w:val="28"/>
          <w:szCs w:val="28"/>
        </w:rPr>
        <w:t xml:space="preserve"> районы </w:t>
      </w:r>
      <w:r w:rsidR="00391631">
        <w:rPr>
          <w:color w:val="000000"/>
          <w:sz w:val="28"/>
          <w:szCs w:val="28"/>
        </w:rPr>
        <w:t>«</w:t>
      </w:r>
      <w:proofErr w:type="spellStart"/>
      <w:r w:rsidR="00391631">
        <w:rPr>
          <w:color w:val="000000"/>
          <w:sz w:val="28"/>
          <w:szCs w:val="28"/>
        </w:rPr>
        <w:t>Я</w:t>
      </w:r>
      <w:r w:rsidR="00391631" w:rsidRPr="00391631">
        <w:rPr>
          <w:color w:val="000000"/>
          <w:sz w:val="28"/>
          <w:szCs w:val="28"/>
        </w:rPr>
        <w:t>шьл</w:t>
      </w:r>
      <w:proofErr w:type="spellEnd"/>
      <w:r w:rsidR="00391631" w:rsidRPr="00391631">
        <w:rPr>
          <w:color w:val="000000"/>
          <w:sz w:val="28"/>
          <w:szCs w:val="28"/>
          <w:lang w:val="tt-RU"/>
        </w:rPr>
        <w:t>ә</w:t>
      </w:r>
      <w:proofErr w:type="gramStart"/>
      <w:r w:rsidR="00391631" w:rsidRPr="00391631">
        <w:rPr>
          <w:color w:val="000000"/>
          <w:sz w:val="28"/>
          <w:szCs w:val="28"/>
          <w:lang w:val="tt-RU"/>
        </w:rPr>
        <w:t>р</w:t>
      </w:r>
      <w:proofErr w:type="gramEnd"/>
      <w:r w:rsidR="00391631" w:rsidRPr="00391631">
        <w:rPr>
          <w:color w:val="000000"/>
          <w:sz w:val="28"/>
          <w:szCs w:val="28"/>
          <w:lang w:val="tt-RU"/>
        </w:rPr>
        <w:t xml:space="preserve"> үзәге</w:t>
      </w:r>
      <w:r w:rsidR="00391631">
        <w:rPr>
          <w:color w:val="000000"/>
          <w:sz w:val="28"/>
          <w:szCs w:val="28"/>
        </w:rPr>
        <w:t xml:space="preserve">» </w:t>
      </w:r>
      <w:proofErr w:type="spellStart"/>
      <w:r w:rsidRPr="00391631">
        <w:rPr>
          <w:color w:val="000000"/>
          <w:sz w:val="28"/>
          <w:szCs w:val="28"/>
        </w:rPr>
        <w:t>муниципаль</w:t>
      </w:r>
      <w:proofErr w:type="spellEnd"/>
      <w:r w:rsidRPr="00391631">
        <w:rPr>
          <w:color w:val="000000"/>
          <w:sz w:val="28"/>
          <w:szCs w:val="28"/>
        </w:rPr>
        <w:t xml:space="preserve"> бюджет </w:t>
      </w:r>
      <w:proofErr w:type="spellStart"/>
      <w:r w:rsidRPr="00391631">
        <w:rPr>
          <w:color w:val="000000"/>
          <w:sz w:val="28"/>
          <w:szCs w:val="28"/>
        </w:rPr>
        <w:t>учреждениясе</w:t>
      </w:r>
      <w:proofErr w:type="spellEnd"/>
      <w:r w:rsidRPr="00391631">
        <w:rPr>
          <w:color w:val="000000"/>
          <w:sz w:val="28"/>
          <w:szCs w:val="28"/>
        </w:rPr>
        <w:t>.</w:t>
      </w:r>
    </w:p>
    <w:p w:rsidR="005D03BE" w:rsidRPr="00391631" w:rsidRDefault="005D03BE"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Сокращенное наименование Учреждения</w:t>
      </w:r>
      <w:r w:rsidR="00391631">
        <w:rPr>
          <w:color w:val="000000"/>
          <w:sz w:val="28"/>
          <w:szCs w:val="28"/>
        </w:rPr>
        <w:t>:</w:t>
      </w:r>
      <w:r w:rsidRPr="00391631">
        <w:rPr>
          <w:color w:val="000000"/>
          <w:sz w:val="28"/>
          <w:szCs w:val="28"/>
        </w:rPr>
        <w:t xml:space="preserve"> МБУ «МЦ» Азнакаевского муниципального района</w:t>
      </w:r>
      <w:r w:rsidR="00145F07" w:rsidRPr="00391631">
        <w:rPr>
          <w:color w:val="000000"/>
          <w:sz w:val="28"/>
          <w:szCs w:val="28"/>
        </w:rPr>
        <w:t>.</w:t>
      </w:r>
      <w:r w:rsidRPr="00391631">
        <w:rPr>
          <w:color w:val="000000"/>
          <w:sz w:val="28"/>
          <w:szCs w:val="28"/>
        </w:rPr>
        <w:t xml:space="preserve"> </w:t>
      </w:r>
    </w:p>
    <w:p w:rsidR="00391631" w:rsidRDefault="00391631" w:rsidP="00391631">
      <w:pPr>
        <w:pStyle w:val="a3"/>
        <w:shd w:val="clear" w:color="auto" w:fill="FFFFFF"/>
        <w:spacing w:before="0" w:beforeAutospacing="0" w:after="0" w:afterAutospacing="0"/>
        <w:ind w:firstLine="708"/>
        <w:jc w:val="both"/>
        <w:textAlignment w:val="baseline"/>
        <w:rPr>
          <w:color w:val="000000"/>
          <w:sz w:val="28"/>
          <w:szCs w:val="28"/>
        </w:rPr>
      </w:pPr>
      <w:r>
        <w:rPr>
          <w:color w:val="000000"/>
          <w:sz w:val="28"/>
          <w:szCs w:val="28"/>
        </w:rPr>
        <w:t>1.4.</w:t>
      </w:r>
      <w:r w:rsidRPr="00391631">
        <w:rPr>
          <w:color w:val="000000"/>
          <w:sz w:val="28"/>
          <w:szCs w:val="28"/>
        </w:rPr>
        <w:t xml:space="preserve">       Юридический адрес</w:t>
      </w:r>
      <w:r>
        <w:rPr>
          <w:color w:val="000000"/>
          <w:sz w:val="28"/>
          <w:szCs w:val="28"/>
        </w:rPr>
        <w:t xml:space="preserve"> Учреждения</w:t>
      </w:r>
      <w:r w:rsidRPr="00391631">
        <w:rPr>
          <w:color w:val="000000"/>
          <w:sz w:val="28"/>
          <w:szCs w:val="28"/>
        </w:rPr>
        <w:t xml:space="preserve">: 423330, Республика Татарстан, г. Азнакаево, ул. </w:t>
      </w:r>
      <w:proofErr w:type="spellStart"/>
      <w:r w:rsidRPr="00391631">
        <w:rPr>
          <w:color w:val="000000"/>
          <w:sz w:val="28"/>
          <w:szCs w:val="28"/>
        </w:rPr>
        <w:t>Марджани</w:t>
      </w:r>
      <w:proofErr w:type="spellEnd"/>
      <w:r w:rsidRPr="00391631">
        <w:rPr>
          <w:color w:val="000000"/>
          <w:sz w:val="28"/>
          <w:szCs w:val="28"/>
        </w:rPr>
        <w:t xml:space="preserve">, </w:t>
      </w:r>
      <w:r w:rsidR="00751C41">
        <w:rPr>
          <w:color w:val="000000"/>
          <w:sz w:val="28"/>
          <w:szCs w:val="28"/>
        </w:rPr>
        <w:t xml:space="preserve">дом </w:t>
      </w:r>
      <w:r w:rsidRPr="00391631">
        <w:rPr>
          <w:color w:val="000000"/>
          <w:sz w:val="28"/>
          <w:szCs w:val="28"/>
        </w:rPr>
        <w:t>22 А.</w:t>
      </w:r>
    </w:p>
    <w:p w:rsidR="00391631" w:rsidRPr="00391631" w:rsidRDefault="00391631"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 xml:space="preserve">Почтовый адрес и место нахождения Учреждения: 423330, Республика Татарстан, г. Азнакаево, ул. </w:t>
      </w:r>
      <w:proofErr w:type="spellStart"/>
      <w:r w:rsidRPr="00391631">
        <w:rPr>
          <w:color w:val="000000"/>
          <w:sz w:val="28"/>
          <w:szCs w:val="28"/>
        </w:rPr>
        <w:t>Марджани</w:t>
      </w:r>
      <w:proofErr w:type="spellEnd"/>
      <w:r w:rsidRPr="00391631">
        <w:rPr>
          <w:color w:val="000000"/>
          <w:sz w:val="28"/>
          <w:szCs w:val="28"/>
        </w:rPr>
        <w:t xml:space="preserve">, </w:t>
      </w:r>
      <w:r w:rsidR="00751C41">
        <w:rPr>
          <w:color w:val="000000"/>
          <w:sz w:val="28"/>
          <w:szCs w:val="28"/>
        </w:rPr>
        <w:t xml:space="preserve">дом </w:t>
      </w:r>
      <w:r w:rsidRPr="00391631">
        <w:rPr>
          <w:color w:val="000000"/>
          <w:sz w:val="28"/>
          <w:szCs w:val="28"/>
        </w:rPr>
        <w:t>22 А.</w:t>
      </w:r>
    </w:p>
    <w:p w:rsidR="005D03BE" w:rsidRPr="00391631" w:rsidRDefault="005D03BE"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1.</w:t>
      </w:r>
      <w:r w:rsidR="00391631">
        <w:rPr>
          <w:color w:val="000000"/>
          <w:sz w:val="28"/>
          <w:szCs w:val="28"/>
        </w:rPr>
        <w:t>5</w:t>
      </w:r>
      <w:r w:rsidRPr="00391631">
        <w:rPr>
          <w:color w:val="000000"/>
          <w:sz w:val="28"/>
          <w:szCs w:val="28"/>
        </w:rPr>
        <w:t>. Учредителем Учреждения является Исполнительный комитет Азнакаевского муниципального района Республики Татарстан</w:t>
      </w:r>
      <w:r w:rsidR="00145F07" w:rsidRPr="00391631">
        <w:rPr>
          <w:color w:val="000000"/>
          <w:sz w:val="28"/>
          <w:szCs w:val="28"/>
        </w:rPr>
        <w:t xml:space="preserve"> (далее – Учредитель).</w:t>
      </w:r>
      <w:r w:rsidRPr="00391631">
        <w:rPr>
          <w:color w:val="000000"/>
          <w:sz w:val="28"/>
          <w:szCs w:val="28"/>
        </w:rPr>
        <w:t xml:space="preserve"> </w:t>
      </w:r>
    </w:p>
    <w:p w:rsidR="005D03BE" w:rsidRPr="00391631" w:rsidRDefault="005D03BE"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Юридический адрес Учредителя: 423330 Россия, Республика Татарстан, г. Азнакаево, ул. Ленина, д.22.</w:t>
      </w:r>
    </w:p>
    <w:p w:rsidR="000250B4" w:rsidRPr="00391631" w:rsidRDefault="000250B4"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1.</w:t>
      </w:r>
      <w:r w:rsidR="00391631">
        <w:rPr>
          <w:color w:val="000000"/>
          <w:sz w:val="28"/>
          <w:szCs w:val="28"/>
        </w:rPr>
        <w:t>6</w:t>
      </w:r>
      <w:r w:rsidRPr="00391631">
        <w:rPr>
          <w:color w:val="000000"/>
          <w:sz w:val="28"/>
          <w:szCs w:val="28"/>
        </w:rPr>
        <w:t xml:space="preserve">. Отношения между Учреждением и Учредителем определяются действующим </w:t>
      </w:r>
      <w:r w:rsidR="00391631">
        <w:rPr>
          <w:color w:val="000000"/>
          <w:sz w:val="28"/>
          <w:szCs w:val="28"/>
        </w:rPr>
        <w:t>з</w:t>
      </w:r>
      <w:r w:rsidRPr="00391631">
        <w:rPr>
          <w:color w:val="000000"/>
          <w:sz w:val="28"/>
          <w:szCs w:val="28"/>
        </w:rPr>
        <w:t>аконодательством Р</w:t>
      </w:r>
      <w:r w:rsidR="00391631">
        <w:rPr>
          <w:color w:val="000000"/>
          <w:sz w:val="28"/>
          <w:szCs w:val="28"/>
        </w:rPr>
        <w:t>оссийской Федерации</w:t>
      </w:r>
      <w:r w:rsidRPr="00391631">
        <w:rPr>
          <w:color w:val="000000"/>
          <w:sz w:val="28"/>
          <w:szCs w:val="28"/>
        </w:rPr>
        <w:t>, нормативно-правовыми актами органов государственной власти Р</w:t>
      </w:r>
      <w:r w:rsidR="00391631">
        <w:rPr>
          <w:color w:val="000000"/>
          <w:sz w:val="28"/>
          <w:szCs w:val="28"/>
        </w:rPr>
        <w:t xml:space="preserve">оссийской Федерации и </w:t>
      </w:r>
      <w:r w:rsidRPr="00391631">
        <w:rPr>
          <w:color w:val="000000"/>
          <w:sz w:val="28"/>
          <w:szCs w:val="28"/>
        </w:rPr>
        <w:t xml:space="preserve"> Р</w:t>
      </w:r>
      <w:r w:rsidR="00391631">
        <w:rPr>
          <w:color w:val="000000"/>
          <w:sz w:val="28"/>
          <w:szCs w:val="28"/>
        </w:rPr>
        <w:t>еспублики Татарстан</w:t>
      </w:r>
      <w:r w:rsidRPr="00391631">
        <w:rPr>
          <w:color w:val="000000"/>
          <w:sz w:val="28"/>
          <w:szCs w:val="28"/>
        </w:rPr>
        <w:t>, настоящим Уставом и договором между Учредителем и Учреждением.</w:t>
      </w:r>
    </w:p>
    <w:p w:rsidR="00AD5154" w:rsidRPr="00391631" w:rsidRDefault="000250B4"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1.</w:t>
      </w:r>
      <w:r w:rsidR="00391631">
        <w:rPr>
          <w:color w:val="000000"/>
          <w:sz w:val="28"/>
          <w:szCs w:val="28"/>
        </w:rPr>
        <w:t>7</w:t>
      </w:r>
      <w:r w:rsidR="00AD5154" w:rsidRPr="00391631">
        <w:rPr>
          <w:bCs/>
          <w:color w:val="000000"/>
          <w:sz w:val="28"/>
          <w:szCs w:val="28"/>
          <w:bdr w:val="none" w:sz="0" w:space="0" w:color="auto" w:frame="1"/>
        </w:rPr>
        <w:t>.</w:t>
      </w:r>
      <w:r w:rsidR="00AD5154" w:rsidRPr="00391631">
        <w:rPr>
          <w:rStyle w:val="apple-converted-space"/>
          <w:color w:val="000000"/>
          <w:sz w:val="28"/>
          <w:szCs w:val="28"/>
        </w:rPr>
        <w:t> </w:t>
      </w:r>
      <w:r w:rsidR="00AD5154" w:rsidRPr="00391631">
        <w:rPr>
          <w:color w:val="000000"/>
          <w:sz w:val="28"/>
          <w:szCs w:val="28"/>
        </w:rPr>
        <w:t xml:space="preserve">Организационно – правовая форма: </w:t>
      </w:r>
      <w:r w:rsidR="00391631">
        <w:rPr>
          <w:color w:val="000000"/>
          <w:sz w:val="28"/>
          <w:szCs w:val="28"/>
        </w:rPr>
        <w:t>б</w:t>
      </w:r>
      <w:r w:rsidR="00AD5154" w:rsidRPr="00391631">
        <w:rPr>
          <w:color w:val="000000"/>
          <w:sz w:val="28"/>
          <w:szCs w:val="28"/>
        </w:rPr>
        <w:t>юджетное учреждение.</w:t>
      </w:r>
    </w:p>
    <w:p w:rsidR="00AD5154" w:rsidRPr="00391631" w:rsidRDefault="000250B4" w:rsidP="00391631">
      <w:pPr>
        <w:pStyle w:val="a3"/>
        <w:shd w:val="clear" w:color="auto" w:fill="FFFFFF"/>
        <w:spacing w:before="0" w:beforeAutospacing="0" w:after="0" w:afterAutospacing="0"/>
        <w:ind w:firstLine="708"/>
        <w:jc w:val="both"/>
        <w:textAlignment w:val="baseline"/>
        <w:rPr>
          <w:sz w:val="28"/>
          <w:szCs w:val="28"/>
        </w:rPr>
      </w:pPr>
      <w:r w:rsidRPr="00391631">
        <w:rPr>
          <w:color w:val="000000"/>
          <w:sz w:val="28"/>
          <w:szCs w:val="28"/>
        </w:rPr>
        <w:t>1.8</w:t>
      </w:r>
      <w:r w:rsidR="00AD5154" w:rsidRPr="00391631">
        <w:rPr>
          <w:color w:val="000000"/>
          <w:sz w:val="28"/>
          <w:szCs w:val="28"/>
        </w:rPr>
        <w:t xml:space="preserve">. </w:t>
      </w:r>
      <w:proofErr w:type="gramStart"/>
      <w:r w:rsidR="00391631">
        <w:rPr>
          <w:color w:val="000000"/>
          <w:sz w:val="28"/>
          <w:szCs w:val="28"/>
        </w:rPr>
        <w:t>У</w:t>
      </w:r>
      <w:r w:rsidR="00F01E5C" w:rsidRPr="00391631">
        <w:rPr>
          <w:sz w:val="28"/>
          <w:szCs w:val="28"/>
        </w:rPr>
        <w:t>чреждение является некоммерческой организацией, не ставящей в качестве основной цели своей деятельности извлечение прибыли, но вправе оказывать платные услуги и заниматься иной приносящей доход деятельностью, предусмотренной  действующим</w:t>
      </w:r>
      <w:r w:rsidR="00F01E5C" w:rsidRPr="00391631">
        <w:rPr>
          <w:rStyle w:val="apple-converted-space"/>
          <w:sz w:val="28"/>
          <w:szCs w:val="28"/>
        </w:rPr>
        <w:t> </w:t>
      </w:r>
      <w:hyperlink r:id="rId7" w:tooltip="Законы в России" w:history="1">
        <w:r w:rsidR="00F01E5C" w:rsidRPr="00391631">
          <w:rPr>
            <w:rStyle w:val="a4"/>
            <w:color w:val="auto"/>
            <w:sz w:val="28"/>
            <w:szCs w:val="28"/>
            <w:u w:val="none"/>
            <w:bdr w:val="none" w:sz="0" w:space="0" w:color="auto" w:frame="1"/>
          </w:rPr>
          <w:t>законодательством Российской Федерации</w:t>
        </w:r>
      </w:hyperlink>
      <w:r w:rsidR="00F01E5C" w:rsidRPr="00391631">
        <w:rPr>
          <w:rStyle w:val="apple-converted-space"/>
          <w:sz w:val="28"/>
          <w:szCs w:val="28"/>
        </w:rPr>
        <w:t> </w:t>
      </w:r>
      <w:r w:rsidR="00F01E5C" w:rsidRPr="00391631">
        <w:rPr>
          <w:sz w:val="28"/>
          <w:szCs w:val="28"/>
        </w:rPr>
        <w:t>и соответствующей целям, определенным настоящим Уставом.</w:t>
      </w:r>
      <w:proofErr w:type="gramEnd"/>
    </w:p>
    <w:p w:rsidR="00AD5154" w:rsidRPr="00391631" w:rsidRDefault="000250B4"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1.9</w:t>
      </w:r>
      <w:r w:rsidR="00AD5154" w:rsidRPr="00391631">
        <w:rPr>
          <w:color w:val="000000"/>
          <w:sz w:val="28"/>
          <w:szCs w:val="28"/>
        </w:rPr>
        <w:t xml:space="preserve">. </w:t>
      </w:r>
      <w:r w:rsidR="00F01E5C" w:rsidRPr="00391631">
        <w:rPr>
          <w:color w:val="000000"/>
          <w:sz w:val="28"/>
          <w:szCs w:val="28"/>
        </w:rPr>
        <w:t>Учреждение является юридическим лицом</w:t>
      </w:r>
      <w:r w:rsidR="00391631">
        <w:rPr>
          <w:color w:val="000000"/>
          <w:sz w:val="28"/>
          <w:szCs w:val="28"/>
        </w:rPr>
        <w:t xml:space="preserve">  момента государственной регистрации</w:t>
      </w:r>
      <w:r w:rsidR="00F01E5C" w:rsidRPr="00391631">
        <w:rPr>
          <w:color w:val="000000"/>
          <w:sz w:val="28"/>
          <w:szCs w:val="28"/>
        </w:rPr>
        <w:t xml:space="preserve">, наделяется имуществом на праве оперативного управления, имеет </w:t>
      </w:r>
      <w:r w:rsidR="00391631">
        <w:rPr>
          <w:color w:val="000000"/>
          <w:sz w:val="28"/>
          <w:szCs w:val="28"/>
        </w:rPr>
        <w:t>самостоятельный баланс</w:t>
      </w:r>
      <w:r w:rsidR="00F01E5C" w:rsidRPr="00391631">
        <w:rPr>
          <w:color w:val="000000"/>
          <w:sz w:val="28"/>
          <w:szCs w:val="28"/>
        </w:rPr>
        <w:t xml:space="preserve">, круглую печать со своим наименованием, штамп, бланки и другие </w:t>
      </w:r>
      <w:r w:rsidRPr="00391631">
        <w:rPr>
          <w:color w:val="000000"/>
          <w:sz w:val="28"/>
          <w:szCs w:val="28"/>
        </w:rPr>
        <w:t>средства индивидуальной идентифи</w:t>
      </w:r>
      <w:r w:rsidR="00F01E5C" w:rsidRPr="00391631">
        <w:rPr>
          <w:color w:val="000000"/>
          <w:sz w:val="28"/>
          <w:szCs w:val="28"/>
        </w:rPr>
        <w:t>кации.</w:t>
      </w:r>
    </w:p>
    <w:p w:rsidR="00F01E5C" w:rsidRPr="00391631" w:rsidRDefault="00F01E5C"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 xml:space="preserve">Имущество Учреждения находится в оперативном </w:t>
      </w:r>
      <w:proofErr w:type="gramStart"/>
      <w:r w:rsidRPr="00391631">
        <w:rPr>
          <w:color w:val="000000"/>
          <w:sz w:val="28"/>
          <w:szCs w:val="28"/>
        </w:rPr>
        <w:t>управлении</w:t>
      </w:r>
      <w:proofErr w:type="gramEnd"/>
      <w:r w:rsidRPr="00391631">
        <w:rPr>
          <w:color w:val="000000"/>
          <w:sz w:val="28"/>
          <w:szCs w:val="28"/>
        </w:rPr>
        <w:t xml:space="preserve"> в соответствии с договорами между Учредителем</w:t>
      </w:r>
      <w:r w:rsidR="008F582B" w:rsidRPr="00391631">
        <w:rPr>
          <w:color w:val="000000"/>
          <w:sz w:val="28"/>
          <w:szCs w:val="28"/>
        </w:rPr>
        <w:t xml:space="preserve"> и Учреждением.</w:t>
      </w:r>
    </w:p>
    <w:p w:rsidR="000250B4" w:rsidRPr="00391631" w:rsidRDefault="00F01E5C"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 xml:space="preserve">Учреждение в </w:t>
      </w:r>
      <w:proofErr w:type="gramStart"/>
      <w:r w:rsidRPr="00391631">
        <w:rPr>
          <w:color w:val="000000"/>
          <w:sz w:val="28"/>
          <w:szCs w:val="28"/>
        </w:rPr>
        <w:t>праве</w:t>
      </w:r>
      <w:proofErr w:type="gramEnd"/>
      <w:r w:rsidRPr="00391631">
        <w:rPr>
          <w:color w:val="000000"/>
          <w:sz w:val="28"/>
          <w:szCs w:val="28"/>
        </w:rPr>
        <w:t xml:space="preserve"> от своего имени приобретать и осуществлять имущественные и личные неимущественные права, исполнять обязанности, быть истцом и ответчиком в суде, в установленном порядке от</w:t>
      </w:r>
      <w:r w:rsidR="000250B4" w:rsidRPr="00391631">
        <w:rPr>
          <w:color w:val="000000"/>
          <w:sz w:val="28"/>
          <w:szCs w:val="28"/>
        </w:rPr>
        <w:t>вечать по своим обязательствам.</w:t>
      </w:r>
    </w:p>
    <w:p w:rsidR="000250B4" w:rsidRPr="00391631" w:rsidRDefault="000250B4"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lastRenderedPageBreak/>
        <w:t>У</w:t>
      </w:r>
      <w:r w:rsidR="00F01E5C" w:rsidRPr="00391631">
        <w:rPr>
          <w:color w:val="000000"/>
          <w:sz w:val="28"/>
          <w:szCs w:val="28"/>
        </w:rPr>
        <w:t>чреждение без согласия Учредителя не вправе распоряжаться особо ценным движимым имуществом, закрепленным за ним Учредителем ил</w:t>
      </w:r>
      <w:r w:rsidRPr="00391631">
        <w:rPr>
          <w:color w:val="000000"/>
          <w:sz w:val="28"/>
          <w:szCs w:val="28"/>
        </w:rPr>
        <w:t>и приобретенным за счет средств</w:t>
      </w:r>
      <w:r w:rsidR="00F01E5C" w:rsidRPr="00391631">
        <w:rPr>
          <w:color w:val="000000"/>
          <w:sz w:val="28"/>
          <w:szCs w:val="28"/>
        </w:rPr>
        <w:t>, выделенных ему Учредителем</w:t>
      </w:r>
      <w:r w:rsidRPr="00391631">
        <w:rPr>
          <w:color w:val="000000"/>
          <w:sz w:val="28"/>
          <w:szCs w:val="28"/>
        </w:rPr>
        <w:t xml:space="preserve"> </w:t>
      </w:r>
      <w:r w:rsidR="00F01E5C" w:rsidRPr="00391631">
        <w:rPr>
          <w:color w:val="000000"/>
          <w:sz w:val="28"/>
          <w:szCs w:val="28"/>
        </w:rPr>
        <w:t>на приобретение т</w:t>
      </w:r>
      <w:r w:rsidRPr="00391631">
        <w:rPr>
          <w:color w:val="000000"/>
          <w:sz w:val="28"/>
          <w:szCs w:val="28"/>
        </w:rPr>
        <w:t>акого имущества, а также недвижи</w:t>
      </w:r>
      <w:r w:rsidR="00F01E5C" w:rsidRPr="00391631">
        <w:rPr>
          <w:color w:val="000000"/>
          <w:sz w:val="28"/>
          <w:szCs w:val="28"/>
        </w:rPr>
        <w:t>мым имуществом.</w:t>
      </w:r>
      <w:r w:rsidRPr="00391631">
        <w:rPr>
          <w:color w:val="000000"/>
          <w:sz w:val="28"/>
          <w:szCs w:val="28"/>
        </w:rPr>
        <w:t xml:space="preserve"> </w:t>
      </w:r>
      <w:r w:rsidR="00F01E5C" w:rsidRPr="00391631">
        <w:rPr>
          <w:color w:val="000000"/>
          <w:sz w:val="28"/>
          <w:szCs w:val="28"/>
        </w:rPr>
        <w:t>Остальным</w:t>
      </w:r>
      <w:r w:rsidRPr="00391631">
        <w:rPr>
          <w:color w:val="000000"/>
          <w:sz w:val="28"/>
          <w:szCs w:val="28"/>
        </w:rPr>
        <w:t xml:space="preserve"> имуществом, находящимся у него на праве оперативного управления, бюджетное учреждение вправе распоряжаться самостоятельно.</w:t>
      </w:r>
    </w:p>
    <w:p w:rsidR="00D22746" w:rsidRDefault="00AD515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 xml:space="preserve">1.10. </w:t>
      </w:r>
      <w:r w:rsidR="00D22746" w:rsidRPr="00D22746">
        <w:rPr>
          <w:color w:val="000000"/>
          <w:sz w:val="28"/>
          <w:szCs w:val="28"/>
        </w:rPr>
        <w:t xml:space="preserve">Учреждение  вправе открывать счета в территориальном </w:t>
      </w:r>
      <w:proofErr w:type="gramStart"/>
      <w:r w:rsidR="00D22746" w:rsidRPr="00D22746">
        <w:rPr>
          <w:color w:val="000000"/>
          <w:sz w:val="28"/>
          <w:szCs w:val="28"/>
        </w:rPr>
        <w:t>органе</w:t>
      </w:r>
      <w:proofErr w:type="gramEnd"/>
      <w:r w:rsidR="00D22746" w:rsidRPr="00D22746">
        <w:rPr>
          <w:color w:val="000000"/>
          <w:sz w:val="28"/>
          <w:szCs w:val="28"/>
        </w:rPr>
        <w:t xml:space="preserve"> Федерального казначейства, финансовом органе муниципального образования</w:t>
      </w:r>
      <w:r w:rsidR="00D22746">
        <w:rPr>
          <w:color w:val="000000"/>
          <w:sz w:val="28"/>
          <w:szCs w:val="28"/>
        </w:rPr>
        <w:t>.</w:t>
      </w:r>
    </w:p>
    <w:p w:rsidR="00AD5154" w:rsidRPr="00391631" w:rsidRDefault="00D22746" w:rsidP="00391631">
      <w:pPr>
        <w:pStyle w:val="a3"/>
        <w:shd w:val="clear" w:color="auto" w:fill="FFFFFF"/>
        <w:spacing w:before="0" w:beforeAutospacing="0" w:after="0" w:afterAutospacing="0"/>
        <w:ind w:firstLine="708"/>
        <w:jc w:val="both"/>
        <w:textAlignment w:val="baseline"/>
        <w:rPr>
          <w:sz w:val="28"/>
          <w:szCs w:val="28"/>
        </w:rPr>
      </w:pPr>
      <w:r>
        <w:rPr>
          <w:sz w:val="28"/>
          <w:szCs w:val="28"/>
        </w:rPr>
        <w:t xml:space="preserve">1.11. </w:t>
      </w:r>
      <w:r w:rsidR="000250B4" w:rsidRPr="00391631">
        <w:rPr>
          <w:sz w:val="28"/>
          <w:szCs w:val="28"/>
        </w:rPr>
        <w:t>Учреждение вправе осуществлять приносящую доход деятельность лишь постольку, поскольку это служит достижению целей, ради которых оно создано.</w:t>
      </w:r>
    </w:p>
    <w:p w:rsidR="00AD5154" w:rsidRPr="00391631" w:rsidRDefault="00AD5154"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sz w:val="28"/>
          <w:szCs w:val="28"/>
        </w:rPr>
        <w:t>1.1</w:t>
      </w:r>
      <w:r w:rsidR="00D22746">
        <w:rPr>
          <w:sz w:val="28"/>
          <w:szCs w:val="28"/>
        </w:rPr>
        <w:t>2</w:t>
      </w:r>
      <w:r w:rsidRPr="00391631">
        <w:rPr>
          <w:sz w:val="28"/>
          <w:szCs w:val="28"/>
        </w:rPr>
        <w:t xml:space="preserve">. </w:t>
      </w:r>
      <w:r w:rsidR="000250B4" w:rsidRPr="00391631">
        <w:rPr>
          <w:sz w:val="28"/>
          <w:szCs w:val="28"/>
        </w:rPr>
        <w:t>Учреждение обладает исключительным правом использовать собственную символику в рекламных и иных целях, а также разрешать такое использование другим юридическим и физическим лицам на договорной основе.</w:t>
      </w:r>
    </w:p>
    <w:p w:rsidR="00E1753A" w:rsidRPr="00391631" w:rsidRDefault="00E1753A" w:rsidP="00E1753A">
      <w:pPr>
        <w:pStyle w:val="a3"/>
        <w:shd w:val="clear" w:color="auto" w:fill="FFFFFF"/>
        <w:spacing w:before="0" w:beforeAutospacing="0" w:after="0" w:afterAutospacing="0"/>
        <w:ind w:firstLine="708"/>
        <w:jc w:val="both"/>
        <w:textAlignment w:val="baseline"/>
        <w:rPr>
          <w:color w:val="000000"/>
          <w:sz w:val="28"/>
          <w:szCs w:val="28"/>
        </w:rPr>
      </w:pPr>
      <w:r>
        <w:rPr>
          <w:color w:val="000000"/>
          <w:sz w:val="28"/>
          <w:szCs w:val="28"/>
        </w:rPr>
        <w:t>1.1</w:t>
      </w:r>
      <w:r w:rsidR="00D22746">
        <w:rPr>
          <w:color w:val="000000"/>
          <w:sz w:val="28"/>
          <w:szCs w:val="28"/>
        </w:rPr>
        <w:t>3</w:t>
      </w:r>
      <w:r>
        <w:rPr>
          <w:color w:val="000000"/>
          <w:sz w:val="28"/>
          <w:szCs w:val="28"/>
        </w:rPr>
        <w:t xml:space="preserve">. </w:t>
      </w:r>
      <w:r w:rsidRPr="00391631">
        <w:rPr>
          <w:color w:val="000000"/>
          <w:sz w:val="28"/>
          <w:szCs w:val="28"/>
        </w:rPr>
        <w:t xml:space="preserve">Учреждение выполняет муниципальное задание, в </w:t>
      </w:r>
      <w:proofErr w:type="gramStart"/>
      <w:r w:rsidRPr="00391631">
        <w:rPr>
          <w:color w:val="000000"/>
          <w:sz w:val="28"/>
          <w:szCs w:val="28"/>
        </w:rPr>
        <w:t>соответствии</w:t>
      </w:r>
      <w:proofErr w:type="gramEnd"/>
      <w:r w:rsidRPr="00391631">
        <w:rPr>
          <w:color w:val="000000"/>
          <w:sz w:val="28"/>
          <w:szCs w:val="28"/>
        </w:rPr>
        <w:t xml:space="preserve"> с основными видами деятельности. </w:t>
      </w:r>
    </w:p>
    <w:p w:rsidR="00E1753A" w:rsidRPr="00391631" w:rsidRDefault="00E1753A" w:rsidP="00E1753A">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Учреждение не вправе отказаться от выполнения муниципального задания.</w:t>
      </w:r>
    </w:p>
    <w:p w:rsidR="00E1753A" w:rsidRPr="00391631" w:rsidRDefault="00E1753A" w:rsidP="00E1753A">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E1753A" w:rsidRDefault="00E1753A" w:rsidP="00391631">
      <w:pPr>
        <w:pStyle w:val="a3"/>
        <w:shd w:val="clear" w:color="auto" w:fill="FFFFFF"/>
        <w:spacing w:before="0" w:beforeAutospacing="0" w:after="0" w:afterAutospacing="0"/>
        <w:jc w:val="center"/>
        <w:textAlignment w:val="baseline"/>
        <w:rPr>
          <w:b/>
          <w:sz w:val="28"/>
          <w:szCs w:val="28"/>
        </w:rPr>
      </w:pPr>
    </w:p>
    <w:p w:rsidR="00AD5154" w:rsidRPr="00391631" w:rsidRDefault="00AD5154" w:rsidP="00391631">
      <w:pPr>
        <w:pStyle w:val="a3"/>
        <w:shd w:val="clear" w:color="auto" w:fill="FFFFFF"/>
        <w:spacing w:before="0" w:beforeAutospacing="0" w:after="0" w:afterAutospacing="0"/>
        <w:jc w:val="center"/>
        <w:textAlignment w:val="baseline"/>
        <w:rPr>
          <w:rStyle w:val="a4"/>
          <w:b/>
          <w:color w:val="auto"/>
          <w:sz w:val="28"/>
          <w:szCs w:val="28"/>
          <w:u w:val="none"/>
          <w:bdr w:val="none" w:sz="0" w:space="0" w:color="auto" w:frame="1"/>
        </w:rPr>
      </w:pPr>
      <w:r w:rsidRPr="00391631">
        <w:rPr>
          <w:b/>
          <w:sz w:val="28"/>
          <w:szCs w:val="28"/>
        </w:rPr>
        <w:t>2.  Цели, задачи и</w:t>
      </w:r>
      <w:r w:rsidRPr="00391631">
        <w:rPr>
          <w:rStyle w:val="apple-converted-space"/>
          <w:b/>
          <w:sz w:val="28"/>
          <w:szCs w:val="28"/>
        </w:rPr>
        <w:t> </w:t>
      </w:r>
      <w:hyperlink r:id="rId8" w:tooltip="Виды деятельности" w:history="1">
        <w:r w:rsidRPr="00391631">
          <w:rPr>
            <w:rStyle w:val="a4"/>
            <w:b/>
            <w:color w:val="auto"/>
            <w:sz w:val="28"/>
            <w:szCs w:val="28"/>
            <w:u w:val="none"/>
            <w:bdr w:val="none" w:sz="0" w:space="0" w:color="auto" w:frame="1"/>
          </w:rPr>
          <w:t>виды деятельности</w:t>
        </w:r>
      </w:hyperlink>
      <w:r w:rsidR="00E1753A">
        <w:rPr>
          <w:rStyle w:val="a4"/>
          <w:b/>
          <w:color w:val="auto"/>
          <w:sz w:val="28"/>
          <w:szCs w:val="28"/>
          <w:u w:val="none"/>
          <w:bdr w:val="none" w:sz="0" w:space="0" w:color="auto" w:frame="1"/>
        </w:rPr>
        <w:t>, компетенция Учреждения</w:t>
      </w:r>
    </w:p>
    <w:p w:rsidR="008F582B" w:rsidRPr="00391631" w:rsidRDefault="008F582B" w:rsidP="00391631">
      <w:pPr>
        <w:pStyle w:val="a3"/>
        <w:shd w:val="clear" w:color="auto" w:fill="FFFFFF"/>
        <w:spacing w:before="0" w:beforeAutospacing="0" w:after="0" w:afterAutospacing="0"/>
        <w:jc w:val="center"/>
        <w:textAlignment w:val="baseline"/>
        <w:rPr>
          <w:rStyle w:val="a4"/>
          <w:b/>
          <w:color w:val="auto"/>
          <w:sz w:val="28"/>
          <w:szCs w:val="28"/>
          <w:u w:val="none"/>
          <w:bdr w:val="none" w:sz="0" w:space="0" w:color="auto" w:frame="1"/>
        </w:rPr>
      </w:pPr>
    </w:p>
    <w:p w:rsidR="00AD5154" w:rsidRPr="00E1753A" w:rsidRDefault="00AD5154" w:rsidP="00391631">
      <w:pPr>
        <w:pStyle w:val="a3"/>
        <w:shd w:val="clear" w:color="auto" w:fill="FFFFFF"/>
        <w:spacing w:before="0" w:beforeAutospacing="0" w:after="0" w:afterAutospacing="0"/>
        <w:ind w:firstLine="708"/>
        <w:jc w:val="both"/>
        <w:textAlignment w:val="baseline"/>
        <w:rPr>
          <w:b/>
          <w:color w:val="000000"/>
          <w:sz w:val="28"/>
          <w:szCs w:val="28"/>
        </w:rPr>
      </w:pPr>
      <w:r w:rsidRPr="00391631">
        <w:rPr>
          <w:color w:val="000000"/>
          <w:sz w:val="28"/>
          <w:szCs w:val="28"/>
        </w:rPr>
        <w:t xml:space="preserve">2.1. </w:t>
      </w:r>
      <w:r w:rsidRPr="00E1753A">
        <w:rPr>
          <w:b/>
          <w:sz w:val="28"/>
          <w:szCs w:val="28"/>
        </w:rPr>
        <w:t>Основными целями</w:t>
      </w:r>
      <w:r w:rsidR="00E1753A" w:rsidRPr="00E1753A">
        <w:rPr>
          <w:b/>
          <w:sz w:val="28"/>
          <w:szCs w:val="28"/>
        </w:rPr>
        <w:t xml:space="preserve"> </w:t>
      </w:r>
      <w:r w:rsidRPr="00E1753A">
        <w:rPr>
          <w:b/>
          <w:sz w:val="28"/>
          <w:szCs w:val="28"/>
        </w:rPr>
        <w:t xml:space="preserve">Учреждения </w:t>
      </w:r>
      <w:r w:rsidRPr="00E1753A">
        <w:rPr>
          <w:b/>
          <w:color w:val="000000"/>
          <w:sz w:val="28"/>
          <w:szCs w:val="28"/>
        </w:rPr>
        <w:t>являются:</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2.1.1. О</w:t>
      </w:r>
      <w:r w:rsidR="00AD5154" w:rsidRPr="00391631">
        <w:rPr>
          <w:sz w:val="28"/>
          <w:szCs w:val="28"/>
        </w:rPr>
        <w:t>рганизация досуга молодежи по месту жительства, в том числе в вечернее время, а также в выходные и праздничные дни;</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 xml:space="preserve">2.1.2. </w:t>
      </w:r>
      <w:r w:rsidR="00AD5154" w:rsidRPr="00391631">
        <w:rPr>
          <w:sz w:val="28"/>
          <w:szCs w:val="28"/>
        </w:rPr>
        <w:t xml:space="preserve"> </w:t>
      </w:r>
      <w:r w:rsidRPr="00391631">
        <w:rPr>
          <w:sz w:val="28"/>
          <w:szCs w:val="28"/>
        </w:rPr>
        <w:t>П</w:t>
      </w:r>
      <w:r w:rsidR="00AD5154" w:rsidRPr="00391631">
        <w:rPr>
          <w:sz w:val="28"/>
          <w:szCs w:val="28"/>
        </w:rPr>
        <w:t>ропаганда, развитие и формирование здорового образа жизни, физической культуры и спорта среди молодёжи;</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2.1.3. С</w:t>
      </w:r>
      <w:r w:rsidR="00AD5154" w:rsidRPr="00391631">
        <w:rPr>
          <w:sz w:val="28"/>
          <w:szCs w:val="28"/>
        </w:rPr>
        <w:t>оздание благоприятных условий для разностороннего развития личности, реализация творческого и интеллектуального потенциала молодёжи;</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2.1.4. К</w:t>
      </w:r>
      <w:r w:rsidR="00AD5154" w:rsidRPr="00391631">
        <w:rPr>
          <w:sz w:val="28"/>
          <w:szCs w:val="28"/>
        </w:rPr>
        <w:t>ультурное, гражданское и патриотическое воспитание молодежи;</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2.1.5. П</w:t>
      </w:r>
      <w:r w:rsidR="00AD5154" w:rsidRPr="00391631">
        <w:rPr>
          <w:sz w:val="28"/>
          <w:szCs w:val="28"/>
        </w:rPr>
        <w:t>рофилактика преступности, наркомании и алкоголизма среди молодёжи.</w:t>
      </w:r>
    </w:p>
    <w:p w:rsidR="00AD5154" w:rsidRPr="00E1753A" w:rsidRDefault="00AD5154" w:rsidP="00391631">
      <w:pPr>
        <w:pStyle w:val="a3"/>
        <w:shd w:val="clear" w:color="auto" w:fill="FFFFFF"/>
        <w:spacing w:before="0" w:beforeAutospacing="0" w:after="0" w:afterAutospacing="0"/>
        <w:ind w:firstLine="708"/>
        <w:jc w:val="both"/>
        <w:textAlignment w:val="baseline"/>
        <w:rPr>
          <w:b/>
          <w:color w:val="000000"/>
          <w:sz w:val="28"/>
          <w:szCs w:val="28"/>
        </w:rPr>
      </w:pPr>
      <w:r w:rsidRPr="00391631">
        <w:rPr>
          <w:color w:val="000000"/>
          <w:sz w:val="28"/>
          <w:szCs w:val="28"/>
        </w:rPr>
        <w:t xml:space="preserve">2.2. </w:t>
      </w:r>
      <w:r w:rsidRPr="00E1753A">
        <w:rPr>
          <w:b/>
          <w:sz w:val="28"/>
          <w:szCs w:val="28"/>
        </w:rPr>
        <w:t xml:space="preserve">Основными задачами </w:t>
      </w:r>
      <w:r w:rsidRPr="00E1753A">
        <w:rPr>
          <w:b/>
          <w:color w:val="000000"/>
          <w:sz w:val="28"/>
          <w:szCs w:val="28"/>
        </w:rPr>
        <w:t>Учреждения являются:</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 xml:space="preserve"> 2.2.1. С</w:t>
      </w:r>
      <w:r w:rsidR="00AD5154" w:rsidRPr="00391631">
        <w:rPr>
          <w:sz w:val="28"/>
          <w:szCs w:val="28"/>
        </w:rPr>
        <w:t>оциальная адаптация подростков и молодежи для профилактики негативных проявлений в молодежной среде;</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2.2.2. С</w:t>
      </w:r>
      <w:r w:rsidR="00AD5154" w:rsidRPr="00391631">
        <w:rPr>
          <w:sz w:val="28"/>
          <w:szCs w:val="28"/>
        </w:rPr>
        <w:t>одействие самореализации творческих, образовательных и иных возможностей подрастающего поколения через проведение массовых мероприятий (конкурсов, фестивалей и др.);</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2.2.3 С</w:t>
      </w:r>
      <w:r w:rsidR="00AD5154" w:rsidRPr="00391631">
        <w:rPr>
          <w:sz w:val="28"/>
          <w:szCs w:val="28"/>
        </w:rPr>
        <w:t>одействие молодежным объединениям, клубам в самоорганизации, становлении и развитии;</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2.2.4. О</w:t>
      </w:r>
      <w:r w:rsidR="00AD5154" w:rsidRPr="00391631">
        <w:rPr>
          <w:sz w:val="28"/>
          <w:szCs w:val="28"/>
        </w:rPr>
        <w:t>рганизация временной занятости, профориентации и трудоустройство молодежи;</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2.2.5. П</w:t>
      </w:r>
      <w:r w:rsidR="00AD5154" w:rsidRPr="00391631">
        <w:rPr>
          <w:sz w:val="28"/>
          <w:szCs w:val="28"/>
        </w:rPr>
        <w:t>оддержка молодых людей в стремлении получить качественное образование и определиться в выборе профессии;</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lastRenderedPageBreak/>
        <w:t>2.2.6. Ф</w:t>
      </w:r>
      <w:r w:rsidR="00AD5154" w:rsidRPr="00391631">
        <w:rPr>
          <w:sz w:val="28"/>
          <w:szCs w:val="28"/>
        </w:rPr>
        <w:t xml:space="preserve">ормирование позитивного «образа будущего» для молодежи, позитивного имиджа молодежи и молодежной политики в </w:t>
      </w:r>
      <w:r w:rsidR="006412F5" w:rsidRPr="00391631">
        <w:rPr>
          <w:sz w:val="28"/>
          <w:szCs w:val="28"/>
        </w:rPr>
        <w:t xml:space="preserve">Азнакаевском </w:t>
      </w:r>
      <w:r w:rsidR="00AD5154" w:rsidRPr="00391631">
        <w:rPr>
          <w:sz w:val="28"/>
          <w:szCs w:val="28"/>
        </w:rPr>
        <w:t>районе;</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2.2.7. П</w:t>
      </w:r>
      <w:r w:rsidR="00AD5154" w:rsidRPr="00391631">
        <w:rPr>
          <w:sz w:val="28"/>
          <w:szCs w:val="28"/>
        </w:rPr>
        <w:t>ропаганда молодежной политики и здорового образа жизни;</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2.2.7. О</w:t>
      </w:r>
      <w:r w:rsidR="00AD5154" w:rsidRPr="00391631">
        <w:rPr>
          <w:sz w:val="28"/>
          <w:szCs w:val="28"/>
        </w:rPr>
        <w:t>беспечение гражданско-патриотического воспитания молодежи;</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2.2.8. О</w:t>
      </w:r>
      <w:r w:rsidR="00AD5154" w:rsidRPr="00391631">
        <w:rPr>
          <w:sz w:val="28"/>
          <w:szCs w:val="28"/>
        </w:rPr>
        <w:t>беспечение взаимодействия, координации действий различн</w:t>
      </w:r>
      <w:r w:rsidR="006412F5" w:rsidRPr="00391631">
        <w:rPr>
          <w:sz w:val="28"/>
          <w:szCs w:val="28"/>
        </w:rPr>
        <w:t>ых типов молодежных объединений</w:t>
      </w:r>
      <w:r w:rsidR="00AD5154" w:rsidRPr="00391631">
        <w:rPr>
          <w:sz w:val="28"/>
          <w:szCs w:val="28"/>
        </w:rPr>
        <w:t>;</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2.2.9. О</w:t>
      </w:r>
      <w:r w:rsidR="00AD5154" w:rsidRPr="00391631">
        <w:rPr>
          <w:sz w:val="28"/>
          <w:szCs w:val="28"/>
        </w:rPr>
        <w:t>беспечение целенаправленного изучения и анализа потребностей молодежных объединений и информационно-аналитической обработки данных об их деятельности;</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2.2.10. О</w:t>
      </w:r>
      <w:r w:rsidR="00AD5154" w:rsidRPr="00391631">
        <w:rPr>
          <w:sz w:val="28"/>
          <w:szCs w:val="28"/>
        </w:rPr>
        <w:t>казание поддержки добровольческим инициативам;</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2.2.11. С</w:t>
      </w:r>
      <w:r w:rsidR="00AD5154" w:rsidRPr="00391631">
        <w:rPr>
          <w:sz w:val="28"/>
          <w:szCs w:val="28"/>
        </w:rPr>
        <w:t>оздание условий для разнообразных направлений добровольческой (волонтерской) деятельности;</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2.2.12. О</w:t>
      </w:r>
      <w:r w:rsidR="00AD5154" w:rsidRPr="00391631">
        <w:rPr>
          <w:sz w:val="28"/>
          <w:szCs w:val="28"/>
        </w:rPr>
        <w:t>рганизация взаимодействий добровольческих (волонтерских) отрядов, проектов на районном и зональном уровне;</w:t>
      </w:r>
    </w:p>
    <w:p w:rsidR="00AD5154" w:rsidRPr="00391631" w:rsidRDefault="004C7BA4" w:rsidP="00391631">
      <w:pPr>
        <w:pStyle w:val="a3"/>
        <w:shd w:val="clear" w:color="auto" w:fill="FFFFFF"/>
        <w:spacing w:before="0" w:beforeAutospacing="0" w:after="0" w:afterAutospacing="0"/>
        <w:ind w:firstLine="708"/>
        <w:textAlignment w:val="baseline"/>
        <w:rPr>
          <w:sz w:val="28"/>
          <w:szCs w:val="28"/>
        </w:rPr>
      </w:pPr>
      <w:r w:rsidRPr="00391631">
        <w:rPr>
          <w:sz w:val="28"/>
          <w:szCs w:val="28"/>
        </w:rPr>
        <w:t>2.2.13. Р</w:t>
      </w:r>
      <w:r w:rsidR="00AD5154" w:rsidRPr="00391631">
        <w:rPr>
          <w:sz w:val="28"/>
          <w:szCs w:val="28"/>
        </w:rPr>
        <w:t>еализация новых подходов и инновационных программ в области социального проектирования;</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2.2.14. И</w:t>
      </w:r>
      <w:r w:rsidR="00AD5154" w:rsidRPr="00391631">
        <w:rPr>
          <w:sz w:val="28"/>
          <w:szCs w:val="28"/>
        </w:rPr>
        <w:t>нформирование подростков и молодёжи о существующих, молодежных объединениях в</w:t>
      </w:r>
      <w:r w:rsidR="00AD5154" w:rsidRPr="00391631">
        <w:rPr>
          <w:rStyle w:val="apple-converted-space"/>
          <w:sz w:val="28"/>
          <w:szCs w:val="28"/>
        </w:rPr>
        <w:t> </w:t>
      </w:r>
      <w:hyperlink r:id="rId9" w:tooltip="Средства массовой информации" w:history="1">
        <w:r w:rsidR="00AD5154" w:rsidRPr="00391631">
          <w:rPr>
            <w:rStyle w:val="a4"/>
            <w:color w:val="auto"/>
            <w:sz w:val="28"/>
            <w:szCs w:val="28"/>
            <w:u w:val="none"/>
            <w:bdr w:val="none" w:sz="0" w:space="0" w:color="auto" w:frame="1"/>
          </w:rPr>
          <w:t>средствах массовой информации</w:t>
        </w:r>
      </w:hyperlink>
      <w:r w:rsidR="00AD5154" w:rsidRPr="00391631">
        <w:rPr>
          <w:sz w:val="28"/>
          <w:szCs w:val="28"/>
        </w:rPr>
        <w:t>;</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2.2.15. О</w:t>
      </w:r>
      <w:r w:rsidR="00AD5154" w:rsidRPr="00391631">
        <w:rPr>
          <w:sz w:val="28"/>
          <w:szCs w:val="28"/>
        </w:rPr>
        <w:t>рганизация диалога и взаимодействия власти, молодежи, бизнеса и общества для согласования интересов, целей и представлений о будущем, решение актуальных проблем в области молодежной политики;</w:t>
      </w:r>
    </w:p>
    <w:p w:rsidR="006412F5"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2.2.16. П</w:t>
      </w:r>
      <w:r w:rsidR="00AD5154" w:rsidRPr="00391631">
        <w:rPr>
          <w:sz w:val="28"/>
          <w:szCs w:val="28"/>
        </w:rPr>
        <w:t>оддержка социально активной молодежи через систему региональных и территориальных конкурсов, подготовке и реализации проектов, инновационных</w:t>
      </w:r>
      <w:r w:rsidR="00AD5154" w:rsidRPr="00391631">
        <w:rPr>
          <w:rStyle w:val="apple-converted-space"/>
          <w:sz w:val="28"/>
          <w:szCs w:val="28"/>
        </w:rPr>
        <w:t> </w:t>
      </w:r>
      <w:hyperlink r:id="rId10" w:tooltip="Образовательные программы" w:history="1">
        <w:r w:rsidR="00AD5154" w:rsidRPr="00391631">
          <w:rPr>
            <w:rStyle w:val="a4"/>
            <w:color w:val="auto"/>
            <w:sz w:val="28"/>
            <w:szCs w:val="28"/>
            <w:u w:val="none"/>
            <w:bdr w:val="none" w:sz="0" w:space="0" w:color="auto" w:frame="1"/>
          </w:rPr>
          <w:t>образовательных программ</w:t>
        </w:r>
      </w:hyperlink>
      <w:r w:rsidR="00AD5154" w:rsidRPr="00391631">
        <w:rPr>
          <w:sz w:val="28"/>
          <w:szCs w:val="28"/>
        </w:rPr>
        <w:t>, практику открытого взаимодействия молодежи, власти, бизнеса и институтов гражданского общества.</w:t>
      </w:r>
    </w:p>
    <w:p w:rsidR="00AD5154" w:rsidRPr="00391631" w:rsidRDefault="00AD515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 xml:space="preserve">2.3. Для осуществления своих уставных целей и задач Учреждение осуществляет следующие </w:t>
      </w:r>
      <w:r w:rsidRPr="00E1753A">
        <w:rPr>
          <w:sz w:val="28"/>
          <w:szCs w:val="28"/>
        </w:rPr>
        <w:t>виды деятельности</w:t>
      </w:r>
      <w:r w:rsidRPr="00391631">
        <w:rPr>
          <w:sz w:val="28"/>
          <w:szCs w:val="28"/>
        </w:rPr>
        <w:t>:</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2.3.1. О</w:t>
      </w:r>
      <w:r w:rsidR="00AD5154" w:rsidRPr="00391631">
        <w:rPr>
          <w:sz w:val="28"/>
          <w:szCs w:val="28"/>
        </w:rPr>
        <w:t>рганизация и проведение культурно-массовых, спортивных, образовательных и культурно-патриотических мероприятий;</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2.3.2. П</w:t>
      </w:r>
      <w:r w:rsidR="00AD5154" w:rsidRPr="00391631">
        <w:rPr>
          <w:sz w:val="28"/>
          <w:szCs w:val="28"/>
        </w:rPr>
        <w:t xml:space="preserve">роведение занятий в </w:t>
      </w:r>
      <w:proofErr w:type="gramStart"/>
      <w:r w:rsidR="00AD5154" w:rsidRPr="00391631">
        <w:rPr>
          <w:sz w:val="28"/>
          <w:szCs w:val="28"/>
        </w:rPr>
        <w:t>клубах</w:t>
      </w:r>
      <w:proofErr w:type="gramEnd"/>
      <w:r w:rsidR="00AD5154" w:rsidRPr="00391631">
        <w:rPr>
          <w:sz w:val="28"/>
          <w:szCs w:val="28"/>
        </w:rPr>
        <w:t>, секциях, группах с подростками и молодежью в соответствии с направлениями деятельности Учреждения;</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2.3.3. П</w:t>
      </w:r>
      <w:r w:rsidR="00AD5154" w:rsidRPr="00391631">
        <w:rPr>
          <w:sz w:val="28"/>
          <w:szCs w:val="28"/>
        </w:rPr>
        <w:t xml:space="preserve">роведение на базе Учреждения различных методических форм работы: семинаров-тренингов, семинаров по практическому проектированию, </w:t>
      </w:r>
      <w:hyperlink r:id="rId11" w:tooltip="Круглые столы" w:history="1">
        <w:r w:rsidR="00AD5154" w:rsidRPr="00391631">
          <w:rPr>
            <w:rStyle w:val="a4"/>
            <w:color w:val="auto"/>
            <w:sz w:val="28"/>
            <w:szCs w:val="28"/>
            <w:u w:val="none"/>
            <w:bdr w:val="none" w:sz="0" w:space="0" w:color="auto" w:frame="1"/>
          </w:rPr>
          <w:t>круглых столов</w:t>
        </w:r>
      </w:hyperlink>
      <w:r w:rsidR="00AD5154" w:rsidRPr="00391631">
        <w:rPr>
          <w:rStyle w:val="apple-converted-space"/>
          <w:sz w:val="28"/>
          <w:szCs w:val="28"/>
        </w:rPr>
        <w:t> </w:t>
      </w:r>
      <w:r w:rsidR="00AD5154" w:rsidRPr="00391631">
        <w:rPr>
          <w:sz w:val="28"/>
          <w:szCs w:val="28"/>
        </w:rPr>
        <w:t>и конфер</w:t>
      </w:r>
      <w:r w:rsidR="00E33F28" w:rsidRPr="00391631">
        <w:rPr>
          <w:sz w:val="28"/>
          <w:szCs w:val="28"/>
        </w:rPr>
        <w:t xml:space="preserve">енций, лекций, психологических </w:t>
      </w:r>
      <w:r w:rsidR="00AD5154" w:rsidRPr="00391631">
        <w:rPr>
          <w:rStyle w:val="apple-converted-space"/>
          <w:sz w:val="28"/>
          <w:szCs w:val="28"/>
        </w:rPr>
        <w:t> </w:t>
      </w:r>
      <w:hyperlink r:id="rId12" w:tooltip="Юридические консультации" w:history="1">
        <w:r w:rsidR="00AD5154" w:rsidRPr="00391631">
          <w:rPr>
            <w:rStyle w:val="a4"/>
            <w:color w:val="auto"/>
            <w:sz w:val="28"/>
            <w:szCs w:val="28"/>
            <w:u w:val="none"/>
            <w:bdr w:val="none" w:sz="0" w:space="0" w:color="auto" w:frame="1"/>
          </w:rPr>
          <w:t xml:space="preserve"> консультаций</w:t>
        </w:r>
      </w:hyperlink>
      <w:r w:rsidR="00AD5154" w:rsidRPr="00391631">
        <w:rPr>
          <w:rStyle w:val="apple-converted-space"/>
          <w:sz w:val="28"/>
          <w:szCs w:val="28"/>
        </w:rPr>
        <w:t> </w:t>
      </w:r>
      <w:r w:rsidR="00AD5154" w:rsidRPr="00391631">
        <w:rPr>
          <w:sz w:val="28"/>
          <w:szCs w:val="28"/>
        </w:rPr>
        <w:t>и других мероприятий;</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2.3.4. О</w:t>
      </w:r>
      <w:r w:rsidR="00AD5154" w:rsidRPr="00391631">
        <w:rPr>
          <w:sz w:val="28"/>
          <w:szCs w:val="28"/>
        </w:rPr>
        <w:t>рганизация и проведение туристских мероприятий, соревнований по</w:t>
      </w:r>
      <w:r w:rsidR="00AD5154" w:rsidRPr="00391631">
        <w:rPr>
          <w:rStyle w:val="apple-converted-space"/>
          <w:sz w:val="28"/>
          <w:szCs w:val="28"/>
        </w:rPr>
        <w:t> </w:t>
      </w:r>
      <w:hyperlink r:id="rId13" w:tooltip="Спортивный туризм" w:history="1">
        <w:r w:rsidR="00AD5154" w:rsidRPr="00391631">
          <w:rPr>
            <w:rStyle w:val="a4"/>
            <w:color w:val="auto"/>
            <w:sz w:val="28"/>
            <w:szCs w:val="28"/>
            <w:u w:val="none"/>
            <w:bdr w:val="none" w:sz="0" w:space="0" w:color="auto" w:frame="1"/>
          </w:rPr>
          <w:t>спортивному туризму</w:t>
        </w:r>
      </w:hyperlink>
      <w:r w:rsidR="00AD5154" w:rsidRPr="00391631">
        <w:rPr>
          <w:sz w:val="28"/>
          <w:szCs w:val="28"/>
        </w:rPr>
        <w:t>;</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2.3.5. П</w:t>
      </w:r>
      <w:r w:rsidR="00AD5154" w:rsidRPr="00391631">
        <w:rPr>
          <w:sz w:val="28"/>
          <w:szCs w:val="28"/>
        </w:rPr>
        <w:t>роведение экскурсий, выставок;</w:t>
      </w:r>
    </w:p>
    <w:p w:rsidR="00AD5154"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2.3.6. Д</w:t>
      </w:r>
      <w:r w:rsidR="00AD5154" w:rsidRPr="00391631">
        <w:rPr>
          <w:sz w:val="28"/>
          <w:szCs w:val="28"/>
        </w:rPr>
        <w:t>емонстрация учебно-методических и тематических фильмов;</w:t>
      </w:r>
    </w:p>
    <w:p w:rsidR="004B24DA" w:rsidRPr="00391631" w:rsidRDefault="004C7BA4" w:rsidP="00391631">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2.3.7. О</w:t>
      </w:r>
      <w:r w:rsidR="00AD5154" w:rsidRPr="00391631">
        <w:rPr>
          <w:sz w:val="28"/>
          <w:szCs w:val="28"/>
        </w:rPr>
        <w:t xml:space="preserve">формление добровольческих (волонтерских) инициатив в проекты, помощь в </w:t>
      </w:r>
      <w:proofErr w:type="gramStart"/>
      <w:r w:rsidR="00AD5154" w:rsidRPr="00391631">
        <w:rPr>
          <w:sz w:val="28"/>
          <w:szCs w:val="28"/>
        </w:rPr>
        <w:t>предоставлении</w:t>
      </w:r>
      <w:proofErr w:type="gramEnd"/>
      <w:r w:rsidR="00AD5154" w:rsidRPr="00391631">
        <w:rPr>
          <w:sz w:val="28"/>
          <w:szCs w:val="28"/>
        </w:rPr>
        <w:t xml:space="preserve"> необходимой документации для участия в конкурсах, грантах, а также в реализации проектов.</w:t>
      </w:r>
    </w:p>
    <w:p w:rsidR="00AD5154" w:rsidRPr="00E1753A" w:rsidRDefault="00AD5154" w:rsidP="00391631">
      <w:pPr>
        <w:pStyle w:val="a3"/>
        <w:shd w:val="clear" w:color="auto" w:fill="FFFFFF"/>
        <w:spacing w:before="0" w:beforeAutospacing="0" w:after="0" w:afterAutospacing="0"/>
        <w:ind w:firstLine="708"/>
        <w:textAlignment w:val="baseline"/>
        <w:rPr>
          <w:b/>
          <w:color w:val="000000"/>
          <w:sz w:val="28"/>
          <w:szCs w:val="28"/>
        </w:rPr>
      </w:pPr>
      <w:r w:rsidRPr="00E1753A">
        <w:rPr>
          <w:b/>
          <w:color w:val="000000"/>
          <w:sz w:val="28"/>
          <w:szCs w:val="28"/>
        </w:rPr>
        <w:t>2.4. Учреждение имеет право:</w:t>
      </w:r>
    </w:p>
    <w:p w:rsidR="00053ADD" w:rsidRPr="00391631" w:rsidRDefault="00053ADD"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2.4.1. Со</w:t>
      </w:r>
      <w:r w:rsidR="00E33F28" w:rsidRPr="00391631">
        <w:rPr>
          <w:color w:val="000000"/>
          <w:sz w:val="28"/>
          <w:szCs w:val="28"/>
        </w:rPr>
        <w:t>здавать</w:t>
      </w:r>
      <w:r w:rsidRPr="00391631">
        <w:rPr>
          <w:color w:val="000000"/>
          <w:sz w:val="28"/>
          <w:szCs w:val="28"/>
        </w:rPr>
        <w:t xml:space="preserve"> по согласованию с учредителем структурные подразделения (филиалы, отделения и другие обособленные подразделения), при этом:</w:t>
      </w:r>
    </w:p>
    <w:p w:rsidR="00053ADD" w:rsidRPr="00391631" w:rsidRDefault="00053ADD" w:rsidP="00E1753A">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lastRenderedPageBreak/>
        <w:t xml:space="preserve">а) филиалы имеют обособленное имущество, учитываемые на отдельном балансе, входящем </w:t>
      </w:r>
      <w:r w:rsidR="00E33F28" w:rsidRPr="00391631">
        <w:rPr>
          <w:color w:val="000000"/>
          <w:sz w:val="28"/>
          <w:szCs w:val="28"/>
        </w:rPr>
        <w:t xml:space="preserve">в </w:t>
      </w:r>
      <w:r w:rsidRPr="00391631">
        <w:rPr>
          <w:color w:val="000000"/>
          <w:sz w:val="28"/>
          <w:szCs w:val="28"/>
        </w:rPr>
        <w:t>сводный баланс Учреждения;</w:t>
      </w:r>
    </w:p>
    <w:p w:rsidR="00053ADD" w:rsidRPr="00391631" w:rsidRDefault="00053ADD" w:rsidP="00E1753A">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б) филиалы действуют на основании и в пределах Положений, утверждаемых Учреждением</w:t>
      </w:r>
      <w:r w:rsidR="00E1753A">
        <w:rPr>
          <w:color w:val="000000"/>
          <w:sz w:val="28"/>
          <w:szCs w:val="28"/>
        </w:rPr>
        <w:t>.</w:t>
      </w:r>
    </w:p>
    <w:p w:rsidR="00053ADD" w:rsidRPr="00391631" w:rsidRDefault="00053ADD"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2.4.2. Самостоятельно определять содержание и конкретные формы своей деятельности в соответствии с целями и задачами, указанными в настоящем Уставе.</w:t>
      </w:r>
    </w:p>
    <w:p w:rsidR="00053ADD" w:rsidRPr="00391631" w:rsidRDefault="00AD3A2E"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2.4.</w:t>
      </w:r>
      <w:r w:rsidR="008F582B" w:rsidRPr="00391631">
        <w:rPr>
          <w:color w:val="000000"/>
          <w:sz w:val="28"/>
          <w:szCs w:val="28"/>
        </w:rPr>
        <w:t>3</w:t>
      </w:r>
      <w:r w:rsidR="00053ADD" w:rsidRPr="00391631">
        <w:rPr>
          <w:color w:val="000000"/>
          <w:sz w:val="28"/>
          <w:szCs w:val="28"/>
        </w:rPr>
        <w:t>. Участвовать на конкурсной или иной основе в реализации федеральных и региональных программ.</w:t>
      </w:r>
    </w:p>
    <w:p w:rsidR="00053ADD" w:rsidRPr="00391631" w:rsidRDefault="008F582B"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2.4.4</w:t>
      </w:r>
      <w:r w:rsidR="00053ADD" w:rsidRPr="00391631">
        <w:rPr>
          <w:color w:val="000000"/>
          <w:sz w:val="28"/>
          <w:szCs w:val="28"/>
        </w:rPr>
        <w:t xml:space="preserve">. Осуществлять хозяйственную деятельность в </w:t>
      </w:r>
      <w:proofErr w:type="gramStart"/>
      <w:r w:rsidR="00053ADD" w:rsidRPr="00391631">
        <w:rPr>
          <w:color w:val="000000"/>
          <w:sz w:val="28"/>
          <w:szCs w:val="28"/>
        </w:rPr>
        <w:t>целях</w:t>
      </w:r>
      <w:proofErr w:type="gramEnd"/>
      <w:r w:rsidR="00053ADD" w:rsidRPr="00391631">
        <w:rPr>
          <w:color w:val="000000"/>
          <w:sz w:val="28"/>
          <w:szCs w:val="28"/>
        </w:rPr>
        <w:t xml:space="preserve"> расширения перечня предоставляемых пользователем Учреждения услуг и социально-творческого развития Учреждени</w:t>
      </w:r>
      <w:r w:rsidR="00300C04" w:rsidRPr="00391631">
        <w:rPr>
          <w:color w:val="000000"/>
          <w:sz w:val="28"/>
          <w:szCs w:val="28"/>
        </w:rPr>
        <w:t>я при условии, что не наносит ущ</w:t>
      </w:r>
      <w:r w:rsidR="00053ADD" w:rsidRPr="00391631">
        <w:rPr>
          <w:color w:val="000000"/>
          <w:sz w:val="28"/>
          <w:szCs w:val="28"/>
        </w:rPr>
        <w:t>ерба ее основной деятельности.</w:t>
      </w:r>
    </w:p>
    <w:p w:rsidR="00053ADD" w:rsidRPr="00391631" w:rsidRDefault="008F582B"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2.4.5</w:t>
      </w:r>
      <w:r w:rsidR="00053ADD" w:rsidRPr="00391631">
        <w:rPr>
          <w:color w:val="000000"/>
          <w:sz w:val="28"/>
          <w:szCs w:val="28"/>
        </w:rPr>
        <w:t>. Использовать результаты интеллектуальной деятельности</w:t>
      </w:r>
      <w:r w:rsidR="00300C04" w:rsidRPr="00391631">
        <w:rPr>
          <w:color w:val="000000"/>
          <w:sz w:val="28"/>
          <w:szCs w:val="28"/>
        </w:rPr>
        <w:t>, приравненные к ним средства индивидуализации в порядке и на условиях, предусмотренных законодательством.</w:t>
      </w:r>
    </w:p>
    <w:p w:rsidR="00300C04" w:rsidRPr="00391631" w:rsidRDefault="008F582B"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2.4.6</w:t>
      </w:r>
      <w:r w:rsidR="00300C04" w:rsidRPr="00391631">
        <w:rPr>
          <w:color w:val="000000"/>
          <w:sz w:val="28"/>
          <w:szCs w:val="28"/>
        </w:rPr>
        <w:t>. Совершать иные действия, не противоречащие законодательству.</w:t>
      </w:r>
    </w:p>
    <w:p w:rsidR="004118CC" w:rsidRPr="00391631" w:rsidRDefault="00AD3A2E"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2.4.</w:t>
      </w:r>
      <w:r w:rsidR="008F582B" w:rsidRPr="00391631">
        <w:rPr>
          <w:color w:val="000000"/>
          <w:sz w:val="28"/>
          <w:szCs w:val="28"/>
        </w:rPr>
        <w:t>7</w:t>
      </w:r>
      <w:r w:rsidRPr="00391631">
        <w:rPr>
          <w:color w:val="000000"/>
          <w:sz w:val="28"/>
          <w:szCs w:val="28"/>
        </w:rPr>
        <w:t>.</w:t>
      </w:r>
      <w:r w:rsidR="00300C04" w:rsidRPr="00391631">
        <w:rPr>
          <w:color w:val="000000"/>
          <w:sz w:val="28"/>
          <w:szCs w:val="28"/>
        </w:rPr>
        <w:t xml:space="preserve"> </w:t>
      </w:r>
      <w:proofErr w:type="gramStart"/>
      <w:r w:rsidR="00300C04" w:rsidRPr="00391631">
        <w:rPr>
          <w:color w:val="000000"/>
          <w:sz w:val="28"/>
          <w:szCs w:val="28"/>
        </w:rPr>
        <w:t xml:space="preserve">Сверх установленного муниципального задания, а также в случаях определенными федеральными законами, в пределах </w:t>
      </w:r>
      <w:r w:rsidR="004118CC" w:rsidRPr="00391631">
        <w:rPr>
          <w:color w:val="000000"/>
          <w:sz w:val="28"/>
          <w:szCs w:val="28"/>
        </w:rPr>
        <w:t>установленного муниципального задания выполнять работы, оказывать услуги, относящиеся к основным видам деятельности, предусмотренные настоящим Уставом, для граждан и юридических лиц за плату и на одинаковых при оказании одних и тех же услуг.</w:t>
      </w:r>
      <w:proofErr w:type="gramEnd"/>
    </w:p>
    <w:p w:rsidR="004118CC" w:rsidRPr="00391631" w:rsidRDefault="004118CC"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Учреждение вправе осуществлять иные виды деятельности</w:t>
      </w:r>
      <w:r w:rsidR="004B24DA" w:rsidRPr="00391631">
        <w:rPr>
          <w:color w:val="000000"/>
          <w:sz w:val="28"/>
          <w:szCs w:val="28"/>
        </w:rPr>
        <w:t>, не являющимися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предусмотрена настоящим Уставом.</w:t>
      </w:r>
    </w:p>
    <w:p w:rsidR="004B24DA" w:rsidRPr="00391631" w:rsidRDefault="008F582B" w:rsidP="00391631">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2.4.8</w:t>
      </w:r>
      <w:r w:rsidR="004B24DA" w:rsidRPr="00391631">
        <w:rPr>
          <w:color w:val="000000"/>
          <w:sz w:val="28"/>
          <w:szCs w:val="28"/>
        </w:rPr>
        <w:t xml:space="preserve">. Перечень предоставляемых бесплатных и платных услуг, цены (тарифы) на платные услуги определяются в </w:t>
      </w:r>
      <w:proofErr w:type="gramStart"/>
      <w:r w:rsidR="004B24DA" w:rsidRPr="00391631">
        <w:rPr>
          <w:color w:val="000000"/>
          <w:sz w:val="28"/>
          <w:szCs w:val="28"/>
        </w:rPr>
        <w:t>соответствии</w:t>
      </w:r>
      <w:proofErr w:type="gramEnd"/>
      <w:r w:rsidR="004B24DA" w:rsidRPr="00391631">
        <w:rPr>
          <w:color w:val="000000"/>
          <w:sz w:val="28"/>
          <w:szCs w:val="28"/>
        </w:rPr>
        <w:t xml:space="preserve"> с законодательством, настоящим Уставом, муниципальными правовыми актами.</w:t>
      </w:r>
    </w:p>
    <w:p w:rsidR="00AD5154" w:rsidRPr="00E1753A" w:rsidRDefault="004B24DA" w:rsidP="00391631">
      <w:pPr>
        <w:spacing w:after="0" w:line="240" w:lineRule="auto"/>
        <w:ind w:firstLine="708"/>
        <w:jc w:val="both"/>
        <w:textAlignment w:val="baseline"/>
        <w:rPr>
          <w:rFonts w:ascii="Times New Roman" w:eastAsia="Times New Roman" w:hAnsi="Times New Roman" w:cs="Times New Roman"/>
          <w:b/>
          <w:sz w:val="28"/>
          <w:szCs w:val="28"/>
          <w:lang w:eastAsia="ru-RU"/>
        </w:rPr>
      </w:pPr>
      <w:r w:rsidRPr="00E1753A">
        <w:rPr>
          <w:rFonts w:ascii="Times New Roman" w:eastAsia="Times New Roman" w:hAnsi="Times New Roman" w:cs="Times New Roman"/>
          <w:b/>
          <w:sz w:val="28"/>
          <w:szCs w:val="28"/>
          <w:lang w:eastAsia="ru-RU"/>
        </w:rPr>
        <w:t xml:space="preserve">2.5. </w:t>
      </w:r>
      <w:r w:rsidR="00AD5154" w:rsidRPr="00E1753A">
        <w:rPr>
          <w:rFonts w:ascii="Times New Roman" w:eastAsia="Times New Roman" w:hAnsi="Times New Roman" w:cs="Times New Roman"/>
          <w:b/>
          <w:sz w:val="28"/>
          <w:szCs w:val="28"/>
          <w:lang w:eastAsia="ru-RU"/>
        </w:rPr>
        <w:t>Учреждение обязано:</w:t>
      </w:r>
    </w:p>
    <w:p w:rsidR="00754DE7" w:rsidRPr="00391631" w:rsidRDefault="004B24DA" w:rsidP="00391631">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2.5.1. Н</w:t>
      </w:r>
      <w:r w:rsidR="00AD5154" w:rsidRPr="00391631">
        <w:rPr>
          <w:rFonts w:ascii="Times New Roman" w:eastAsia="Times New Roman" w:hAnsi="Times New Roman" w:cs="Times New Roman"/>
          <w:sz w:val="28"/>
          <w:szCs w:val="28"/>
          <w:lang w:eastAsia="ru-RU"/>
        </w:rPr>
        <w:t xml:space="preserve">ести ответственность в </w:t>
      </w:r>
      <w:proofErr w:type="gramStart"/>
      <w:r w:rsidR="00AD5154" w:rsidRPr="00391631">
        <w:rPr>
          <w:rFonts w:ascii="Times New Roman" w:eastAsia="Times New Roman" w:hAnsi="Times New Roman" w:cs="Times New Roman"/>
          <w:sz w:val="28"/>
          <w:szCs w:val="28"/>
          <w:lang w:eastAsia="ru-RU"/>
        </w:rPr>
        <w:t>соответствии</w:t>
      </w:r>
      <w:proofErr w:type="gramEnd"/>
      <w:r w:rsidR="00AD5154" w:rsidRPr="00391631">
        <w:rPr>
          <w:rFonts w:ascii="Times New Roman" w:eastAsia="Times New Roman" w:hAnsi="Times New Roman" w:cs="Times New Roman"/>
          <w:sz w:val="28"/>
          <w:szCs w:val="28"/>
          <w:lang w:eastAsia="ru-RU"/>
        </w:rPr>
        <w:t xml:space="preserve"> с законодательством Российской Федерации за нарушение договорных и расчетных обязательств;</w:t>
      </w:r>
    </w:p>
    <w:p w:rsidR="00AD5154" w:rsidRPr="00391631" w:rsidRDefault="004B24DA" w:rsidP="00391631">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2.5.2. О</w:t>
      </w:r>
      <w:r w:rsidR="00AD5154" w:rsidRPr="00391631">
        <w:rPr>
          <w:rFonts w:ascii="Times New Roman" w:eastAsia="Times New Roman" w:hAnsi="Times New Roman" w:cs="Times New Roman"/>
          <w:sz w:val="28"/>
          <w:szCs w:val="28"/>
          <w:lang w:eastAsia="ru-RU"/>
        </w:rPr>
        <w:t xml:space="preserve">беспечивать своих работников безопасными условиями труда и нести ответственность в установленном </w:t>
      </w:r>
      <w:proofErr w:type="gramStart"/>
      <w:r w:rsidR="00AD5154" w:rsidRPr="00391631">
        <w:rPr>
          <w:rFonts w:ascii="Times New Roman" w:eastAsia="Times New Roman" w:hAnsi="Times New Roman" w:cs="Times New Roman"/>
          <w:sz w:val="28"/>
          <w:szCs w:val="28"/>
          <w:lang w:eastAsia="ru-RU"/>
        </w:rPr>
        <w:t>порядке</w:t>
      </w:r>
      <w:proofErr w:type="gramEnd"/>
      <w:r w:rsidR="00AD5154" w:rsidRPr="00391631">
        <w:rPr>
          <w:rFonts w:ascii="Times New Roman" w:eastAsia="Times New Roman" w:hAnsi="Times New Roman" w:cs="Times New Roman"/>
          <w:sz w:val="28"/>
          <w:szCs w:val="28"/>
          <w:lang w:eastAsia="ru-RU"/>
        </w:rPr>
        <w:t xml:space="preserve"> за ущерб, причиненный их здоровью и трудоспособности;</w:t>
      </w:r>
    </w:p>
    <w:p w:rsidR="00AD5154" w:rsidRPr="00391631" w:rsidRDefault="004B24DA" w:rsidP="00391631">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2.5.3. С</w:t>
      </w:r>
      <w:r w:rsidR="00AD5154" w:rsidRPr="00391631">
        <w:rPr>
          <w:rFonts w:ascii="Times New Roman" w:eastAsia="Times New Roman" w:hAnsi="Times New Roman" w:cs="Times New Roman"/>
          <w:sz w:val="28"/>
          <w:szCs w:val="28"/>
          <w:lang w:eastAsia="ru-RU"/>
        </w:rPr>
        <w:t xml:space="preserve">оставлять, утверждать и представлять в установленном Учредителем </w:t>
      </w:r>
      <w:proofErr w:type="gramStart"/>
      <w:r w:rsidR="00AD5154" w:rsidRPr="00391631">
        <w:rPr>
          <w:rFonts w:ascii="Times New Roman" w:eastAsia="Times New Roman" w:hAnsi="Times New Roman" w:cs="Times New Roman"/>
          <w:sz w:val="28"/>
          <w:szCs w:val="28"/>
          <w:lang w:eastAsia="ru-RU"/>
        </w:rPr>
        <w:t>порядке</w:t>
      </w:r>
      <w:proofErr w:type="gramEnd"/>
      <w:r w:rsidR="00AD5154" w:rsidRPr="00391631">
        <w:rPr>
          <w:rFonts w:ascii="Times New Roman" w:eastAsia="Times New Roman" w:hAnsi="Times New Roman" w:cs="Times New Roman"/>
          <w:sz w:val="28"/>
          <w:szCs w:val="28"/>
          <w:lang w:eastAsia="ru-RU"/>
        </w:rPr>
        <w:t xml:space="preserve"> отчет о результатах деятельности Учреждения и об использовании закрепленного за ним муниципального имущества;</w:t>
      </w:r>
    </w:p>
    <w:p w:rsidR="00754DE7" w:rsidRPr="00391631" w:rsidRDefault="004B24DA" w:rsidP="00391631">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2.5.4. С</w:t>
      </w:r>
      <w:r w:rsidR="00AD5154" w:rsidRPr="00391631">
        <w:rPr>
          <w:rFonts w:ascii="Times New Roman" w:eastAsia="Times New Roman" w:hAnsi="Times New Roman" w:cs="Times New Roman"/>
          <w:sz w:val="28"/>
          <w:szCs w:val="28"/>
          <w:lang w:eastAsia="ru-RU"/>
        </w:rPr>
        <w:t>оставлять и исполнять план </w:t>
      </w:r>
      <w:hyperlink r:id="rId14" w:tooltip="Финансово-хазяйственная деятельность" w:history="1">
        <w:r w:rsidR="00AD5154" w:rsidRPr="00391631">
          <w:rPr>
            <w:rFonts w:ascii="Times New Roman" w:eastAsia="Times New Roman" w:hAnsi="Times New Roman" w:cs="Times New Roman"/>
            <w:sz w:val="28"/>
            <w:szCs w:val="28"/>
            <w:bdr w:val="none" w:sz="0" w:space="0" w:color="auto" w:frame="1"/>
            <w:lang w:eastAsia="ru-RU"/>
          </w:rPr>
          <w:t>финансово-хозяйственной деятельности</w:t>
        </w:r>
      </w:hyperlink>
      <w:r w:rsidR="00AD5154" w:rsidRPr="00391631">
        <w:rPr>
          <w:rFonts w:ascii="Times New Roman" w:eastAsia="Times New Roman" w:hAnsi="Times New Roman" w:cs="Times New Roman"/>
          <w:sz w:val="28"/>
          <w:szCs w:val="28"/>
          <w:lang w:eastAsia="ru-RU"/>
        </w:rPr>
        <w:t>;</w:t>
      </w:r>
    </w:p>
    <w:p w:rsidR="00AD5154" w:rsidRPr="00391631" w:rsidRDefault="004B24DA" w:rsidP="00391631">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2.5.5. С</w:t>
      </w:r>
      <w:r w:rsidR="00AD5154" w:rsidRPr="00391631">
        <w:rPr>
          <w:rFonts w:ascii="Times New Roman" w:eastAsia="Times New Roman" w:hAnsi="Times New Roman" w:cs="Times New Roman"/>
          <w:sz w:val="28"/>
          <w:szCs w:val="28"/>
          <w:lang w:eastAsia="ru-RU"/>
        </w:rPr>
        <w:t>огласовывать с Учредителем сдачу в аренду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AD5154" w:rsidRPr="00391631" w:rsidRDefault="004B24DA" w:rsidP="00391631">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2.5.6. С</w:t>
      </w:r>
      <w:r w:rsidR="00AD5154" w:rsidRPr="00391631">
        <w:rPr>
          <w:rFonts w:ascii="Times New Roman" w:eastAsia="Times New Roman" w:hAnsi="Times New Roman" w:cs="Times New Roman"/>
          <w:sz w:val="28"/>
          <w:szCs w:val="28"/>
          <w:lang w:eastAsia="ru-RU"/>
        </w:rPr>
        <w:t>огласовывать с Учредителем совершение крупных сделок;</w:t>
      </w:r>
    </w:p>
    <w:p w:rsidR="00AD5154" w:rsidRPr="00391631" w:rsidRDefault="004B24DA" w:rsidP="00391631">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2.5.7. О</w:t>
      </w:r>
      <w:r w:rsidR="00AD5154" w:rsidRPr="00391631">
        <w:rPr>
          <w:rFonts w:ascii="Times New Roman" w:eastAsia="Times New Roman" w:hAnsi="Times New Roman" w:cs="Times New Roman"/>
          <w:sz w:val="28"/>
          <w:szCs w:val="28"/>
          <w:lang w:eastAsia="ru-RU"/>
        </w:rPr>
        <w:t>беспечить открытость и доступность документов установленных законодательством;</w:t>
      </w:r>
    </w:p>
    <w:p w:rsidR="00AD5154" w:rsidRPr="00391631" w:rsidRDefault="004B24DA" w:rsidP="00391631">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lastRenderedPageBreak/>
        <w:t>2.5.8. В</w:t>
      </w:r>
      <w:r w:rsidR="00AD5154" w:rsidRPr="00391631">
        <w:rPr>
          <w:rFonts w:ascii="Times New Roman" w:eastAsia="Times New Roman" w:hAnsi="Times New Roman" w:cs="Times New Roman"/>
          <w:sz w:val="28"/>
          <w:szCs w:val="28"/>
          <w:lang w:eastAsia="ru-RU"/>
        </w:rPr>
        <w:t>ыполнять иные обязанности и обязательства в соответствии с действующим законодательством, настоящим уставом и распоряжениям Учредителя.</w:t>
      </w:r>
    </w:p>
    <w:p w:rsidR="00AD5154" w:rsidRPr="00391631" w:rsidRDefault="00AD3A2E" w:rsidP="00391631">
      <w:pPr>
        <w:spacing w:after="0" w:line="240" w:lineRule="auto"/>
        <w:ind w:firstLine="708"/>
        <w:jc w:val="both"/>
        <w:textAlignment w:val="baseline"/>
        <w:rPr>
          <w:rFonts w:ascii="Times New Roman" w:eastAsia="Times New Roman" w:hAnsi="Times New Roman" w:cs="Times New Roman"/>
          <w:sz w:val="28"/>
          <w:szCs w:val="28"/>
          <w:lang w:eastAsia="ru-RU"/>
        </w:rPr>
      </w:pPr>
      <w:r w:rsidRPr="00D22746">
        <w:rPr>
          <w:rFonts w:ascii="Times New Roman" w:eastAsia="Times New Roman" w:hAnsi="Times New Roman" w:cs="Times New Roman"/>
          <w:sz w:val="28"/>
          <w:szCs w:val="28"/>
          <w:lang w:eastAsia="ru-RU"/>
        </w:rPr>
        <w:t>2</w:t>
      </w:r>
      <w:r w:rsidR="00AD5154" w:rsidRPr="00D22746">
        <w:rPr>
          <w:rFonts w:ascii="Times New Roman" w:eastAsia="Times New Roman" w:hAnsi="Times New Roman" w:cs="Times New Roman"/>
          <w:sz w:val="28"/>
          <w:szCs w:val="28"/>
          <w:lang w:eastAsia="ru-RU"/>
        </w:rPr>
        <w:t>.6. Учреждение обладает полномочиями иного заказчика на осуществление функций по размещению заказов на поставки товаров, </w:t>
      </w:r>
      <w:hyperlink r:id="rId15" w:tooltip="Выполнение работ" w:history="1">
        <w:r w:rsidR="00AD5154" w:rsidRPr="00D22746">
          <w:rPr>
            <w:rFonts w:ascii="Times New Roman" w:eastAsia="Times New Roman" w:hAnsi="Times New Roman" w:cs="Times New Roman"/>
            <w:sz w:val="28"/>
            <w:szCs w:val="28"/>
            <w:bdr w:val="none" w:sz="0" w:space="0" w:color="auto" w:frame="1"/>
            <w:lang w:eastAsia="ru-RU"/>
          </w:rPr>
          <w:t>выполнение работ</w:t>
        </w:r>
      </w:hyperlink>
      <w:r w:rsidR="00AD5154" w:rsidRPr="00D22746">
        <w:rPr>
          <w:rFonts w:ascii="Times New Roman" w:eastAsia="Times New Roman" w:hAnsi="Times New Roman" w:cs="Times New Roman"/>
          <w:sz w:val="28"/>
          <w:szCs w:val="28"/>
          <w:lang w:eastAsia="ru-RU"/>
        </w:rPr>
        <w:t xml:space="preserve">, оказание услуг для муниципальных нужд в </w:t>
      </w:r>
      <w:proofErr w:type="gramStart"/>
      <w:r w:rsidR="00AD5154" w:rsidRPr="00D22746">
        <w:rPr>
          <w:rFonts w:ascii="Times New Roman" w:eastAsia="Times New Roman" w:hAnsi="Times New Roman" w:cs="Times New Roman"/>
          <w:sz w:val="28"/>
          <w:szCs w:val="28"/>
          <w:lang w:eastAsia="ru-RU"/>
        </w:rPr>
        <w:t>соответствии</w:t>
      </w:r>
      <w:proofErr w:type="gramEnd"/>
      <w:r w:rsidR="00AD5154" w:rsidRPr="00D22746">
        <w:rPr>
          <w:rFonts w:ascii="Times New Roman" w:eastAsia="Times New Roman" w:hAnsi="Times New Roman" w:cs="Times New Roman"/>
          <w:sz w:val="28"/>
          <w:szCs w:val="28"/>
          <w:lang w:eastAsia="ru-RU"/>
        </w:rPr>
        <w:t xml:space="preserve"> с действующим законодательством.</w:t>
      </w:r>
    </w:p>
    <w:p w:rsidR="00AD3A2E" w:rsidRPr="00391631" w:rsidRDefault="00AD3A2E" w:rsidP="00391631">
      <w:pPr>
        <w:spacing w:after="0" w:line="240" w:lineRule="auto"/>
        <w:textAlignment w:val="baseline"/>
        <w:rPr>
          <w:rFonts w:ascii="Times New Roman" w:eastAsia="Times New Roman" w:hAnsi="Times New Roman" w:cs="Times New Roman"/>
          <w:sz w:val="28"/>
          <w:szCs w:val="28"/>
          <w:lang w:eastAsia="ru-RU"/>
        </w:rPr>
      </w:pPr>
    </w:p>
    <w:p w:rsidR="00AD3A2E" w:rsidRPr="00391631" w:rsidRDefault="00AD3A2E" w:rsidP="00391631">
      <w:pPr>
        <w:spacing w:after="0" w:line="240" w:lineRule="auto"/>
        <w:jc w:val="center"/>
        <w:textAlignment w:val="baseline"/>
        <w:rPr>
          <w:rFonts w:ascii="Times New Roman" w:eastAsia="Times New Roman" w:hAnsi="Times New Roman" w:cs="Times New Roman"/>
          <w:b/>
          <w:sz w:val="28"/>
          <w:szCs w:val="28"/>
          <w:lang w:eastAsia="ru-RU"/>
        </w:rPr>
      </w:pPr>
      <w:r w:rsidRPr="00391631">
        <w:rPr>
          <w:rFonts w:ascii="Times New Roman" w:eastAsia="Times New Roman" w:hAnsi="Times New Roman" w:cs="Times New Roman"/>
          <w:b/>
          <w:sz w:val="28"/>
          <w:szCs w:val="28"/>
          <w:lang w:eastAsia="ru-RU"/>
        </w:rPr>
        <w:t>3. Имущество Учреждения.</w:t>
      </w:r>
    </w:p>
    <w:p w:rsidR="00AD3A2E" w:rsidRPr="00391631" w:rsidRDefault="00BA1227" w:rsidP="00391631">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3.1. В целях обеспечения деятельности Учреждения, в соответствии с настоящим Уставом, Учредитель закрепляет за Учреждением на праве оперативного управления имущество.</w:t>
      </w:r>
    </w:p>
    <w:p w:rsidR="00BA1227" w:rsidRPr="00391631" w:rsidRDefault="00BA1227" w:rsidP="00E1753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 xml:space="preserve">Учреждение в </w:t>
      </w:r>
      <w:proofErr w:type="gramStart"/>
      <w:r w:rsidRPr="00391631">
        <w:rPr>
          <w:rFonts w:ascii="Times New Roman" w:eastAsia="Times New Roman" w:hAnsi="Times New Roman" w:cs="Times New Roman"/>
          <w:sz w:val="28"/>
          <w:szCs w:val="28"/>
          <w:lang w:eastAsia="ru-RU"/>
        </w:rPr>
        <w:t>отношении</w:t>
      </w:r>
      <w:proofErr w:type="gramEnd"/>
      <w:r w:rsidRPr="00391631">
        <w:rPr>
          <w:rFonts w:ascii="Times New Roman" w:eastAsia="Times New Roman" w:hAnsi="Times New Roman" w:cs="Times New Roman"/>
          <w:sz w:val="28"/>
          <w:szCs w:val="28"/>
          <w:lang w:eastAsia="ru-RU"/>
        </w:rPr>
        <w:t xml:space="preserve"> находящегося у него на праве оперативного управления имущества осуществляет в пределах, установленных законом и настоящим Уставом, в соответствии с целями своей деятельности, муниципальным заданием и назначение имущества, права владения, пользования и распоряжения им.</w:t>
      </w:r>
    </w:p>
    <w:p w:rsidR="00BA1227" w:rsidRPr="00391631" w:rsidRDefault="00BA1227" w:rsidP="00E1753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3.2. Учреждение без согласия Учредителя не вправе распоряжаться недвижимым имуществом и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этого имущества.</w:t>
      </w:r>
    </w:p>
    <w:p w:rsidR="009E42A8" w:rsidRPr="00391631" w:rsidRDefault="009E42A8" w:rsidP="00391631">
      <w:pPr>
        <w:spacing w:after="0" w:line="240" w:lineRule="auto"/>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Остальным имуществом Учреждение вправе распоряжаться самостоятельно.</w:t>
      </w:r>
    </w:p>
    <w:p w:rsidR="009E42A8" w:rsidRPr="00391631" w:rsidRDefault="009E42A8" w:rsidP="00E1753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 xml:space="preserve">3.3. 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находящиеся у Учреждения особо ценное движимое имущество подлежит обособленному учету в установленном </w:t>
      </w:r>
      <w:proofErr w:type="gramStart"/>
      <w:r w:rsidRPr="00391631">
        <w:rPr>
          <w:rFonts w:ascii="Times New Roman" w:eastAsia="Times New Roman" w:hAnsi="Times New Roman" w:cs="Times New Roman"/>
          <w:sz w:val="28"/>
          <w:szCs w:val="28"/>
          <w:lang w:eastAsia="ru-RU"/>
        </w:rPr>
        <w:t>порядке</w:t>
      </w:r>
      <w:proofErr w:type="gramEnd"/>
      <w:r w:rsidRPr="00391631">
        <w:rPr>
          <w:rFonts w:ascii="Times New Roman" w:eastAsia="Times New Roman" w:hAnsi="Times New Roman" w:cs="Times New Roman"/>
          <w:sz w:val="28"/>
          <w:szCs w:val="28"/>
          <w:lang w:eastAsia="ru-RU"/>
        </w:rPr>
        <w:t>.</w:t>
      </w:r>
    </w:p>
    <w:p w:rsidR="009E42A8" w:rsidRPr="00391631" w:rsidRDefault="009E42A8" w:rsidP="00E1753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3.4. Учредитель вправе изъять у Учреждения излишнее, неиспользуемое либо используемое не по назначению имущество и распорядиться им по своему усмотрению.</w:t>
      </w:r>
    </w:p>
    <w:p w:rsidR="009E42A8" w:rsidRPr="00391631" w:rsidRDefault="009E42A8" w:rsidP="00E1753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 xml:space="preserve">3.5. </w:t>
      </w:r>
      <w:r w:rsidR="008E245C" w:rsidRPr="00391631">
        <w:rPr>
          <w:rFonts w:ascii="Times New Roman" w:eastAsia="Times New Roman" w:hAnsi="Times New Roman" w:cs="Times New Roman"/>
          <w:sz w:val="28"/>
          <w:szCs w:val="28"/>
          <w:lang w:eastAsia="ru-RU"/>
        </w:rPr>
        <w:t>Учредитель осуществляет финансовое обеспечение выполнения муниципального задания с учетом расходов на содержание недвижимого имущества и особо ценного движимого имущества, находящегося за Учреждением или приобретенных Учреждением за счет средств, выделенных ему Учредителем на приобретение такого имущества. Финансовое обеспечение указанной деятельности осуществляется в виде субсидий из местного бюджета и иных не запрещенных федеральными законами источников.</w:t>
      </w:r>
    </w:p>
    <w:p w:rsidR="008E245C" w:rsidRPr="00391631" w:rsidRDefault="008E245C" w:rsidP="00E1753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3.6. При осуществлении права оперативного управления имуществом Учреждение обязано:</w:t>
      </w:r>
    </w:p>
    <w:p w:rsidR="008E245C" w:rsidRPr="00391631" w:rsidRDefault="008E245C" w:rsidP="00E1753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 эффективно использовать имущество;</w:t>
      </w:r>
    </w:p>
    <w:p w:rsidR="008E245C" w:rsidRPr="00391631" w:rsidRDefault="008E245C" w:rsidP="00E1753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 обеспе</w:t>
      </w:r>
      <w:r w:rsidR="008F582B" w:rsidRPr="00391631">
        <w:rPr>
          <w:rFonts w:ascii="Times New Roman" w:eastAsia="Times New Roman" w:hAnsi="Times New Roman" w:cs="Times New Roman"/>
          <w:sz w:val="28"/>
          <w:szCs w:val="28"/>
          <w:lang w:eastAsia="ru-RU"/>
        </w:rPr>
        <w:t>чить сохранность и использование</w:t>
      </w:r>
      <w:r w:rsidRPr="00391631">
        <w:rPr>
          <w:rFonts w:ascii="Times New Roman" w:eastAsia="Times New Roman" w:hAnsi="Times New Roman" w:cs="Times New Roman"/>
          <w:sz w:val="28"/>
          <w:szCs w:val="28"/>
          <w:lang w:eastAsia="ru-RU"/>
        </w:rPr>
        <w:t xml:space="preserve"> имущества строго по целевому назначению;</w:t>
      </w:r>
    </w:p>
    <w:p w:rsidR="008E245C" w:rsidRPr="00391631" w:rsidRDefault="008E245C" w:rsidP="00E1753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 не допускать ухудшения технического состояния имущества;</w:t>
      </w:r>
    </w:p>
    <w:p w:rsidR="008E245C" w:rsidRPr="00391631" w:rsidRDefault="008E245C" w:rsidP="00E1753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w:t>
      </w:r>
      <w:r w:rsidR="00E1753A">
        <w:rPr>
          <w:rFonts w:ascii="Times New Roman" w:eastAsia="Times New Roman" w:hAnsi="Times New Roman" w:cs="Times New Roman"/>
          <w:sz w:val="28"/>
          <w:szCs w:val="28"/>
          <w:lang w:eastAsia="ru-RU"/>
        </w:rPr>
        <w:t xml:space="preserve"> </w:t>
      </w:r>
      <w:r w:rsidRPr="00391631">
        <w:rPr>
          <w:rFonts w:ascii="Times New Roman" w:eastAsia="Times New Roman" w:hAnsi="Times New Roman" w:cs="Times New Roman"/>
          <w:sz w:val="28"/>
          <w:szCs w:val="28"/>
          <w:lang w:eastAsia="ru-RU"/>
        </w:rPr>
        <w:t>осуществлять текущий и капитальный ремонт имущества;</w:t>
      </w:r>
    </w:p>
    <w:p w:rsidR="008E245C" w:rsidRPr="00391631" w:rsidRDefault="008E245C" w:rsidP="00E1753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 осуществлять амортизацию и восстановление изнашиваемой части имущества;</w:t>
      </w:r>
    </w:p>
    <w:p w:rsidR="008E245C" w:rsidRPr="00391631" w:rsidRDefault="008E245C" w:rsidP="00E1753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 ежеквартально предоставлять Учредителю бухгалтерскую отчетность с приложениями, в том числе сведения об использовании недвижимого имущества в сроки, предусмотренные действующим законодательством.</w:t>
      </w:r>
    </w:p>
    <w:p w:rsidR="008E245C" w:rsidRPr="00391631" w:rsidRDefault="008E245C" w:rsidP="00E1753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lastRenderedPageBreak/>
        <w:t xml:space="preserve">3.7. Денежные средства, имущество и иные объекты собственности, переданные Учреждению </w:t>
      </w:r>
      <w:r w:rsidR="00535EFF" w:rsidRPr="00391631">
        <w:rPr>
          <w:rFonts w:ascii="Times New Roman" w:eastAsia="Times New Roman" w:hAnsi="Times New Roman" w:cs="Times New Roman"/>
          <w:sz w:val="28"/>
          <w:szCs w:val="28"/>
          <w:lang w:eastAsia="ru-RU"/>
        </w:rPr>
        <w:t>физическими и юридическими лицами в форме дара, пожертвования, а также доходы от собственной деятельности Учреждения и приобретенные на эти доходы объекты собственности поступают в самостоятельное распоряжение Учреждения.</w:t>
      </w:r>
    </w:p>
    <w:p w:rsidR="00535EFF" w:rsidRPr="00391631" w:rsidRDefault="008F582B" w:rsidP="00E1753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3.8. В случае</w:t>
      </w:r>
      <w:r w:rsidR="00535EFF" w:rsidRPr="00391631">
        <w:rPr>
          <w:rFonts w:ascii="Times New Roman" w:eastAsia="Times New Roman" w:hAnsi="Times New Roman" w:cs="Times New Roman"/>
          <w:sz w:val="28"/>
          <w:szCs w:val="28"/>
          <w:lang w:eastAsia="ru-RU"/>
        </w:rPr>
        <w:t xml:space="preserve"> сдачи Учреждением с согласия Учредителя в аренду недвижимого имущества или особо ценного движимого имущества, закрепленного за Учреждением Учредителем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535EFF" w:rsidRPr="00391631" w:rsidRDefault="00535EFF" w:rsidP="00E1753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 xml:space="preserve">3.9. </w:t>
      </w:r>
      <w:r w:rsidR="00E1753A">
        <w:rPr>
          <w:rFonts w:ascii="Times New Roman" w:eastAsia="Times New Roman" w:hAnsi="Times New Roman" w:cs="Times New Roman"/>
          <w:sz w:val="28"/>
          <w:szCs w:val="28"/>
          <w:lang w:eastAsia="ru-RU"/>
        </w:rPr>
        <w:tab/>
      </w:r>
      <w:proofErr w:type="gramStart"/>
      <w:r w:rsidRPr="00391631">
        <w:rPr>
          <w:rFonts w:ascii="Times New Roman" w:eastAsia="Times New Roman" w:hAnsi="Times New Roman" w:cs="Times New Roman"/>
          <w:sz w:val="28"/>
          <w:szCs w:val="28"/>
          <w:lang w:eastAsia="ru-RU"/>
        </w:rPr>
        <w:t>Учреждение отвечает по своим обязательствам всем находящимся у него на праве оперативного управления имуществом, как закрепленным за Учреждением</w:t>
      </w:r>
      <w:r w:rsidR="009A28D7" w:rsidRPr="00391631">
        <w:rPr>
          <w:rFonts w:ascii="Times New Roman" w:eastAsia="Times New Roman" w:hAnsi="Times New Roman" w:cs="Times New Roman"/>
          <w:sz w:val="28"/>
          <w:szCs w:val="28"/>
          <w:lang w:eastAsia="ru-RU"/>
        </w:rPr>
        <w:t xml:space="preserve"> собственником имущества</w:t>
      </w:r>
      <w:r w:rsidRPr="00391631">
        <w:rPr>
          <w:rFonts w:ascii="Times New Roman" w:eastAsia="Times New Roman" w:hAnsi="Times New Roman" w:cs="Times New Roman"/>
          <w:sz w:val="28"/>
          <w:szCs w:val="28"/>
          <w:lang w:eastAsia="ru-RU"/>
        </w:rPr>
        <w:t>, так и п</w:t>
      </w:r>
      <w:r w:rsidR="009A28D7" w:rsidRPr="00391631">
        <w:rPr>
          <w:rFonts w:ascii="Times New Roman" w:eastAsia="Times New Roman" w:hAnsi="Times New Roman" w:cs="Times New Roman"/>
          <w:sz w:val="28"/>
          <w:szCs w:val="28"/>
          <w:lang w:eastAsia="ru-RU"/>
        </w:rPr>
        <w:t>риобретенным за счет доходов,</w:t>
      </w:r>
      <w:r w:rsidRPr="00391631">
        <w:rPr>
          <w:rFonts w:ascii="Times New Roman" w:eastAsia="Times New Roman" w:hAnsi="Times New Roman" w:cs="Times New Roman"/>
          <w:sz w:val="28"/>
          <w:szCs w:val="28"/>
          <w:lang w:eastAsia="ru-RU"/>
        </w:rPr>
        <w:t xml:space="preserve"> полученных от</w:t>
      </w:r>
      <w:r w:rsidR="009A28D7" w:rsidRPr="00391631">
        <w:rPr>
          <w:rFonts w:ascii="Times New Roman" w:eastAsia="Times New Roman" w:hAnsi="Times New Roman" w:cs="Times New Roman"/>
          <w:sz w:val="28"/>
          <w:szCs w:val="28"/>
          <w:lang w:eastAsia="ru-RU"/>
        </w:rPr>
        <w:t xml:space="preserve"> приносящей доход деятельности, </w:t>
      </w:r>
      <w:r w:rsidRPr="00391631">
        <w:rPr>
          <w:rFonts w:ascii="Times New Roman" w:eastAsia="Times New Roman" w:hAnsi="Times New Roman" w:cs="Times New Roman"/>
          <w:sz w:val="28"/>
          <w:szCs w:val="28"/>
          <w:lang w:eastAsia="ru-RU"/>
        </w:rPr>
        <w:t>за исключением особо ценного движимого имущества или приобретенного Учреждением за счет выделенных собственник</w:t>
      </w:r>
      <w:r w:rsidR="00123ED8" w:rsidRPr="00391631">
        <w:rPr>
          <w:rFonts w:ascii="Times New Roman" w:eastAsia="Times New Roman" w:hAnsi="Times New Roman" w:cs="Times New Roman"/>
          <w:sz w:val="28"/>
          <w:szCs w:val="28"/>
          <w:lang w:eastAsia="ru-RU"/>
        </w:rPr>
        <w:t>ом имущества Учреждения средств</w:t>
      </w:r>
      <w:r w:rsidRPr="00391631">
        <w:rPr>
          <w:rFonts w:ascii="Times New Roman" w:eastAsia="Times New Roman" w:hAnsi="Times New Roman" w:cs="Times New Roman"/>
          <w:sz w:val="28"/>
          <w:szCs w:val="28"/>
          <w:lang w:eastAsia="ru-RU"/>
        </w:rPr>
        <w:t>, а также недвижимого имущества, собственник имущества Учреждения не несет ответственности по обязательствам Учреждения.</w:t>
      </w:r>
      <w:proofErr w:type="gramEnd"/>
    </w:p>
    <w:p w:rsidR="009A28D7" w:rsidRPr="00391631" w:rsidRDefault="009A28D7" w:rsidP="00391631">
      <w:pPr>
        <w:spacing w:after="0" w:line="240" w:lineRule="auto"/>
        <w:jc w:val="both"/>
        <w:textAlignment w:val="baseline"/>
        <w:rPr>
          <w:rFonts w:ascii="Times New Roman" w:eastAsia="Times New Roman" w:hAnsi="Times New Roman" w:cs="Times New Roman"/>
          <w:sz w:val="28"/>
          <w:szCs w:val="28"/>
          <w:lang w:eastAsia="ru-RU"/>
        </w:rPr>
      </w:pPr>
    </w:p>
    <w:p w:rsidR="009A28D7" w:rsidRPr="00391631" w:rsidRDefault="009A28D7" w:rsidP="00391631">
      <w:pPr>
        <w:spacing w:after="0" w:line="240" w:lineRule="auto"/>
        <w:jc w:val="center"/>
        <w:textAlignment w:val="baseline"/>
        <w:rPr>
          <w:rFonts w:ascii="Times New Roman" w:eastAsia="Times New Roman" w:hAnsi="Times New Roman" w:cs="Times New Roman"/>
          <w:b/>
          <w:sz w:val="28"/>
          <w:szCs w:val="28"/>
          <w:lang w:eastAsia="ru-RU"/>
        </w:rPr>
      </w:pPr>
      <w:r w:rsidRPr="00391631">
        <w:rPr>
          <w:rFonts w:ascii="Times New Roman" w:eastAsia="Times New Roman" w:hAnsi="Times New Roman" w:cs="Times New Roman"/>
          <w:b/>
          <w:sz w:val="28"/>
          <w:szCs w:val="28"/>
          <w:lang w:eastAsia="ru-RU"/>
        </w:rPr>
        <w:t xml:space="preserve">4. Финансово-хозяйственная </w:t>
      </w:r>
      <w:r w:rsidR="00E1753A">
        <w:rPr>
          <w:rFonts w:ascii="Times New Roman" w:eastAsia="Times New Roman" w:hAnsi="Times New Roman" w:cs="Times New Roman"/>
          <w:b/>
          <w:sz w:val="28"/>
          <w:szCs w:val="28"/>
          <w:lang w:eastAsia="ru-RU"/>
        </w:rPr>
        <w:t>деятельность Учреждения</w:t>
      </w:r>
    </w:p>
    <w:p w:rsidR="009A28D7" w:rsidRPr="00391631" w:rsidRDefault="009A28D7" w:rsidP="00E1753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 xml:space="preserve">4.1. Финансирование, обеспечение выполнения муниципального задания осуществляется в </w:t>
      </w:r>
      <w:proofErr w:type="gramStart"/>
      <w:r w:rsidRPr="00391631">
        <w:rPr>
          <w:rFonts w:ascii="Times New Roman" w:eastAsia="Times New Roman" w:hAnsi="Times New Roman" w:cs="Times New Roman"/>
          <w:sz w:val="28"/>
          <w:szCs w:val="28"/>
          <w:lang w:eastAsia="ru-RU"/>
        </w:rPr>
        <w:t>виде</w:t>
      </w:r>
      <w:proofErr w:type="gramEnd"/>
      <w:r w:rsidRPr="00391631">
        <w:rPr>
          <w:rFonts w:ascii="Times New Roman" w:eastAsia="Times New Roman" w:hAnsi="Times New Roman" w:cs="Times New Roman"/>
          <w:sz w:val="28"/>
          <w:szCs w:val="28"/>
          <w:lang w:eastAsia="ru-RU"/>
        </w:rPr>
        <w:t xml:space="preserve"> субсидий, в пределах бюджетных ассигнований, предусмотренных в местном бюджете на соответствующие цели.</w:t>
      </w:r>
    </w:p>
    <w:p w:rsidR="009A28D7" w:rsidRPr="00391631" w:rsidRDefault="009A28D7" w:rsidP="00E1753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 xml:space="preserve">4.2. Учреждение расходует полученные из местного бюджета средства в строгом </w:t>
      </w:r>
      <w:proofErr w:type="gramStart"/>
      <w:r w:rsidRPr="00391631">
        <w:rPr>
          <w:rFonts w:ascii="Times New Roman" w:eastAsia="Times New Roman" w:hAnsi="Times New Roman" w:cs="Times New Roman"/>
          <w:sz w:val="28"/>
          <w:szCs w:val="28"/>
          <w:lang w:eastAsia="ru-RU"/>
        </w:rPr>
        <w:t>соответствии</w:t>
      </w:r>
      <w:proofErr w:type="gramEnd"/>
      <w:r w:rsidRPr="00391631">
        <w:rPr>
          <w:rFonts w:ascii="Times New Roman" w:eastAsia="Times New Roman" w:hAnsi="Times New Roman" w:cs="Times New Roman"/>
          <w:sz w:val="28"/>
          <w:szCs w:val="28"/>
          <w:lang w:eastAsia="ru-RU"/>
        </w:rPr>
        <w:t xml:space="preserve"> с утвержденной бюджетной росписью и в пределах установленных лимитов финансирования.</w:t>
      </w:r>
    </w:p>
    <w:p w:rsidR="009A28D7" w:rsidRPr="00391631" w:rsidRDefault="009A28D7" w:rsidP="00E1753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4.3. Учреждение не вправе самостоятельно привлекать кредиты, предоставлять гарантии, поручительства, принимать на себя обязательства третьих лиц.</w:t>
      </w:r>
    </w:p>
    <w:p w:rsidR="00767FD5" w:rsidRPr="00391631" w:rsidRDefault="00767FD5" w:rsidP="00E1753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 xml:space="preserve">4.4. Учреждение отвечает по своим обязательствам находящимися в его </w:t>
      </w:r>
      <w:proofErr w:type="gramStart"/>
      <w:r w:rsidRPr="00391631">
        <w:rPr>
          <w:rFonts w:ascii="Times New Roman" w:eastAsia="Times New Roman" w:hAnsi="Times New Roman" w:cs="Times New Roman"/>
          <w:sz w:val="28"/>
          <w:szCs w:val="28"/>
          <w:lang w:eastAsia="ru-RU"/>
        </w:rPr>
        <w:t>распоряжении</w:t>
      </w:r>
      <w:proofErr w:type="gramEnd"/>
      <w:r w:rsidRPr="00391631">
        <w:rPr>
          <w:rFonts w:ascii="Times New Roman" w:eastAsia="Times New Roman" w:hAnsi="Times New Roman" w:cs="Times New Roman"/>
          <w:sz w:val="28"/>
          <w:szCs w:val="28"/>
          <w:lang w:eastAsia="ru-RU"/>
        </w:rPr>
        <w:t xml:space="preserve"> денежными средствами.</w:t>
      </w:r>
    </w:p>
    <w:p w:rsidR="00767FD5" w:rsidRPr="00391631" w:rsidRDefault="00767FD5" w:rsidP="00E1753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4.5.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767FD5" w:rsidRPr="00391631" w:rsidRDefault="00767FD5" w:rsidP="00E1753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 xml:space="preserve">4.6. Учреждение вправе осуществлять приносящую доход деятельность, в </w:t>
      </w:r>
      <w:proofErr w:type="gramStart"/>
      <w:r w:rsidRPr="00391631">
        <w:rPr>
          <w:rFonts w:ascii="Times New Roman" w:eastAsia="Times New Roman" w:hAnsi="Times New Roman" w:cs="Times New Roman"/>
          <w:sz w:val="28"/>
          <w:szCs w:val="28"/>
          <w:lang w:eastAsia="ru-RU"/>
        </w:rPr>
        <w:t>соответствии</w:t>
      </w:r>
      <w:proofErr w:type="gramEnd"/>
      <w:r w:rsidRPr="00391631">
        <w:rPr>
          <w:rFonts w:ascii="Times New Roman" w:eastAsia="Times New Roman" w:hAnsi="Times New Roman" w:cs="Times New Roman"/>
          <w:sz w:val="28"/>
          <w:szCs w:val="28"/>
          <w:lang w:eastAsia="ru-RU"/>
        </w:rPr>
        <w:t xml:space="preserve"> с настоящим Уставом. Доходы, полученные от такой деятельности, и приобретенные за счет этих доходов имущества поступают в самостоятельное распоряжение Учреждения.</w:t>
      </w:r>
    </w:p>
    <w:p w:rsidR="00767FD5" w:rsidRPr="00391631" w:rsidRDefault="00767FD5" w:rsidP="00E1753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 xml:space="preserve">4.7. </w:t>
      </w:r>
      <w:proofErr w:type="gramStart"/>
      <w:r w:rsidR="00CA61B1" w:rsidRPr="00391631">
        <w:rPr>
          <w:rFonts w:ascii="Times New Roman" w:eastAsia="Times New Roman" w:hAnsi="Times New Roman" w:cs="Times New Roman"/>
          <w:sz w:val="28"/>
          <w:szCs w:val="28"/>
          <w:lang w:eastAsia="ru-RU"/>
        </w:rPr>
        <w:t>Крупной сделкой или несколько взаимосвязанных сделок признается сделка, связанная с распоряжением денежными средствами, привлечением заемных денежных средств, отчуждением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(10%) балансовой стоимости активов Учреждения, определяемой по данным его бухгалтерской</w:t>
      </w:r>
      <w:proofErr w:type="gramEnd"/>
      <w:r w:rsidR="00CA61B1" w:rsidRPr="00391631">
        <w:rPr>
          <w:rFonts w:ascii="Times New Roman" w:eastAsia="Times New Roman" w:hAnsi="Times New Roman" w:cs="Times New Roman"/>
          <w:sz w:val="28"/>
          <w:szCs w:val="28"/>
          <w:lang w:eastAsia="ru-RU"/>
        </w:rPr>
        <w:t xml:space="preserve"> отчетности на последнюю отчетную дату.</w:t>
      </w:r>
    </w:p>
    <w:p w:rsidR="00CA61B1" w:rsidRPr="00391631" w:rsidRDefault="00CA61B1" w:rsidP="00E1753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4.8. Крупная сделка может быть совершена Учреждением только с предварительного согласия Учредителя.</w:t>
      </w:r>
    </w:p>
    <w:p w:rsidR="00CA61B1" w:rsidRPr="00391631" w:rsidRDefault="00CA61B1" w:rsidP="00CD698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lastRenderedPageBreak/>
        <w:t>4.9. Крупная сделка, совершенная с нарушением пункта 4.8. настоящего Устава может быть признана недействительной по иску Учредителя или Учреждения, если оно будет доказано, что другая сторона о сделке знала или должна была знать об отсутствии предварительного согласия Учредителя.</w:t>
      </w:r>
    </w:p>
    <w:p w:rsidR="009D33EA" w:rsidRPr="00391631" w:rsidRDefault="009D33EA" w:rsidP="00CD698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 xml:space="preserve">4.10. </w:t>
      </w:r>
      <w:r w:rsidR="00CD698A">
        <w:rPr>
          <w:rFonts w:ascii="Times New Roman" w:eastAsia="Times New Roman" w:hAnsi="Times New Roman" w:cs="Times New Roman"/>
          <w:sz w:val="28"/>
          <w:szCs w:val="28"/>
          <w:lang w:eastAsia="ru-RU"/>
        </w:rPr>
        <w:t>Директор</w:t>
      </w:r>
      <w:r w:rsidRPr="00391631">
        <w:rPr>
          <w:rFonts w:ascii="Times New Roman" w:eastAsia="Times New Roman" w:hAnsi="Times New Roman" w:cs="Times New Roman"/>
          <w:sz w:val="28"/>
          <w:szCs w:val="28"/>
          <w:lang w:eastAsia="ru-RU"/>
        </w:rPr>
        <w:t xml:space="preserve"> Учреждения несет перед Учреждением ответственность в </w:t>
      </w:r>
      <w:proofErr w:type="gramStart"/>
      <w:r w:rsidRPr="00391631">
        <w:rPr>
          <w:rFonts w:ascii="Times New Roman" w:eastAsia="Times New Roman" w:hAnsi="Times New Roman" w:cs="Times New Roman"/>
          <w:sz w:val="28"/>
          <w:szCs w:val="28"/>
          <w:lang w:eastAsia="ru-RU"/>
        </w:rPr>
        <w:t>размере</w:t>
      </w:r>
      <w:proofErr w:type="gramEnd"/>
      <w:r w:rsidRPr="00391631">
        <w:rPr>
          <w:rFonts w:ascii="Times New Roman" w:eastAsia="Times New Roman" w:hAnsi="Times New Roman" w:cs="Times New Roman"/>
          <w:sz w:val="28"/>
          <w:szCs w:val="28"/>
          <w:lang w:eastAsia="ru-RU"/>
        </w:rPr>
        <w:t xml:space="preserve"> убытков, причиненных Учреждению в результате совершения крупной сделки с нарушением требований, независимо от того, была ли эта сделка признана </w:t>
      </w:r>
      <w:r w:rsidR="00955F62" w:rsidRPr="00391631">
        <w:rPr>
          <w:rFonts w:ascii="Times New Roman" w:eastAsia="Times New Roman" w:hAnsi="Times New Roman" w:cs="Times New Roman"/>
          <w:sz w:val="28"/>
          <w:szCs w:val="28"/>
          <w:lang w:eastAsia="ru-RU"/>
        </w:rPr>
        <w:t>недействительной.</w:t>
      </w:r>
    </w:p>
    <w:p w:rsidR="00CD698A" w:rsidRDefault="00CD698A" w:rsidP="00391631">
      <w:pPr>
        <w:spacing w:after="0" w:line="240" w:lineRule="auto"/>
        <w:jc w:val="center"/>
        <w:textAlignment w:val="baseline"/>
        <w:rPr>
          <w:rFonts w:ascii="Times New Roman" w:eastAsia="Times New Roman" w:hAnsi="Times New Roman" w:cs="Times New Roman"/>
          <w:b/>
          <w:sz w:val="28"/>
          <w:szCs w:val="28"/>
          <w:lang w:eastAsia="ru-RU"/>
        </w:rPr>
      </w:pPr>
    </w:p>
    <w:p w:rsidR="009D33EA" w:rsidRPr="00391631" w:rsidRDefault="00CD698A" w:rsidP="00391631">
      <w:pPr>
        <w:spacing w:after="0" w:line="240" w:lineRule="auto"/>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 Управление Учреждением</w:t>
      </w:r>
    </w:p>
    <w:p w:rsidR="009D33EA" w:rsidRPr="00391631" w:rsidRDefault="009D33EA" w:rsidP="00CD698A">
      <w:pPr>
        <w:spacing w:after="0" w:line="240" w:lineRule="auto"/>
        <w:ind w:firstLine="708"/>
        <w:jc w:val="both"/>
        <w:textAlignment w:val="baseline"/>
        <w:rPr>
          <w:rFonts w:ascii="Times New Roman" w:eastAsia="Times New Roman" w:hAnsi="Times New Roman" w:cs="Times New Roman"/>
          <w:sz w:val="28"/>
          <w:szCs w:val="28"/>
          <w:lang w:eastAsia="ru-RU"/>
        </w:rPr>
      </w:pPr>
      <w:r w:rsidRPr="00391631">
        <w:rPr>
          <w:rFonts w:ascii="Times New Roman" w:eastAsia="Times New Roman" w:hAnsi="Times New Roman" w:cs="Times New Roman"/>
          <w:sz w:val="28"/>
          <w:szCs w:val="28"/>
          <w:lang w:eastAsia="ru-RU"/>
        </w:rPr>
        <w:t>5.1. Общее руководство деятельностью Учреждения осуществляет Учредитель.</w:t>
      </w:r>
    </w:p>
    <w:p w:rsidR="009D33EA" w:rsidRPr="00391631" w:rsidRDefault="009D33EA"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 xml:space="preserve">5.2. </w:t>
      </w:r>
      <w:r w:rsidR="0018630E" w:rsidRPr="00391631">
        <w:rPr>
          <w:sz w:val="28"/>
          <w:szCs w:val="28"/>
        </w:rPr>
        <w:t xml:space="preserve"> </w:t>
      </w:r>
      <w:r w:rsidRPr="00391631">
        <w:rPr>
          <w:color w:val="000000"/>
          <w:sz w:val="28"/>
          <w:szCs w:val="28"/>
        </w:rPr>
        <w:t xml:space="preserve">Руководителем Учреждения является директор, который назначается и освобождается от должности Учредителем  в </w:t>
      </w:r>
      <w:proofErr w:type="gramStart"/>
      <w:r w:rsidRPr="00391631">
        <w:rPr>
          <w:color w:val="000000"/>
          <w:sz w:val="28"/>
          <w:szCs w:val="28"/>
        </w:rPr>
        <w:t>соответствии</w:t>
      </w:r>
      <w:proofErr w:type="gramEnd"/>
      <w:r w:rsidRPr="00391631">
        <w:rPr>
          <w:color w:val="000000"/>
          <w:sz w:val="28"/>
          <w:szCs w:val="28"/>
        </w:rPr>
        <w:t xml:space="preserve"> с действующим законодательством из числа лиц, имеющих высшее</w:t>
      </w:r>
      <w:r w:rsidRPr="00391631">
        <w:rPr>
          <w:rStyle w:val="apple-converted-space"/>
          <w:color w:val="000000"/>
          <w:sz w:val="28"/>
          <w:szCs w:val="28"/>
        </w:rPr>
        <w:t> </w:t>
      </w:r>
      <w:hyperlink r:id="rId16" w:tooltip="Профессиональное образование" w:history="1">
        <w:r w:rsidRPr="00391631">
          <w:rPr>
            <w:rStyle w:val="a4"/>
            <w:color w:val="auto"/>
            <w:sz w:val="28"/>
            <w:szCs w:val="28"/>
            <w:u w:val="none"/>
            <w:bdr w:val="none" w:sz="0" w:space="0" w:color="auto" w:frame="1"/>
          </w:rPr>
          <w:t xml:space="preserve"> образование</w:t>
        </w:r>
      </w:hyperlink>
      <w:r w:rsidRPr="00391631">
        <w:rPr>
          <w:sz w:val="28"/>
          <w:szCs w:val="28"/>
        </w:rPr>
        <w:t>.</w:t>
      </w:r>
    </w:p>
    <w:p w:rsidR="00441734" w:rsidRPr="00391631" w:rsidRDefault="00441734"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5.3.</w:t>
      </w:r>
      <w:r w:rsidRPr="00391631">
        <w:rPr>
          <w:color w:val="000000"/>
          <w:sz w:val="28"/>
          <w:szCs w:val="28"/>
        </w:rPr>
        <w:t xml:space="preserve"> Учредитель заключает с </w:t>
      </w:r>
      <w:r w:rsidR="00CD698A">
        <w:rPr>
          <w:color w:val="000000"/>
          <w:sz w:val="28"/>
          <w:szCs w:val="28"/>
        </w:rPr>
        <w:t>директором</w:t>
      </w:r>
      <w:r w:rsidRPr="00391631">
        <w:rPr>
          <w:color w:val="000000"/>
          <w:sz w:val="28"/>
          <w:szCs w:val="28"/>
        </w:rPr>
        <w:t xml:space="preserve"> Учреждения срочный трудовой договор, с установленным сроком действия на 5 (пять) лет.</w:t>
      </w:r>
      <w:r w:rsidRPr="00391631">
        <w:rPr>
          <w:sz w:val="28"/>
          <w:szCs w:val="28"/>
        </w:rPr>
        <w:t xml:space="preserve"> </w:t>
      </w:r>
    </w:p>
    <w:p w:rsidR="00441734" w:rsidRPr="00391631" w:rsidRDefault="00441734"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5.4. Директор Учреждения осуществляет текущее руководство деятельностью Учреждения, подотчетен Учредителю и несет персональную ответственность за ее результаты.</w:t>
      </w:r>
    </w:p>
    <w:p w:rsidR="00441734" w:rsidRPr="00391631" w:rsidRDefault="00441734" w:rsidP="00CD698A">
      <w:pPr>
        <w:pStyle w:val="a3"/>
        <w:shd w:val="clear" w:color="auto" w:fill="FFFFFF"/>
        <w:spacing w:before="0" w:beforeAutospacing="0" w:after="0" w:afterAutospacing="0"/>
        <w:ind w:firstLine="708"/>
        <w:textAlignment w:val="baseline"/>
        <w:rPr>
          <w:sz w:val="28"/>
          <w:szCs w:val="28"/>
        </w:rPr>
      </w:pPr>
      <w:r w:rsidRPr="00391631">
        <w:rPr>
          <w:sz w:val="28"/>
          <w:szCs w:val="28"/>
        </w:rPr>
        <w:t>5.5.</w:t>
      </w:r>
      <w:r w:rsidR="00955F62" w:rsidRPr="00391631">
        <w:rPr>
          <w:sz w:val="28"/>
          <w:szCs w:val="28"/>
        </w:rPr>
        <w:t xml:space="preserve"> </w:t>
      </w:r>
      <w:r w:rsidRPr="00391631">
        <w:rPr>
          <w:sz w:val="28"/>
          <w:szCs w:val="28"/>
        </w:rPr>
        <w:t>Компетенции Учредителя:</w:t>
      </w:r>
    </w:p>
    <w:p w:rsidR="00441734" w:rsidRPr="00391631" w:rsidRDefault="00441734" w:rsidP="00CD698A">
      <w:pPr>
        <w:pStyle w:val="a3"/>
        <w:shd w:val="clear" w:color="auto" w:fill="FFFFFF"/>
        <w:spacing w:before="0" w:beforeAutospacing="0" w:after="0" w:afterAutospacing="0"/>
        <w:ind w:firstLine="708"/>
        <w:textAlignment w:val="baseline"/>
        <w:rPr>
          <w:sz w:val="28"/>
          <w:szCs w:val="28"/>
        </w:rPr>
      </w:pPr>
      <w:r w:rsidRPr="00391631">
        <w:rPr>
          <w:sz w:val="28"/>
          <w:szCs w:val="28"/>
        </w:rPr>
        <w:t>а) Утверждает Устав Учреждения, изменения и дополнения к нему;</w:t>
      </w:r>
    </w:p>
    <w:p w:rsidR="00441734" w:rsidRPr="00391631" w:rsidRDefault="00B27CF4"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б) н</w:t>
      </w:r>
      <w:r w:rsidR="00441734" w:rsidRPr="00391631">
        <w:rPr>
          <w:sz w:val="28"/>
          <w:szCs w:val="28"/>
        </w:rPr>
        <w:t>азначает на должность и освобождает от должности директора Учреждения, заключает и расторгает с директором Учреждения срочный трудовой договор</w:t>
      </w:r>
      <w:r w:rsidRPr="00391631">
        <w:rPr>
          <w:sz w:val="28"/>
          <w:szCs w:val="28"/>
        </w:rPr>
        <w:t>;</w:t>
      </w:r>
    </w:p>
    <w:p w:rsidR="00B27CF4" w:rsidRPr="00391631" w:rsidRDefault="00B27CF4"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в) оказывает необходимое организационное, материально-техническое и информационное содействие в работе Учреждения;</w:t>
      </w:r>
    </w:p>
    <w:p w:rsidR="00B27CF4" w:rsidRPr="00391631" w:rsidRDefault="00B27CF4"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г) утверждает структуру Учреждения;</w:t>
      </w:r>
    </w:p>
    <w:p w:rsidR="00B27CF4" w:rsidRPr="00391631" w:rsidRDefault="00B27CF4"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д) утверждает штатное расписание;</w:t>
      </w:r>
    </w:p>
    <w:p w:rsidR="00B27CF4" w:rsidRPr="00391631" w:rsidRDefault="00B27CF4"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е) утверждает смету доходов и расходов Учреждения;</w:t>
      </w:r>
    </w:p>
    <w:p w:rsidR="00B27CF4" w:rsidRPr="00391631" w:rsidRDefault="00B27CF4"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ж) составляет муниципальное задание;</w:t>
      </w:r>
    </w:p>
    <w:p w:rsidR="00B27CF4" w:rsidRPr="00391631" w:rsidRDefault="00B27CF4"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з) определяет задания по предоставлению муниципальных услуг для Учреждения с учетом нормативов финансовых затрат;</w:t>
      </w:r>
    </w:p>
    <w:p w:rsidR="00B27CF4" w:rsidRPr="00391631" w:rsidRDefault="00B27CF4"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и) осуществляет полномочия по реорганизации и ликвидации Учреждения и иные полномочия, предусмотренные законодательством  и настоящем Уставом;</w:t>
      </w:r>
    </w:p>
    <w:p w:rsidR="00B27CF4" w:rsidRPr="00391631" w:rsidRDefault="00B27CF4"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 xml:space="preserve">к) </w:t>
      </w:r>
      <w:proofErr w:type="gramStart"/>
      <w:r w:rsidRPr="00391631">
        <w:rPr>
          <w:sz w:val="28"/>
          <w:szCs w:val="28"/>
        </w:rPr>
        <w:t>при</w:t>
      </w:r>
      <w:proofErr w:type="gramEnd"/>
      <w:r w:rsidRPr="00391631">
        <w:rPr>
          <w:sz w:val="28"/>
          <w:szCs w:val="28"/>
        </w:rPr>
        <w:t xml:space="preserve"> </w:t>
      </w:r>
      <w:proofErr w:type="gramStart"/>
      <w:r w:rsidRPr="00391631">
        <w:rPr>
          <w:sz w:val="28"/>
          <w:szCs w:val="28"/>
        </w:rPr>
        <w:t>заключения</w:t>
      </w:r>
      <w:proofErr w:type="gramEnd"/>
      <w:r w:rsidRPr="00391631">
        <w:rPr>
          <w:sz w:val="28"/>
          <w:szCs w:val="28"/>
        </w:rPr>
        <w:t xml:space="preserve"> трудового договора </w:t>
      </w:r>
      <w:r w:rsidR="00CD698A">
        <w:rPr>
          <w:sz w:val="28"/>
          <w:szCs w:val="28"/>
        </w:rPr>
        <w:t xml:space="preserve"> с директором Учреждения </w:t>
      </w:r>
      <w:r w:rsidRPr="00391631">
        <w:rPr>
          <w:sz w:val="28"/>
          <w:szCs w:val="28"/>
        </w:rPr>
        <w:t>Учредитель предусматривает в нем:</w:t>
      </w:r>
    </w:p>
    <w:p w:rsidR="00B27CF4" w:rsidRPr="00391631" w:rsidRDefault="00B27CF4"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1) права и обязанности директора Учреждения;</w:t>
      </w:r>
    </w:p>
    <w:p w:rsidR="00B27CF4" w:rsidRPr="00391631" w:rsidRDefault="00B27CF4"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2) показатели оценки эффективности и результативности его деятельности;</w:t>
      </w:r>
    </w:p>
    <w:p w:rsidR="00B27CF4" w:rsidRPr="00391631" w:rsidRDefault="00B27CF4"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3) условия оплаты труда директора;</w:t>
      </w:r>
    </w:p>
    <w:p w:rsidR="00B27CF4" w:rsidRPr="00391631" w:rsidRDefault="00B27CF4"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 xml:space="preserve">4) </w:t>
      </w:r>
      <w:r w:rsidR="00CD698A">
        <w:rPr>
          <w:sz w:val="28"/>
          <w:szCs w:val="28"/>
        </w:rPr>
        <w:t>с</w:t>
      </w:r>
      <w:r w:rsidRPr="00391631">
        <w:rPr>
          <w:sz w:val="28"/>
          <w:szCs w:val="28"/>
        </w:rPr>
        <w:t>рок действия трудового договора;</w:t>
      </w:r>
    </w:p>
    <w:p w:rsidR="00B27CF4" w:rsidRDefault="00B27CF4"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5) условия о расторжении трудового</w:t>
      </w:r>
      <w:r w:rsidR="00CD698A">
        <w:rPr>
          <w:sz w:val="28"/>
          <w:szCs w:val="28"/>
        </w:rPr>
        <w:t xml:space="preserve"> договора </w:t>
      </w:r>
      <w:r w:rsidRPr="00391631">
        <w:rPr>
          <w:sz w:val="28"/>
          <w:szCs w:val="28"/>
        </w:rPr>
        <w:t xml:space="preserve"> по инициативе Учредителя в соответствии с Трудовым кодексом РФ при налич</w:t>
      </w:r>
      <w:proofErr w:type="gramStart"/>
      <w:r w:rsidRPr="00391631">
        <w:rPr>
          <w:sz w:val="28"/>
          <w:szCs w:val="28"/>
        </w:rPr>
        <w:t>ии у У</w:t>
      </w:r>
      <w:proofErr w:type="gramEnd"/>
      <w:r w:rsidRPr="00391631">
        <w:rPr>
          <w:sz w:val="28"/>
          <w:szCs w:val="28"/>
        </w:rPr>
        <w:t>чреждения просроченной кредиторской задолженности, превышающей допустимые значения, установленные Учредителем.</w:t>
      </w:r>
    </w:p>
    <w:p w:rsidR="00CD698A" w:rsidRPr="00391631" w:rsidRDefault="00CD698A" w:rsidP="00CD698A">
      <w:pPr>
        <w:pStyle w:val="a3"/>
        <w:shd w:val="clear" w:color="auto" w:fill="FFFFFF"/>
        <w:spacing w:before="0" w:beforeAutospacing="0" w:after="0" w:afterAutospacing="0"/>
        <w:ind w:firstLine="708"/>
        <w:jc w:val="both"/>
        <w:textAlignment w:val="baseline"/>
        <w:rPr>
          <w:sz w:val="28"/>
          <w:szCs w:val="28"/>
        </w:rPr>
      </w:pPr>
      <w:r>
        <w:rPr>
          <w:sz w:val="28"/>
          <w:szCs w:val="28"/>
        </w:rPr>
        <w:t>Полномочия Учредителя Учреждения могут передаваться  иным органам местного самоуправления Азнакаевского муниципального района.</w:t>
      </w:r>
    </w:p>
    <w:p w:rsidR="00B27CF4" w:rsidRPr="00391631" w:rsidRDefault="00E93860"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lastRenderedPageBreak/>
        <w:t>5.6. Директор У</w:t>
      </w:r>
      <w:r w:rsidR="00B27CF4" w:rsidRPr="00391631">
        <w:rPr>
          <w:sz w:val="28"/>
          <w:szCs w:val="28"/>
        </w:rPr>
        <w:t>чреждения</w:t>
      </w:r>
      <w:r w:rsidRPr="00391631">
        <w:rPr>
          <w:sz w:val="28"/>
          <w:szCs w:val="28"/>
        </w:rPr>
        <w:t xml:space="preserve"> в силу своей компетенции</w:t>
      </w:r>
      <w:r w:rsidR="00B27CF4" w:rsidRPr="00391631">
        <w:rPr>
          <w:sz w:val="28"/>
          <w:szCs w:val="28"/>
        </w:rPr>
        <w:t>:</w:t>
      </w:r>
    </w:p>
    <w:p w:rsidR="00E93860" w:rsidRPr="00391631" w:rsidRDefault="00041C01" w:rsidP="00CD698A">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 xml:space="preserve">а) </w:t>
      </w:r>
      <w:r w:rsidR="00E93860" w:rsidRPr="00391631">
        <w:rPr>
          <w:color w:val="000000"/>
          <w:sz w:val="28"/>
          <w:szCs w:val="28"/>
        </w:rPr>
        <w:t>осуществляет оперативное руководство деятельностью Учреждения;</w:t>
      </w:r>
    </w:p>
    <w:p w:rsidR="00E93860" w:rsidRPr="00391631" w:rsidRDefault="00041C01" w:rsidP="00CD698A">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 xml:space="preserve">б) </w:t>
      </w:r>
      <w:r w:rsidR="00E93860" w:rsidRPr="00391631">
        <w:rPr>
          <w:color w:val="000000"/>
          <w:sz w:val="28"/>
          <w:szCs w:val="28"/>
        </w:rPr>
        <w:t xml:space="preserve">в </w:t>
      </w:r>
      <w:proofErr w:type="gramStart"/>
      <w:r w:rsidR="00E93860" w:rsidRPr="00391631">
        <w:rPr>
          <w:color w:val="000000"/>
          <w:sz w:val="28"/>
          <w:szCs w:val="28"/>
        </w:rPr>
        <w:t>пределах</w:t>
      </w:r>
      <w:proofErr w:type="gramEnd"/>
      <w:r w:rsidR="00E93860" w:rsidRPr="00391631">
        <w:rPr>
          <w:color w:val="000000"/>
          <w:sz w:val="28"/>
          <w:szCs w:val="28"/>
        </w:rPr>
        <w:t>, установленных трудовым договором и настоящим Уставом Учреждения, заключает сделки, договоры (контракты), соответствующие целям деятельности Учреждения;</w:t>
      </w:r>
    </w:p>
    <w:p w:rsidR="00E93860" w:rsidRPr="00391631" w:rsidRDefault="00041C01" w:rsidP="00CD698A">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 xml:space="preserve">в) </w:t>
      </w:r>
      <w:r w:rsidR="00E93860" w:rsidRPr="00391631">
        <w:rPr>
          <w:color w:val="000000"/>
          <w:sz w:val="28"/>
          <w:szCs w:val="28"/>
        </w:rPr>
        <w:t xml:space="preserve">принимает, увольняет работников Учреждения в </w:t>
      </w:r>
      <w:proofErr w:type="gramStart"/>
      <w:r w:rsidR="00E93860" w:rsidRPr="00391631">
        <w:rPr>
          <w:color w:val="000000"/>
          <w:sz w:val="28"/>
          <w:szCs w:val="28"/>
        </w:rPr>
        <w:t>соответствии</w:t>
      </w:r>
      <w:proofErr w:type="gramEnd"/>
      <w:r w:rsidR="00E93860" w:rsidRPr="00391631">
        <w:rPr>
          <w:color w:val="000000"/>
          <w:sz w:val="28"/>
          <w:szCs w:val="28"/>
        </w:rPr>
        <w:t xml:space="preserve"> с нормами трудового законодательства, утверждает их должностные обязанности;</w:t>
      </w:r>
    </w:p>
    <w:p w:rsidR="00E93860" w:rsidRPr="00391631" w:rsidRDefault="00CD698A" w:rsidP="00CD698A">
      <w:pPr>
        <w:pStyle w:val="a3"/>
        <w:shd w:val="clear" w:color="auto" w:fill="FFFFFF"/>
        <w:spacing w:before="0" w:beforeAutospacing="0" w:after="0" w:afterAutospacing="0"/>
        <w:ind w:firstLine="708"/>
        <w:jc w:val="both"/>
        <w:textAlignment w:val="baseline"/>
        <w:rPr>
          <w:color w:val="000000"/>
          <w:sz w:val="28"/>
          <w:szCs w:val="28"/>
        </w:rPr>
      </w:pPr>
      <w:r>
        <w:rPr>
          <w:color w:val="000000"/>
          <w:sz w:val="28"/>
          <w:szCs w:val="28"/>
        </w:rPr>
        <w:t>г</w:t>
      </w:r>
      <w:r w:rsidR="00041C01" w:rsidRPr="00391631">
        <w:rPr>
          <w:color w:val="000000"/>
          <w:sz w:val="28"/>
          <w:szCs w:val="28"/>
        </w:rPr>
        <w:t xml:space="preserve">) </w:t>
      </w:r>
      <w:r>
        <w:rPr>
          <w:color w:val="000000"/>
          <w:sz w:val="28"/>
          <w:szCs w:val="28"/>
        </w:rPr>
        <w:t xml:space="preserve">в </w:t>
      </w:r>
      <w:proofErr w:type="gramStart"/>
      <w:r>
        <w:rPr>
          <w:color w:val="000000"/>
          <w:sz w:val="28"/>
          <w:szCs w:val="28"/>
        </w:rPr>
        <w:t>пределах</w:t>
      </w:r>
      <w:proofErr w:type="gramEnd"/>
      <w:r>
        <w:rPr>
          <w:color w:val="000000"/>
          <w:sz w:val="28"/>
          <w:szCs w:val="28"/>
        </w:rPr>
        <w:t xml:space="preserve"> своих полномочий </w:t>
      </w:r>
      <w:r w:rsidR="00E93860" w:rsidRPr="00391631">
        <w:rPr>
          <w:color w:val="000000"/>
          <w:sz w:val="28"/>
          <w:szCs w:val="28"/>
        </w:rPr>
        <w:t>издает приказы, распоряжения и дает указания, обязательные для всех работников Учреждения;</w:t>
      </w:r>
    </w:p>
    <w:p w:rsidR="00E93860" w:rsidRPr="00391631" w:rsidRDefault="00CD698A" w:rsidP="00CD698A">
      <w:pPr>
        <w:pStyle w:val="a3"/>
        <w:shd w:val="clear" w:color="auto" w:fill="FFFFFF"/>
        <w:spacing w:before="0" w:beforeAutospacing="0" w:after="0" w:afterAutospacing="0"/>
        <w:ind w:firstLine="708"/>
        <w:jc w:val="both"/>
        <w:textAlignment w:val="baseline"/>
        <w:rPr>
          <w:color w:val="000000"/>
          <w:sz w:val="28"/>
          <w:szCs w:val="28"/>
        </w:rPr>
      </w:pPr>
      <w:r>
        <w:rPr>
          <w:color w:val="000000"/>
          <w:sz w:val="28"/>
          <w:szCs w:val="28"/>
        </w:rPr>
        <w:t>д</w:t>
      </w:r>
      <w:r w:rsidR="00041C01" w:rsidRPr="00391631">
        <w:rPr>
          <w:color w:val="000000"/>
          <w:sz w:val="28"/>
          <w:szCs w:val="28"/>
        </w:rPr>
        <w:t xml:space="preserve">) </w:t>
      </w:r>
      <w:r w:rsidR="00E93860" w:rsidRPr="00391631">
        <w:rPr>
          <w:color w:val="000000"/>
          <w:sz w:val="28"/>
          <w:szCs w:val="28"/>
        </w:rPr>
        <w:t>обеспечивает сохранность и эффективное использование имущества, закрепленного на праве оперативного управления;</w:t>
      </w:r>
    </w:p>
    <w:p w:rsidR="00E93860" w:rsidRPr="00391631" w:rsidRDefault="00CD698A" w:rsidP="00CD698A">
      <w:pPr>
        <w:pStyle w:val="a3"/>
        <w:shd w:val="clear" w:color="auto" w:fill="FFFFFF"/>
        <w:spacing w:before="0" w:beforeAutospacing="0" w:after="0" w:afterAutospacing="0"/>
        <w:ind w:firstLine="708"/>
        <w:jc w:val="both"/>
        <w:textAlignment w:val="baseline"/>
        <w:rPr>
          <w:color w:val="000000"/>
          <w:sz w:val="28"/>
          <w:szCs w:val="28"/>
        </w:rPr>
      </w:pPr>
      <w:r>
        <w:rPr>
          <w:color w:val="000000"/>
          <w:sz w:val="28"/>
          <w:szCs w:val="28"/>
        </w:rPr>
        <w:t>е</w:t>
      </w:r>
      <w:r w:rsidR="00041C01" w:rsidRPr="00391631">
        <w:rPr>
          <w:color w:val="000000"/>
          <w:sz w:val="28"/>
          <w:szCs w:val="28"/>
        </w:rPr>
        <w:t xml:space="preserve">) </w:t>
      </w:r>
      <w:r w:rsidR="00E93860" w:rsidRPr="00391631">
        <w:rPr>
          <w:color w:val="000000"/>
          <w:sz w:val="28"/>
          <w:szCs w:val="28"/>
        </w:rPr>
        <w:t>предоставляет в установленные сроки все виды отчетности, предусмотренные органами статистики, финансовыми и налоговыми органами;</w:t>
      </w:r>
    </w:p>
    <w:p w:rsidR="00E93860" w:rsidRPr="00391631" w:rsidRDefault="00CD698A" w:rsidP="00CD698A">
      <w:pPr>
        <w:pStyle w:val="a3"/>
        <w:shd w:val="clear" w:color="auto" w:fill="FFFFFF"/>
        <w:spacing w:before="0" w:beforeAutospacing="0" w:after="0" w:afterAutospacing="0"/>
        <w:ind w:firstLine="708"/>
        <w:jc w:val="both"/>
        <w:textAlignment w:val="baseline"/>
        <w:rPr>
          <w:color w:val="000000"/>
          <w:sz w:val="28"/>
          <w:szCs w:val="28"/>
        </w:rPr>
      </w:pPr>
      <w:r>
        <w:rPr>
          <w:color w:val="000000"/>
          <w:sz w:val="28"/>
          <w:szCs w:val="28"/>
        </w:rPr>
        <w:t>ж</w:t>
      </w:r>
      <w:r w:rsidR="00041C01" w:rsidRPr="00391631">
        <w:rPr>
          <w:color w:val="000000"/>
          <w:sz w:val="28"/>
          <w:szCs w:val="28"/>
        </w:rPr>
        <w:t>)</w:t>
      </w:r>
      <w:r w:rsidR="00E93860" w:rsidRPr="00391631">
        <w:rPr>
          <w:color w:val="000000"/>
          <w:sz w:val="28"/>
          <w:szCs w:val="28"/>
        </w:rPr>
        <w:t xml:space="preserve"> обязан соблюдать законодательство Российской Федерации, а также обеспечить его соблюдение при осуществлении Учреждением своей деятельности;</w:t>
      </w:r>
    </w:p>
    <w:p w:rsidR="00E93860" w:rsidRPr="00391631" w:rsidRDefault="00CD698A" w:rsidP="00CD698A">
      <w:pPr>
        <w:pStyle w:val="a3"/>
        <w:shd w:val="clear" w:color="auto" w:fill="FFFFFF"/>
        <w:spacing w:before="0" w:beforeAutospacing="0" w:after="0" w:afterAutospacing="0"/>
        <w:ind w:firstLine="708"/>
        <w:jc w:val="both"/>
        <w:textAlignment w:val="baseline"/>
        <w:rPr>
          <w:color w:val="000000"/>
          <w:sz w:val="28"/>
          <w:szCs w:val="28"/>
        </w:rPr>
      </w:pPr>
      <w:r>
        <w:rPr>
          <w:color w:val="000000"/>
          <w:sz w:val="28"/>
          <w:szCs w:val="28"/>
        </w:rPr>
        <w:t>з</w:t>
      </w:r>
      <w:r w:rsidR="00041C01" w:rsidRPr="00391631">
        <w:rPr>
          <w:color w:val="000000"/>
          <w:sz w:val="28"/>
          <w:szCs w:val="28"/>
        </w:rPr>
        <w:t>)</w:t>
      </w:r>
      <w:r w:rsidR="00E93860" w:rsidRPr="00391631">
        <w:rPr>
          <w:color w:val="000000"/>
          <w:sz w:val="28"/>
          <w:szCs w:val="28"/>
        </w:rPr>
        <w:t xml:space="preserve"> выполняет иные функции, вытекающие из настоящего Устава.</w:t>
      </w:r>
    </w:p>
    <w:p w:rsidR="00E93860" w:rsidRPr="00391631" w:rsidRDefault="00041C01" w:rsidP="00CD698A">
      <w:pPr>
        <w:pStyle w:val="a3"/>
        <w:shd w:val="clear" w:color="auto" w:fill="FFFFFF"/>
        <w:spacing w:before="0" w:beforeAutospacing="0" w:after="0" w:afterAutospacing="0"/>
        <w:ind w:firstLine="708"/>
        <w:jc w:val="both"/>
        <w:textAlignment w:val="baseline"/>
        <w:rPr>
          <w:color w:val="000000"/>
          <w:sz w:val="28"/>
          <w:szCs w:val="28"/>
        </w:rPr>
      </w:pPr>
      <w:r w:rsidRPr="00391631">
        <w:rPr>
          <w:color w:val="000000"/>
          <w:sz w:val="28"/>
          <w:szCs w:val="28"/>
        </w:rPr>
        <w:t>5</w:t>
      </w:r>
      <w:r w:rsidR="00E93860" w:rsidRPr="00391631">
        <w:rPr>
          <w:color w:val="000000"/>
          <w:sz w:val="28"/>
          <w:szCs w:val="28"/>
        </w:rPr>
        <w:t>.</w:t>
      </w:r>
      <w:r w:rsidRPr="00391631">
        <w:rPr>
          <w:color w:val="000000"/>
          <w:sz w:val="28"/>
          <w:szCs w:val="28"/>
        </w:rPr>
        <w:t>7</w:t>
      </w:r>
      <w:r w:rsidR="00E93860" w:rsidRPr="00391631">
        <w:rPr>
          <w:color w:val="000000"/>
          <w:sz w:val="28"/>
          <w:szCs w:val="28"/>
        </w:rPr>
        <w:t xml:space="preserve">. Взаимоотношения работников и руководителя Учреждения, возникающие на основе трудового договора, регулируются </w:t>
      </w:r>
      <w:r w:rsidR="00CD698A">
        <w:rPr>
          <w:color w:val="000000"/>
          <w:sz w:val="28"/>
          <w:szCs w:val="28"/>
        </w:rPr>
        <w:t xml:space="preserve">трудовым </w:t>
      </w:r>
      <w:r w:rsidR="00E93860" w:rsidRPr="00391631">
        <w:rPr>
          <w:color w:val="000000"/>
          <w:sz w:val="28"/>
          <w:szCs w:val="28"/>
        </w:rPr>
        <w:t>законодательством.</w:t>
      </w:r>
    </w:p>
    <w:p w:rsidR="00E93860" w:rsidRPr="00391631" w:rsidRDefault="00041C01"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5.8. Директор Учреждения несет ответственность:</w:t>
      </w:r>
    </w:p>
    <w:p w:rsidR="00041C01" w:rsidRPr="00391631" w:rsidRDefault="00041C01"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а) полную материальную ответственность за прямой действительный ущерб, причиненный Учреждению, согласно трудово</w:t>
      </w:r>
      <w:r w:rsidR="00CD698A">
        <w:rPr>
          <w:sz w:val="28"/>
          <w:szCs w:val="28"/>
        </w:rPr>
        <w:t>му</w:t>
      </w:r>
      <w:r w:rsidRPr="00391631">
        <w:rPr>
          <w:sz w:val="28"/>
          <w:szCs w:val="28"/>
        </w:rPr>
        <w:t xml:space="preserve"> законодательств</w:t>
      </w:r>
      <w:r w:rsidR="00CD698A">
        <w:rPr>
          <w:sz w:val="28"/>
          <w:szCs w:val="28"/>
        </w:rPr>
        <w:t>у</w:t>
      </w:r>
      <w:r w:rsidRPr="00391631">
        <w:rPr>
          <w:sz w:val="28"/>
          <w:szCs w:val="28"/>
        </w:rPr>
        <w:t>;</w:t>
      </w:r>
    </w:p>
    <w:p w:rsidR="00041C01" w:rsidRPr="00391631" w:rsidRDefault="00041C01"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б) при налич</w:t>
      </w:r>
      <w:proofErr w:type="gramStart"/>
      <w:r w:rsidRPr="00391631">
        <w:rPr>
          <w:sz w:val="28"/>
          <w:szCs w:val="28"/>
        </w:rPr>
        <w:t>ии у У</w:t>
      </w:r>
      <w:proofErr w:type="gramEnd"/>
      <w:r w:rsidRPr="00391631">
        <w:rPr>
          <w:sz w:val="28"/>
          <w:szCs w:val="28"/>
        </w:rPr>
        <w:t>чреждения просроченной кредиторской задолженности, превышающей допустимые значения, установленные Учредителем.</w:t>
      </w:r>
    </w:p>
    <w:p w:rsidR="00CD698A" w:rsidRDefault="00CD698A" w:rsidP="00391631">
      <w:pPr>
        <w:pStyle w:val="a3"/>
        <w:shd w:val="clear" w:color="auto" w:fill="FFFFFF"/>
        <w:spacing w:before="0" w:beforeAutospacing="0" w:after="0" w:afterAutospacing="0"/>
        <w:jc w:val="center"/>
        <w:textAlignment w:val="baseline"/>
        <w:rPr>
          <w:b/>
          <w:sz w:val="28"/>
          <w:szCs w:val="28"/>
        </w:rPr>
      </w:pPr>
    </w:p>
    <w:p w:rsidR="00041C01" w:rsidRPr="00391631" w:rsidRDefault="00041C01" w:rsidP="00391631">
      <w:pPr>
        <w:pStyle w:val="a3"/>
        <w:shd w:val="clear" w:color="auto" w:fill="FFFFFF"/>
        <w:spacing w:before="0" w:beforeAutospacing="0" w:after="0" w:afterAutospacing="0"/>
        <w:jc w:val="center"/>
        <w:textAlignment w:val="baseline"/>
        <w:rPr>
          <w:sz w:val="28"/>
          <w:szCs w:val="28"/>
        </w:rPr>
      </w:pPr>
      <w:r w:rsidRPr="00391631">
        <w:rPr>
          <w:b/>
          <w:sz w:val="28"/>
          <w:szCs w:val="28"/>
        </w:rPr>
        <w:t>6. Регламентация деятельности Учреждения</w:t>
      </w:r>
      <w:r w:rsidRPr="00391631">
        <w:rPr>
          <w:sz w:val="28"/>
          <w:szCs w:val="28"/>
        </w:rPr>
        <w:t>.</w:t>
      </w:r>
    </w:p>
    <w:p w:rsidR="00041C01" w:rsidRPr="00391631" w:rsidRDefault="00041C01"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 xml:space="preserve">6.1. </w:t>
      </w:r>
      <w:r w:rsidR="00CD698A" w:rsidRPr="00391631">
        <w:rPr>
          <w:color w:val="000000"/>
          <w:sz w:val="28"/>
          <w:szCs w:val="28"/>
        </w:rPr>
        <w:t>Учреждение руководствуется в своей деятельности Конституцией Р</w:t>
      </w:r>
      <w:r w:rsidR="00CD698A">
        <w:rPr>
          <w:color w:val="000000"/>
          <w:sz w:val="28"/>
          <w:szCs w:val="28"/>
        </w:rPr>
        <w:t>оссийской Федерации</w:t>
      </w:r>
      <w:r w:rsidR="00CD698A" w:rsidRPr="00391631">
        <w:rPr>
          <w:color w:val="000000"/>
          <w:sz w:val="28"/>
          <w:szCs w:val="28"/>
        </w:rPr>
        <w:t>, Конституцией Р</w:t>
      </w:r>
      <w:r w:rsidR="00CD698A">
        <w:rPr>
          <w:color w:val="000000"/>
          <w:sz w:val="28"/>
          <w:szCs w:val="28"/>
        </w:rPr>
        <w:t>еспублики Татарстан</w:t>
      </w:r>
      <w:r w:rsidR="00CD698A" w:rsidRPr="00391631">
        <w:rPr>
          <w:color w:val="000000"/>
          <w:sz w:val="28"/>
          <w:szCs w:val="28"/>
        </w:rPr>
        <w:t>, Гражданским кодексом  Р</w:t>
      </w:r>
      <w:r w:rsidR="00CD698A">
        <w:rPr>
          <w:color w:val="000000"/>
          <w:sz w:val="28"/>
          <w:szCs w:val="28"/>
        </w:rPr>
        <w:t>оссийской Федерации</w:t>
      </w:r>
      <w:r w:rsidR="00CD698A" w:rsidRPr="00391631">
        <w:rPr>
          <w:color w:val="000000"/>
          <w:sz w:val="28"/>
          <w:szCs w:val="28"/>
        </w:rPr>
        <w:t xml:space="preserve">, </w:t>
      </w:r>
      <w:r w:rsidR="00CD698A">
        <w:rPr>
          <w:color w:val="000000"/>
          <w:sz w:val="28"/>
          <w:szCs w:val="28"/>
        </w:rPr>
        <w:t>федеральными законами,</w:t>
      </w:r>
      <w:r w:rsidR="00CD698A" w:rsidRPr="00391631">
        <w:rPr>
          <w:color w:val="000000"/>
          <w:sz w:val="28"/>
          <w:szCs w:val="28"/>
        </w:rPr>
        <w:t xml:space="preserve"> указами и распоряжениями Президента Р</w:t>
      </w:r>
      <w:r w:rsidR="00CD698A">
        <w:rPr>
          <w:color w:val="000000"/>
          <w:sz w:val="28"/>
          <w:szCs w:val="28"/>
        </w:rPr>
        <w:t>оссийской Федерации</w:t>
      </w:r>
      <w:r w:rsidR="00CD698A" w:rsidRPr="00391631">
        <w:rPr>
          <w:color w:val="000000"/>
          <w:sz w:val="28"/>
          <w:szCs w:val="28"/>
        </w:rPr>
        <w:t xml:space="preserve"> и Президента Р</w:t>
      </w:r>
      <w:r w:rsidR="00CD698A">
        <w:rPr>
          <w:color w:val="000000"/>
          <w:sz w:val="28"/>
          <w:szCs w:val="28"/>
        </w:rPr>
        <w:t>еспублики Татарстан</w:t>
      </w:r>
      <w:r w:rsidR="00CD698A" w:rsidRPr="00391631">
        <w:rPr>
          <w:color w:val="000000"/>
          <w:sz w:val="28"/>
          <w:szCs w:val="28"/>
        </w:rPr>
        <w:t>, постановлениями и распоряжениями Правительств</w:t>
      </w:r>
      <w:r w:rsidR="00CD698A">
        <w:rPr>
          <w:color w:val="000000"/>
          <w:sz w:val="28"/>
          <w:szCs w:val="28"/>
        </w:rPr>
        <w:t>а</w:t>
      </w:r>
      <w:r w:rsidR="00CD698A" w:rsidRPr="00391631">
        <w:rPr>
          <w:color w:val="000000"/>
          <w:sz w:val="28"/>
          <w:szCs w:val="28"/>
        </w:rPr>
        <w:t xml:space="preserve"> Р</w:t>
      </w:r>
      <w:r w:rsidR="00CD698A">
        <w:rPr>
          <w:color w:val="000000"/>
          <w:sz w:val="28"/>
          <w:szCs w:val="28"/>
        </w:rPr>
        <w:t xml:space="preserve">оссийской Федерации </w:t>
      </w:r>
      <w:r w:rsidR="00CD698A" w:rsidRPr="00391631">
        <w:rPr>
          <w:color w:val="000000"/>
          <w:sz w:val="28"/>
          <w:szCs w:val="28"/>
        </w:rPr>
        <w:t xml:space="preserve">и </w:t>
      </w:r>
      <w:r w:rsidR="00CD698A">
        <w:rPr>
          <w:color w:val="000000"/>
          <w:sz w:val="28"/>
          <w:szCs w:val="28"/>
        </w:rPr>
        <w:t>Кабинета Министров Республики Татарстан</w:t>
      </w:r>
      <w:r w:rsidR="00CD698A" w:rsidRPr="00391631">
        <w:rPr>
          <w:color w:val="000000"/>
          <w:sz w:val="28"/>
          <w:szCs w:val="28"/>
        </w:rPr>
        <w:t>, иными нормативн</w:t>
      </w:r>
      <w:r w:rsidR="00CD698A">
        <w:rPr>
          <w:color w:val="000000"/>
          <w:sz w:val="28"/>
          <w:szCs w:val="28"/>
        </w:rPr>
        <w:t xml:space="preserve">ыми </w:t>
      </w:r>
      <w:r w:rsidR="00CD698A" w:rsidRPr="00391631">
        <w:rPr>
          <w:color w:val="000000"/>
          <w:sz w:val="28"/>
          <w:szCs w:val="28"/>
        </w:rPr>
        <w:t>правовыми актами органов местного самоуправления Азнакаевского муниципального района</w:t>
      </w:r>
      <w:r w:rsidRPr="00391631">
        <w:rPr>
          <w:sz w:val="28"/>
          <w:szCs w:val="28"/>
        </w:rPr>
        <w:t>, а также:</w:t>
      </w:r>
    </w:p>
    <w:p w:rsidR="00041C01" w:rsidRPr="00391631" w:rsidRDefault="00041C01"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-настоящим Уставом;</w:t>
      </w:r>
    </w:p>
    <w:p w:rsidR="00041C01" w:rsidRPr="00391631" w:rsidRDefault="00041C01"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 приказами и распоряжениями Учредителя;</w:t>
      </w:r>
    </w:p>
    <w:p w:rsidR="00041C01" w:rsidRPr="00391631" w:rsidRDefault="00955F62"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 xml:space="preserve">- </w:t>
      </w:r>
      <w:r w:rsidR="00041C01" w:rsidRPr="00391631">
        <w:rPr>
          <w:sz w:val="28"/>
          <w:szCs w:val="28"/>
        </w:rPr>
        <w:t>приказами и инструктивными письмами Минист</w:t>
      </w:r>
      <w:r w:rsidR="003F07F4" w:rsidRPr="00391631">
        <w:rPr>
          <w:sz w:val="28"/>
          <w:szCs w:val="28"/>
        </w:rPr>
        <w:t>ерства по делам молодежи, спорту и туризму Российской Федерации и Республики Татарстан;</w:t>
      </w:r>
    </w:p>
    <w:p w:rsidR="003F07F4" w:rsidRPr="00391631" w:rsidRDefault="003F07F4"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 договором на распоряжение имуществом и другими договорами, заключенными между Учредителем и Учреждением;</w:t>
      </w:r>
    </w:p>
    <w:p w:rsidR="003F07F4" w:rsidRPr="00391631" w:rsidRDefault="003F07F4"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w:t>
      </w:r>
      <w:r w:rsidR="00CD698A">
        <w:rPr>
          <w:sz w:val="28"/>
          <w:szCs w:val="28"/>
        </w:rPr>
        <w:t xml:space="preserve"> </w:t>
      </w:r>
      <w:r w:rsidRPr="00391631">
        <w:rPr>
          <w:sz w:val="28"/>
          <w:szCs w:val="28"/>
        </w:rPr>
        <w:t>приказами директора Учреждения;</w:t>
      </w:r>
    </w:p>
    <w:p w:rsidR="003F07F4" w:rsidRPr="00391631" w:rsidRDefault="00CD698A" w:rsidP="00CD698A">
      <w:pPr>
        <w:pStyle w:val="a3"/>
        <w:shd w:val="clear" w:color="auto" w:fill="FFFFFF"/>
        <w:spacing w:before="0" w:beforeAutospacing="0" w:after="0" w:afterAutospacing="0"/>
        <w:ind w:firstLine="708"/>
        <w:jc w:val="both"/>
        <w:textAlignment w:val="baseline"/>
        <w:rPr>
          <w:sz w:val="28"/>
          <w:szCs w:val="28"/>
        </w:rPr>
      </w:pPr>
      <w:r>
        <w:rPr>
          <w:sz w:val="28"/>
          <w:szCs w:val="28"/>
        </w:rPr>
        <w:t xml:space="preserve">- </w:t>
      </w:r>
      <w:proofErr w:type="gramStart"/>
      <w:r>
        <w:rPr>
          <w:sz w:val="28"/>
          <w:szCs w:val="28"/>
        </w:rPr>
        <w:t>локальными</w:t>
      </w:r>
      <w:proofErr w:type="gramEnd"/>
      <w:r>
        <w:rPr>
          <w:sz w:val="28"/>
          <w:szCs w:val="28"/>
        </w:rPr>
        <w:t xml:space="preserve"> нормативными актам, </w:t>
      </w:r>
      <w:r w:rsidR="003F07F4" w:rsidRPr="00391631">
        <w:rPr>
          <w:sz w:val="28"/>
          <w:szCs w:val="28"/>
        </w:rPr>
        <w:t>утвержденными в соответствии с настоящим Уставом.</w:t>
      </w:r>
    </w:p>
    <w:p w:rsidR="003F07F4" w:rsidRPr="00391631" w:rsidRDefault="003F07F4" w:rsidP="00CD698A">
      <w:pPr>
        <w:pStyle w:val="a3"/>
        <w:shd w:val="clear" w:color="auto" w:fill="FFFFFF"/>
        <w:spacing w:before="0" w:beforeAutospacing="0" w:after="0" w:afterAutospacing="0"/>
        <w:ind w:firstLine="708"/>
        <w:jc w:val="both"/>
        <w:textAlignment w:val="baseline"/>
        <w:rPr>
          <w:sz w:val="28"/>
          <w:szCs w:val="28"/>
        </w:rPr>
      </w:pPr>
      <w:r w:rsidRPr="00391631">
        <w:rPr>
          <w:sz w:val="28"/>
          <w:szCs w:val="28"/>
        </w:rPr>
        <w:t>6.2. Локальные и нормативные акты Учреждения не должны противоречить действующему законодательству и настоящему Уставу.</w:t>
      </w:r>
    </w:p>
    <w:p w:rsidR="00CD698A" w:rsidRDefault="00CD698A" w:rsidP="00391631">
      <w:pPr>
        <w:pStyle w:val="a3"/>
        <w:shd w:val="clear" w:color="auto" w:fill="FFFFFF"/>
        <w:spacing w:before="0" w:beforeAutospacing="0" w:after="0" w:afterAutospacing="0"/>
        <w:jc w:val="center"/>
        <w:textAlignment w:val="baseline"/>
        <w:rPr>
          <w:b/>
          <w:sz w:val="28"/>
          <w:szCs w:val="28"/>
        </w:rPr>
      </w:pPr>
    </w:p>
    <w:p w:rsidR="003F07F4" w:rsidRPr="00391631" w:rsidRDefault="003F07F4" w:rsidP="00CD698A">
      <w:pPr>
        <w:pStyle w:val="a3"/>
        <w:shd w:val="clear" w:color="auto" w:fill="FFFFFF"/>
        <w:spacing w:before="0" w:beforeAutospacing="0" w:after="0" w:afterAutospacing="0"/>
        <w:ind w:firstLine="708"/>
        <w:jc w:val="center"/>
        <w:textAlignment w:val="baseline"/>
        <w:rPr>
          <w:b/>
          <w:sz w:val="28"/>
          <w:szCs w:val="28"/>
        </w:rPr>
      </w:pPr>
      <w:r w:rsidRPr="00391631">
        <w:rPr>
          <w:b/>
          <w:sz w:val="28"/>
          <w:szCs w:val="28"/>
        </w:rPr>
        <w:lastRenderedPageBreak/>
        <w:t>7. Реорга</w:t>
      </w:r>
      <w:r w:rsidR="00CD698A">
        <w:rPr>
          <w:b/>
          <w:sz w:val="28"/>
          <w:szCs w:val="28"/>
        </w:rPr>
        <w:t>низация и ликвидация Учреждения</w:t>
      </w:r>
    </w:p>
    <w:p w:rsidR="00CD698A" w:rsidRDefault="00CD698A" w:rsidP="00CD698A">
      <w:pPr>
        <w:pStyle w:val="a8"/>
        <w:spacing w:before="0" w:after="0"/>
        <w:ind w:left="0"/>
        <w:rPr>
          <w:sz w:val="28"/>
          <w:szCs w:val="28"/>
        </w:rPr>
      </w:pPr>
    </w:p>
    <w:p w:rsidR="00CD698A" w:rsidRPr="00CD698A" w:rsidRDefault="00CD698A" w:rsidP="00CD698A">
      <w:pPr>
        <w:pStyle w:val="a8"/>
        <w:spacing w:before="0" w:after="0"/>
        <w:ind w:left="0"/>
        <w:rPr>
          <w:sz w:val="28"/>
          <w:szCs w:val="28"/>
        </w:rPr>
      </w:pPr>
      <w:r>
        <w:rPr>
          <w:sz w:val="28"/>
          <w:szCs w:val="28"/>
        </w:rPr>
        <w:t>7</w:t>
      </w:r>
      <w:r w:rsidRPr="00CD698A">
        <w:rPr>
          <w:sz w:val="28"/>
          <w:szCs w:val="28"/>
        </w:rPr>
        <w:t>.1. Решение о прекращении деятельности Учреждения в виде его ликвидации или реорганизации (слияние, присоединение, выделение, преобразование в иную организационно-правовую форму) принимается в соответствии с действующим законодательством Российской Федерации и Республики Татарстан.</w:t>
      </w:r>
    </w:p>
    <w:p w:rsidR="00CD698A" w:rsidRPr="00CD698A" w:rsidRDefault="00CD698A" w:rsidP="00CD698A">
      <w:pPr>
        <w:pStyle w:val="a8"/>
        <w:spacing w:before="0" w:after="0"/>
        <w:ind w:left="0"/>
        <w:rPr>
          <w:sz w:val="28"/>
          <w:szCs w:val="28"/>
        </w:rPr>
      </w:pPr>
      <w:r>
        <w:rPr>
          <w:sz w:val="28"/>
          <w:szCs w:val="28"/>
        </w:rPr>
        <w:t>7</w:t>
      </w:r>
      <w:r w:rsidRPr="00CD698A">
        <w:rPr>
          <w:sz w:val="28"/>
          <w:szCs w:val="28"/>
        </w:rPr>
        <w:t xml:space="preserve">.2. Порядок реорганизации или ликвидации Учреждения проводится в соответствии с Гражданским кодексом Российской Федерации. </w:t>
      </w:r>
    </w:p>
    <w:p w:rsidR="00CD698A" w:rsidRPr="00CD698A" w:rsidRDefault="00CD698A" w:rsidP="00CD698A">
      <w:pPr>
        <w:widowControl w:val="0"/>
        <w:suppressAutoHyphen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CD698A">
        <w:rPr>
          <w:rFonts w:ascii="Times New Roman" w:hAnsi="Times New Roman" w:cs="Times New Roman"/>
          <w:sz w:val="28"/>
          <w:szCs w:val="28"/>
        </w:rPr>
        <w:t xml:space="preserve">.3. Имущество Учреждения, оставшееся после удовлетворения требований кредиторов, а также имущество, на которое в </w:t>
      </w:r>
      <w:proofErr w:type="gramStart"/>
      <w:r w:rsidRPr="00CD698A">
        <w:rPr>
          <w:rFonts w:ascii="Times New Roman" w:hAnsi="Times New Roman" w:cs="Times New Roman"/>
          <w:sz w:val="28"/>
          <w:szCs w:val="28"/>
        </w:rPr>
        <w:t>соответствии</w:t>
      </w:r>
      <w:proofErr w:type="gramEnd"/>
      <w:r w:rsidRPr="00CD698A">
        <w:rPr>
          <w:rFonts w:ascii="Times New Roman" w:hAnsi="Times New Roman" w:cs="Times New Roman"/>
          <w:sz w:val="28"/>
          <w:szCs w:val="28"/>
        </w:rPr>
        <w:t xml:space="preserve"> с федеральными законами не может быть обращено взыскание по обязательствам Учреждения, передается ликвидационной комиссией собственнику соответствующего имущества.</w:t>
      </w:r>
    </w:p>
    <w:p w:rsidR="00CD698A" w:rsidRPr="00CD698A" w:rsidRDefault="00CD698A" w:rsidP="00CD698A">
      <w:pPr>
        <w:pStyle w:val="a8"/>
        <w:spacing w:before="0" w:after="0"/>
        <w:ind w:left="0"/>
        <w:rPr>
          <w:sz w:val="28"/>
          <w:szCs w:val="28"/>
        </w:rPr>
      </w:pPr>
      <w:r>
        <w:rPr>
          <w:sz w:val="28"/>
          <w:szCs w:val="28"/>
        </w:rPr>
        <w:t>7</w:t>
      </w:r>
      <w:r w:rsidRPr="00CD698A">
        <w:rPr>
          <w:sz w:val="28"/>
          <w:szCs w:val="28"/>
        </w:rPr>
        <w:t>.</w:t>
      </w:r>
      <w:r>
        <w:rPr>
          <w:sz w:val="28"/>
          <w:szCs w:val="28"/>
        </w:rPr>
        <w:t>4</w:t>
      </w:r>
      <w:r w:rsidRPr="00CD698A">
        <w:rPr>
          <w:sz w:val="28"/>
          <w:szCs w:val="28"/>
        </w:rPr>
        <w:t>. </w:t>
      </w:r>
      <w:proofErr w:type="gramStart"/>
      <w:r w:rsidRPr="00CD698A">
        <w:rPr>
          <w:sz w:val="28"/>
          <w:szCs w:val="28"/>
        </w:rPr>
        <w:t xml:space="preserve">Ликвидация Учреждения считается завершенной, а Учреждение прекратившим существование, после внесения записи об этом в единый государственный реестр юридических лиц. </w:t>
      </w:r>
      <w:proofErr w:type="gramEnd"/>
    </w:p>
    <w:p w:rsidR="00E1753A" w:rsidRPr="00CD698A" w:rsidRDefault="00E1753A" w:rsidP="00CD698A">
      <w:pPr>
        <w:spacing w:after="0" w:line="240" w:lineRule="auto"/>
        <w:jc w:val="both"/>
        <w:textAlignment w:val="baseline"/>
        <w:rPr>
          <w:rFonts w:ascii="Times New Roman" w:eastAsia="Times New Roman" w:hAnsi="Times New Roman" w:cs="Times New Roman"/>
          <w:color w:val="000000"/>
          <w:sz w:val="28"/>
          <w:szCs w:val="28"/>
          <w:lang w:eastAsia="ru-RU"/>
        </w:rPr>
      </w:pPr>
    </w:p>
    <w:p w:rsidR="00123ED8" w:rsidRPr="00391631" w:rsidRDefault="00123ED8" w:rsidP="00391631">
      <w:pPr>
        <w:spacing w:after="0" w:line="240" w:lineRule="auto"/>
        <w:jc w:val="center"/>
        <w:textAlignment w:val="baseline"/>
        <w:rPr>
          <w:rFonts w:ascii="Times New Roman" w:eastAsia="Times New Roman" w:hAnsi="Times New Roman" w:cs="Times New Roman"/>
          <w:b/>
          <w:color w:val="000000"/>
          <w:sz w:val="28"/>
          <w:szCs w:val="28"/>
          <w:lang w:eastAsia="ru-RU"/>
        </w:rPr>
      </w:pPr>
      <w:r w:rsidRPr="00391631">
        <w:rPr>
          <w:rFonts w:ascii="Times New Roman" w:eastAsia="Times New Roman" w:hAnsi="Times New Roman" w:cs="Times New Roman"/>
          <w:b/>
          <w:color w:val="000000"/>
          <w:sz w:val="28"/>
          <w:szCs w:val="28"/>
          <w:lang w:eastAsia="ru-RU"/>
        </w:rPr>
        <w:t>8. Порядок изменения Устава.</w:t>
      </w:r>
    </w:p>
    <w:p w:rsidR="00123ED8" w:rsidRDefault="00A81B5E" w:rsidP="00A81B5E">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8.1. </w:t>
      </w:r>
      <w:r w:rsidR="00123ED8" w:rsidRPr="00391631">
        <w:rPr>
          <w:rFonts w:ascii="Times New Roman" w:eastAsia="Times New Roman" w:hAnsi="Times New Roman" w:cs="Times New Roman"/>
          <w:color w:val="000000"/>
          <w:sz w:val="28"/>
          <w:szCs w:val="28"/>
          <w:lang w:eastAsia="ru-RU"/>
        </w:rPr>
        <w:t xml:space="preserve">Изменения и дополнения настоящего Устава осуществляется в </w:t>
      </w:r>
      <w:proofErr w:type="gramStart"/>
      <w:r w:rsidR="00123ED8" w:rsidRPr="00391631">
        <w:rPr>
          <w:rFonts w:ascii="Times New Roman" w:eastAsia="Times New Roman" w:hAnsi="Times New Roman" w:cs="Times New Roman"/>
          <w:color w:val="000000"/>
          <w:sz w:val="28"/>
          <w:szCs w:val="28"/>
          <w:lang w:eastAsia="ru-RU"/>
        </w:rPr>
        <w:t>порядке</w:t>
      </w:r>
      <w:proofErr w:type="gramEnd"/>
      <w:r w:rsidR="00123ED8" w:rsidRPr="00391631">
        <w:rPr>
          <w:rFonts w:ascii="Times New Roman" w:eastAsia="Times New Roman" w:hAnsi="Times New Roman" w:cs="Times New Roman"/>
          <w:color w:val="000000"/>
          <w:sz w:val="28"/>
          <w:szCs w:val="28"/>
          <w:lang w:eastAsia="ru-RU"/>
        </w:rPr>
        <w:t>, установленн</w:t>
      </w:r>
      <w:r w:rsidR="00D22746">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м Исполнительным комитетом Азнакаевского муниципального района.</w:t>
      </w:r>
    </w:p>
    <w:p w:rsidR="00CD698A" w:rsidRPr="00391631" w:rsidRDefault="00A81B5E" w:rsidP="00A81B5E">
      <w:pPr>
        <w:pStyle w:val="a3"/>
        <w:shd w:val="clear" w:color="auto" w:fill="FFFFFF"/>
        <w:spacing w:before="0" w:beforeAutospacing="0" w:after="0" w:afterAutospacing="0"/>
        <w:ind w:firstLine="708"/>
        <w:jc w:val="both"/>
        <w:textAlignment w:val="baseline"/>
        <w:rPr>
          <w:sz w:val="28"/>
          <w:szCs w:val="28"/>
        </w:rPr>
      </w:pPr>
      <w:r>
        <w:rPr>
          <w:sz w:val="28"/>
          <w:szCs w:val="28"/>
        </w:rPr>
        <w:t xml:space="preserve">8.2. </w:t>
      </w:r>
      <w:r w:rsidR="00CD698A" w:rsidRPr="00391631">
        <w:rPr>
          <w:sz w:val="28"/>
          <w:szCs w:val="28"/>
        </w:rPr>
        <w:t xml:space="preserve"> Изменения и дополнения в Устав вступают в силу после регистрации их в установленном порядке.</w:t>
      </w:r>
    </w:p>
    <w:p w:rsidR="00CD698A" w:rsidRDefault="00CD698A" w:rsidP="00391631">
      <w:pPr>
        <w:spacing w:after="0" w:line="240" w:lineRule="auto"/>
        <w:textAlignment w:val="baseline"/>
        <w:rPr>
          <w:rFonts w:ascii="Times New Roman" w:eastAsia="Times New Roman" w:hAnsi="Times New Roman" w:cs="Times New Roman"/>
          <w:color w:val="000000"/>
          <w:sz w:val="28"/>
          <w:szCs w:val="28"/>
          <w:lang w:eastAsia="ru-RU"/>
        </w:rPr>
      </w:pPr>
    </w:p>
    <w:p w:rsidR="003623AD" w:rsidRPr="00391631" w:rsidRDefault="001874E5" w:rsidP="00391631">
      <w:pPr>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sectPr w:rsidR="003623AD" w:rsidRPr="00391631" w:rsidSect="00A81B5E">
      <w:pgSz w:w="11906" w:h="16838"/>
      <w:pgMar w:top="709"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69F"/>
    <w:rsid w:val="000250B4"/>
    <w:rsid w:val="00041C01"/>
    <w:rsid w:val="00053ADD"/>
    <w:rsid w:val="00123ED8"/>
    <w:rsid w:val="00145F07"/>
    <w:rsid w:val="0018630E"/>
    <w:rsid w:val="001874E5"/>
    <w:rsid w:val="00262E54"/>
    <w:rsid w:val="002E7AF3"/>
    <w:rsid w:val="00300C04"/>
    <w:rsid w:val="003309BD"/>
    <w:rsid w:val="003623AD"/>
    <w:rsid w:val="00391631"/>
    <w:rsid w:val="003F07F4"/>
    <w:rsid w:val="004118CC"/>
    <w:rsid w:val="00441734"/>
    <w:rsid w:val="004B24DA"/>
    <w:rsid w:val="004C2DA5"/>
    <w:rsid w:val="004C7BA4"/>
    <w:rsid w:val="00535EFF"/>
    <w:rsid w:val="005D03BE"/>
    <w:rsid w:val="006412F5"/>
    <w:rsid w:val="00751C41"/>
    <w:rsid w:val="00754DE7"/>
    <w:rsid w:val="00767FD5"/>
    <w:rsid w:val="007B7B6C"/>
    <w:rsid w:val="00802EB2"/>
    <w:rsid w:val="0081469F"/>
    <w:rsid w:val="008C3A02"/>
    <w:rsid w:val="008E245C"/>
    <w:rsid w:val="008F582B"/>
    <w:rsid w:val="00955F62"/>
    <w:rsid w:val="009A28D7"/>
    <w:rsid w:val="009C6E2B"/>
    <w:rsid w:val="009D33EA"/>
    <w:rsid w:val="009E42A8"/>
    <w:rsid w:val="00A81B5E"/>
    <w:rsid w:val="00AC399F"/>
    <w:rsid w:val="00AD3A2E"/>
    <w:rsid w:val="00AD5154"/>
    <w:rsid w:val="00B27CF4"/>
    <w:rsid w:val="00BA1227"/>
    <w:rsid w:val="00CA61B1"/>
    <w:rsid w:val="00CD698A"/>
    <w:rsid w:val="00D22746"/>
    <w:rsid w:val="00E1753A"/>
    <w:rsid w:val="00E33F28"/>
    <w:rsid w:val="00E93860"/>
    <w:rsid w:val="00EE144E"/>
    <w:rsid w:val="00F01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51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D5154"/>
  </w:style>
  <w:style w:type="character" w:styleId="a4">
    <w:name w:val="Hyperlink"/>
    <w:basedOn w:val="a0"/>
    <w:uiPriority w:val="99"/>
    <w:semiHidden/>
    <w:unhideWhenUsed/>
    <w:rsid w:val="00AD5154"/>
    <w:rPr>
      <w:color w:val="0000FF"/>
      <w:u w:val="single"/>
    </w:rPr>
  </w:style>
  <w:style w:type="table" w:styleId="a5">
    <w:name w:val="Table Grid"/>
    <w:basedOn w:val="a1"/>
    <w:uiPriority w:val="59"/>
    <w:rsid w:val="00AC3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45F0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5F07"/>
    <w:rPr>
      <w:rFonts w:ascii="Tahoma" w:hAnsi="Tahoma" w:cs="Tahoma"/>
      <w:sz w:val="16"/>
      <w:szCs w:val="16"/>
    </w:rPr>
  </w:style>
  <w:style w:type="paragraph" w:customStyle="1" w:styleId="a8">
    <w:name w:val="Абзац"/>
    <w:basedOn w:val="a"/>
    <w:rsid w:val="00CD698A"/>
    <w:pPr>
      <w:widowControl w:val="0"/>
      <w:shd w:val="clear" w:color="auto" w:fill="FFFFFF"/>
      <w:autoSpaceDE w:val="0"/>
      <w:autoSpaceDN w:val="0"/>
      <w:adjustRightInd w:val="0"/>
      <w:spacing w:before="120" w:after="120" w:line="240" w:lineRule="auto"/>
      <w:ind w:left="34" w:firstLine="720"/>
      <w:jc w:val="both"/>
    </w:pPr>
    <w:rPr>
      <w:rFonts w:ascii="Times New Roman" w:eastAsia="Times New Roman" w:hAnsi="Times New Roman" w:cs="Times New Roman"/>
      <w:spacing w:val="-3"/>
      <w:sz w:val="24"/>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51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D5154"/>
  </w:style>
  <w:style w:type="character" w:styleId="a4">
    <w:name w:val="Hyperlink"/>
    <w:basedOn w:val="a0"/>
    <w:uiPriority w:val="99"/>
    <w:semiHidden/>
    <w:unhideWhenUsed/>
    <w:rsid w:val="00AD5154"/>
    <w:rPr>
      <w:color w:val="0000FF"/>
      <w:u w:val="single"/>
    </w:rPr>
  </w:style>
  <w:style w:type="table" w:styleId="a5">
    <w:name w:val="Table Grid"/>
    <w:basedOn w:val="a1"/>
    <w:uiPriority w:val="59"/>
    <w:rsid w:val="00AC3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45F0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5F07"/>
    <w:rPr>
      <w:rFonts w:ascii="Tahoma" w:hAnsi="Tahoma" w:cs="Tahoma"/>
      <w:sz w:val="16"/>
      <w:szCs w:val="16"/>
    </w:rPr>
  </w:style>
  <w:style w:type="paragraph" w:customStyle="1" w:styleId="a8">
    <w:name w:val="Абзац"/>
    <w:basedOn w:val="a"/>
    <w:rsid w:val="00CD698A"/>
    <w:pPr>
      <w:widowControl w:val="0"/>
      <w:shd w:val="clear" w:color="auto" w:fill="FFFFFF"/>
      <w:autoSpaceDE w:val="0"/>
      <w:autoSpaceDN w:val="0"/>
      <w:adjustRightInd w:val="0"/>
      <w:spacing w:before="120" w:after="120" w:line="240" w:lineRule="auto"/>
      <w:ind w:left="34" w:firstLine="720"/>
      <w:jc w:val="both"/>
    </w:pPr>
    <w:rPr>
      <w:rFonts w:ascii="Times New Roman" w:eastAsia="Times New Roman" w:hAnsi="Times New Roman" w:cs="Times New Roman"/>
      <w:spacing w:val="-3"/>
      <w:sz w:val="24"/>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445082">
      <w:bodyDiv w:val="1"/>
      <w:marLeft w:val="0"/>
      <w:marRight w:val="0"/>
      <w:marTop w:val="0"/>
      <w:marBottom w:val="0"/>
      <w:divBdr>
        <w:top w:val="none" w:sz="0" w:space="0" w:color="auto"/>
        <w:left w:val="none" w:sz="0" w:space="0" w:color="auto"/>
        <w:bottom w:val="none" w:sz="0" w:space="0" w:color="auto"/>
        <w:right w:val="none" w:sz="0" w:space="0" w:color="auto"/>
      </w:divBdr>
    </w:div>
    <w:div w:id="435367471">
      <w:bodyDiv w:val="1"/>
      <w:marLeft w:val="0"/>
      <w:marRight w:val="0"/>
      <w:marTop w:val="0"/>
      <w:marBottom w:val="0"/>
      <w:divBdr>
        <w:top w:val="none" w:sz="0" w:space="0" w:color="auto"/>
        <w:left w:val="none" w:sz="0" w:space="0" w:color="auto"/>
        <w:bottom w:val="none" w:sz="0" w:space="0" w:color="auto"/>
        <w:right w:val="none" w:sz="0" w:space="0" w:color="auto"/>
      </w:divBdr>
    </w:div>
    <w:div w:id="544103591">
      <w:bodyDiv w:val="1"/>
      <w:marLeft w:val="0"/>
      <w:marRight w:val="0"/>
      <w:marTop w:val="0"/>
      <w:marBottom w:val="0"/>
      <w:divBdr>
        <w:top w:val="none" w:sz="0" w:space="0" w:color="auto"/>
        <w:left w:val="none" w:sz="0" w:space="0" w:color="auto"/>
        <w:bottom w:val="none" w:sz="0" w:space="0" w:color="auto"/>
        <w:right w:val="none" w:sz="0" w:space="0" w:color="auto"/>
      </w:divBdr>
      <w:divsChild>
        <w:div w:id="1600068747">
          <w:marLeft w:val="0"/>
          <w:marRight w:val="6000"/>
          <w:marTop w:val="0"/>
          <w:marBottom w:val="0"/>
          <w:divBdr>
            <w:top w:val="none" w:sz="0" w:space="0" w:color="auto"/>
            <w:left w:val="none" w:sz="0" w:space="0" w:color="auto"/>
            <w:bottom w:val="none" w:sz="0" w:space="0" w:color="auto"/>
            <w:right w:val="none" w:sz="0" w:space="0" w:color="auto"/>
          </w:divBdr>
        </w:div>
      </w:divsChild>
    </w:div>
    <w:div w:id="980502441">
      <w:bodyDiv w:val="1"/>
      <w:marLeft w:val="0"/>
      <w:marRight w:val="0"/>
      <w:marTop w:val="0"/>
      <w:marBottom w:val="0"/>
      <w:divBdr>
        <w:top w:val="none" w:sz="0" w:space="0" w:color="auto"/>
        <w:left w:val="none" w:sz="0" w:space="0" w:color="auto"/>
        <w:bottom w:val="none" w:sz="0" w:space="0" w:color="auto"/>
        <w:right w:val="none" w:sz="0" w:space="0" w:color="auto"/>
      </w:divBdr>
    </w:div>
    <w:div w:id="1115826122">
      <w:bodyDiv w:val="1"/>
      <w:marLeft w:val="0"/>
      <w:marRight w:val="0"/>
      <w:marTop w:val="0"/>
      <w:marBottom w:val="0"/>
      <w:divBdr>
        <w:top w:val="none" w:sz="0" w:space="0" w:color="auto"/>
        <w:left w:val="none" w:sz="0" w:space="0" w:color="auto"/>
        <w:bottom w:val="none" w:sz="0" w:space="0" w:color="auto"/>
        <w:right w:val="none" w:sz="0" w:space="0" w:color="auto"/>
      </w:divBdr>
      <w:divsChild>
        <w:div w:id="1086851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vidi_deyatelmznosti/" TargetMode="External"/><Relationship Id="rId13" Type="http://schemas.openxmlformats.org/officeDocument/2006/relationships/hyperlink" Target="http://pandia.ru/text/category/sportivnij_turiz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pandia.ru/text/category/zakoni_v_rossii/" TargetMode="External"/><Relationship Id="rId12" Type="http://schemas.openxmlformats.org/officeDocument/2006/relationships/hyperlink" Target="http://pandia.ru/text/category/yuridicheskie_konsulmztatci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andia.ru/text/category/professionalmznoe_obrazovanie/" TargetMode="External"/><Relationship Id="rId1" Type="http://schemas.openxmlformats.org/officeDocument/2006/relationships/customXml" Target="../customXml/item1.xml"/><Relationship Id="rId6" Type="http://schemas.openxmlformats.org/officeDocument/2006/relationships/hyperlink" Target="http://pravo.tatarstan.ru" TargetMode="External"/><Relationship Id="rId11" Type="http://schemas.openxmlformats.org/officeDocument/2006/relationships/hyperlink" Target="http://pandia.ru/text/category/kruglie_stoli/" TargetMode="External"/><Relationship Id="rId5" Type="http://schemas.openxmlformats.org/officeDocument/2006/relationships/webSettings" Target="webSettings.xml"/><Relationship Id="rId15" Type="http://schemas.openxmlformats.org/officeDocument/2006/relationships/hyperlink" Target="http://pandia.ru/text/category/vipolnenie_rabot/" TargetMode="External"/><Relationship Id="rId10" Type="http://schemas.openxmlformats.org/officeDocument/2006/relationships/hyperlink" Target="http://pandia.ru/text/category/obrazovatelmznie_programmi/" TargetMode="External"/><Relationship Id="rId4" Type="http://schemas.openxmlformats.org/officeDocument/2006/relationships/settings" Target="settings.xml"/><Relationship Id="rId9" Type="http://schemas.openxmlformats.org/officeDocument/2006/relationships/hyperlink" Target="http://pandia.ru/text/category/sredstva_massovoj_informatcii/" TargetMode="External"/><Relationship Id="rId14" Type="http://schemas.openxmlformats.org/officeDocument/2006/relationships/hyperlink" Target="http://pandia.ru/text/category/finansovo_hazyajstvennaya_deyatelmznost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F2A39-FBF4-4598-90E4-370069CF5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11</Pages>
  <Words>3932</Words>
  <Characters>22415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Управспорт</dc:creator>
  <cp:keywords/>
  <dc:description/>
  <cp:lastModifiedBy>adm</cp:lastModifiedBy>
  <cp:revision>10</cp:revision>
  <cp:lastPrinted>2015-10-02T06:34:00Z</cp:lastPrinted>
  <dcterms:created xsi:type="dcterms:W3CDTF">2015-09-14T10:26:00Z</dcterms:created>
  <dcterms:modified xsi:type="dcterms:W3CDTF">2015-10-02T07:51:00Z</dcterms:modified>
</cp:coreProperties>
</file>