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33" w:rsidRDefault="00DA3833" w:rsidP="00DA38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B47A3" w:rsidRPr="000713F2" w:rsidRDefault="002B47A3" w:rsidP="002B4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A40" w:rsidRPr="000713F2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6A1A40"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  <w:r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7A3" w:rsidRPr="000713F2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Азнакаевского муниципального района</w:t>
      </w:r>
      <w:r w:rsidR="006C52DA"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2B47A3" w:rsidRPr="000713F2" w:rsidRDefault="002B47A3" w:rsidP="002B4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233" w:rsidRDefault="001F3233" w:rsidP="00D1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7A3" w:rsidRPr="000713F2" w:rsidRDefault="006A1A40" w:rsidP="00D1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B47A3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г.т. Актюбинский</w:t>
      </w:r>
      <w:r w:rsidR="002B47A3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D1677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0D9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D1677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B47A3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9D1677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2B47A3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51E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F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C52D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51E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2851EA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47A3" w:rsidRPr="0007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47A3" w:rsidRPr="00071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2B47A3" w:rsidRPr="000713F2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0713F2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5"/>
      </w:tblGrid>
      <w:tr w:rsidR="002B47A3" w:rsidRPr="000713F2" w:rsidTr="002B47A3">
        <w:trPr>
          <w:trHeight w:val="37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D42BB3" w:rsidRPr="000713F2" w:rsidTr="00D42BB3">
              <w:tc>
                <w:tcPr>
                  <w:tcW w:w="5949" w:type="dxa"/>
                </w:tcPr>
                <w:p w:rsidR="00D42BB3" w:rsidRPr="000713F2" w:rsidRDefault="00804463" w:rsidP="006311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</w:t>
                  </w:r>
                  <w:r w:rsidR="0063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</w:t>
                  </w:r>
                  <w:r w:rsidR="00E87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тарстан, утвержденного решением </w:t>
                  </w:r>
                  <w:r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поселка городского типа Актюбинский Азнакаевского муниципального района Республики Татарстан от 20.08.2019 №35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</w:t>
                  </w:r>
                  <w:r w:rsidR="00D42BB3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решени</w:t>
                  </w:r>
                  <w:r w:rsidR="00DA0937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="00D42BB3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30.01.2020 №</w:t>
                  </w:r>
                  <w:r w:rsidR="00A31D6B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2BB3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0937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16.12.2020 №16</w:t>
                  </w:r>
                  <w:r w:rsidR="00515768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19.03.2021</w:t>
                  </w:r>
                  <w:r w:rsidR="00A31D6B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12</w:t>
                  </w:r>
                  <w:r w:rsidR="00DA38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17.09.2021 № 34</w:t>
                  </w:r>
                  <w:r w:rsidR="00D42BB3" w:rsidRPr="00071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B47A3" w:rsidRPr="000713F2" w:rsidRDefault="002B47A3" w:rsidP="00D4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7A3" w:rsidRPr="000713F2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0713F2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0713F2" w:rsidRDefault="00554C59" w:rsidP="0028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>В соответстви</w:t>
      </w:r>
      <w:r w:rsidR="00A3368B">
        <w:rPr>
          <w:rFonts w:ascii="Times New Roman" w:hAnsi="Times New Roman" w:cs="Times New Roman"/>
          <w:sz w:val="28"/>
          <w:szCs w:val="28"/>
        </w:rPr>
        <w:t>и</w:t>
      </w:r>
      <w:r w:rsidRPr="000713F2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="002B47A3" w:rsidRPr="000713F2">
        <w:rPr>
          <w:rFonts w:ascii="Times New Roman" w:hAnsi="Times New Roman" w:cs="Times New Roman"/>
          <w:sz w:val="28"/>
          <w:szCs w:val="28"/>
        </w:rPr>
        <w:t xml:space="preserve"> от </w:t>
      </w:r>
      <w:r w:rsidR="00DA0937" w:rsidRPr="000713F2">
        <w:rPr>
          <w:rFonts w:ascii="Times New Roman" w:hAnsi="Times New Roman" w:cs="Times New Roman"/>
          <w:sz w:val="28"/>
          <w:szCs w:val="28"/>
        </w:rPr>
        <w:t>0</w:t>
      </w:r>
      <w:r w:rsidR="00DA3833">
        <w:rPr>
          <w:rFonts w:ascii="Times New Roman" w:hAnsi="Times New Roman" w:cs="Times New Roman"/>
          <w:sz w:val="28"/>
          <w:szCs w:val="28"/>
        </w:rPr>
        <w:t>5</w:t>
      </w:r>
      <w:r w:rsidR="002851EA" w:rsidRPr="000713F2">
        <w:rPr>
          <w:rFonts w:ascii="Times New Roman" w:hAnsi="Times New Roman" w:cs="Times New Roman"/>
          <w:sz w:val="28"/>
          <w:szCs w:val="28"/>
        </w:rPr>
        <w:t>.</w:t>
      </w:r>
      <w:r w:rsidR="00DA3833">
        <w:rPr>
          <w:rFonts w:ascii="Times New Roman" w:hAnsi="Times New Roman" w:cs="Times New Roman"/>
          <w:sz w:val="28"/>
          <w:szCs w:val="28"/>
        </w:rPr>
        <w:t>12</w:t>
      </w:r>
      <w:r w:rsidR="008B646C" w:rsidRPr="000713F2">
        <w:rPr>
          <w:rFonts w:ascii="Times New Roman" w:hAnsi="Times New Roman" w:cs="Times New Roman"/>
          <w:sz w:val="28"/>
          <w:szCs w:val="28"/>
        </w:rPr>
        <w:t>.202</w:t>
      </w:r>
      <w:r w:rsidR="00DA3833">
        <w:rPr>
          <w:rFonts w:ascii="Times New Roman" w:hAnsi="Times New Roman" w:cs="Times New Roman"/>
          <w:sz w:val="28"/>
          <w:szCs w:val="28"/>
        </w:rPr>
        <w:t>2</w:t>
      </w:r>
      <w:r w:rsidR="002851EA" w:rsidRPr="000713F2">
        <w:rPr>
          <w:rFonts w:ascii="Times New Roman" w:hAnsi="Times New Roman" w:cs="Times New Roman"/>
          <w:sz w:val="28"/>
          <w:szCs w:val="28"/>
        </w:rPr>
        <w:t xml:space="preserve"> №</w:t>
      </w:r>
      <w:r w:rsidR="006A1A40" w:rsidRPr="000713F2">
        <w:rPr>
          <w:rFonts w:ascii="Times New Roman" w:hAnsi="Times New Roman" w:cs="Times New Roman"/>
          <w:sz w:val="28"/>
          <w:szCs w:val="28"/>
        </w:rPr>
        <w:t xml:space="preserve"> </w:t>
      </w:r>
      <w:r w:rsidR="00DA3833">
        <w:rPr>
          <w:rFonts w:ascii="Times New Roman" w:hAnsi="Times New Roman" w:cs="Times New Roman"/>
          <w:sz w:val="28"/>
          <w:szCs w:val="28"/>
        </w:rPr>
        <w:t>498</w:t>
      </w:r>
      <w:r w:rsidR="002B47A3" w:rsidRPr="000713F2">
        <w:rPr>
          <w:rFonts w:ascii="Times New Roman" w:hAnsi="Times New Roman" w:cs="Times New Roman"/>
          <w:sz w:val="28"/>
          <w:szCs w:val="28"/>
        </w:rPr>
        <w:t xml:space="preserve">-ФЗ </w:t>
      </w:r>
      <w:r w:rsidR="008B646C" w:rsidRPr="000713F2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</w:t>
      </w:r>
    </w:p>
    <w:p w:rsidR="006E3903" w:rsidRPr="000713F2" w:rsidRDefault="006E3903" w:rsidP="002B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A40" w:rsidRPr="000713F2" w:rsidRDefault="006A1A40" w:rsidP="006A1A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F2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6A1A40" w:rsidRPr="000713F2" w:rsidRDefault="006A1A40" w:rsidP="006A1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F2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6E3903" w:rsidRPr="000713F2" w:rsidRDefault="006E3903" w:rsidP="006E3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646C" w:rsidRPr="000713F2" w:rsidRDefault="00804463" w:rsidP="00A3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E3903" w:rsidRPr="000713F2">
        <w:rPr>
          <w:rFonts w:ascii="Times New Roman" w:hAnsi="Times New Roman" w:cs="Times New Roman"/>
          <w:sz w:val="28"/>
          <w:szCs w:val="28"/>
        </w:rPr>
        <w:t>в</w:t>
      </w:r>
      <w:r w:rsidRPr="000713F2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утвержденного решением  Совета поселка городского типа Актюбинский Азнакаевского муниципального района Республики Татарстан от 20.08.2019 № 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</w:t>
      </w:r>
      <w:r w:rsidR="00D42BB3" w:rsidRPr="000713F2">
        <w:rPr>
          <w:rFonts w:ascii="Times New Roman" w:hAnsi="Times New Roman" w:cs="Times New Roman"/>
          <w:sz w:val="28"/>
          <w:szCs w:val="28"/>
        </w:rPr>
        <w:t>(</w:t>
      </w:r>
      <w:r w:rsidR="00DA3833" w:rsidRPr="000713F2">
        <w:rPr>
          <w:rFonts w:ascii="Times New Roman" w:hAnsi="Times New Roman" w:cs="Times New Roman"/>
          <w:sz w:val="28"/>
          <w:szCs w:val="28"/>
        </w:rPr>
        <w:t>в редакции решений от 30.01.2020 № 4, от 16.12.2020 №16, от 19.03.2021 № 12</w:t>
      </w:r>
      <w:r w:rsidR="00DA3833">
        <w:rPr>
          <w:rFonts w:ascii="Times New Roman" w:hAnsi="Times New Roman" w:cs="Times New Roman"/>
          <w:sz w:val="28"/>
          <w:szCs w:val="28"/>
        </w:rPr>
        <w:t>, от 17.09.2021 № 34</w:t>
      </w:r>
      <w:r w:rsidR="00D42BB3" w:rsidRPr="000713F2">
        <w:rPr>
          <w:rFonts w:ascii="Times New Roman" w:hAnsi="Times New Roman" w:cs="Times New Roman"/>
          <w:sz w:val="28"/>
          <w:szCs w:val="28"/>
        </w:rPr>
        <w:t xml:space="preserve">) </w:t>
      </w:r>
      <w:r w:rsidR="006E3903" w:rsidRPr="000713F2">
        <w:rPr>
          <w:rFonts w:ascii="Times New Roman" w:hAnsi="Times New Roman" w:cs="Times New Roman"/>
          <w:sz w:val="28"/>
          <w:szCs w:val="28"/>
        </w:rPr>
        <w:t>изменени</w:t>
      </w:r>
      <w:r w:rsidR="00DA3833">
        <w:rPr>
          <w:rFonts w:ascii="Times New Roman" w:hAnsi="Times New Roman" w:cs="Times New Roman"/>
          <w:sz w:val="28"/>
          <w:szCs w:val="28"/>
        </w:rPr>
        <w:t>е</w:t>
      </w:r>
      <w:r w:rsidR="00A3368B">
        <w:rPr>
          <w:rFonts w:ascii="Times New Roman" w:hAnsi="Times New Roman" w:cs="Times New Roman"/>
          <w:sz w:val="28"/>
          <w:szCs w:val="28"/>
        </w:rPr>
        <w:t xml:space="preserve">, дополнив пунктом 12 часть 1 главы 4.1 </w:t>
      </w:r>
      <w:r w:rsidR="00DA3833">
        <w:rPr>
          <w:rFonts w:ascii="Times New Roman" w:hAnsi="Times New Roman" w:cs="Times New Roman"/>
          <w:sz w:val="28"/>
          <w:szCs w:val="28"/>
        </w:rPr>
        <w:t>следующего</w:t>
      </w:r>
      <w:r w:rsidR="00515768" w:rsidRPr="000713F2">
        <w:rPr>
          <w:rFonts w:ascii="Times New Roman" w:hAnsi="Times New Roman" w:cs="Times New Roman"/>
          <w:sz w:val="28"/>
          <w:szCs w:val="28"/>
        </w:rPr>
        <w:t xml:space="preserve"> </w:t>
      </w:r>
      <w:r w:rsidR="00DA3833">
        <w:rPr>
          <w:rFonts w:ascii="Times New Roman" w:hAnsi="Times New Roman" w:cs="Times New Roman"/>
          <w:sz w:val="28"/>
          <w:szCs w:val="28"/>
        </w:rPr>
        <w:t>содержания</w:t>
      </w:r>
      <w:r w:rsidR="00761BEE" w:rsidRPr="000713F2">
        <w:rPr>
          <w:rFonts w:ascii="Times New Roman" w:hAnsi="Times New Roman" w:cs="Times New Roman"/>
          <w:sz w:val="28"/>
          <w:szCs w:val="28"/>
        </w:rPr>
        <w:t>:</w:t>
      </w:r>
    </w:p>
    <w:p w:rsidR="000713F2" w:rsidRPr="000713F2" w:rsidRDefault="00A31D6B" w:rsidP="00A31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>«</w:t>
      </w:r>
      <w:r w:rsidR="00DA3833">
        <w:rPr>
          <w:rFonts w:ascii="Times New Roman" w:hAnsi="Times New Roman" w:cs="Times New Roman"/>
          <w:sz w:val="28"/>
          <w:szCs w:val="28"/>
        </w:rPr>
        <w:t>12</w:t>
      </w:r>
      <w:r w:rsidR="00515768" w:rsidRPr="000713F2">
        <w:rPr>
          <w:rFonts w:ascii="Times New Roman" w:hAnsi="Times New Roman" w:cs="Times New Roman"/>
          <w:sz w:val="28"/>
          <w:szCs w:val="28"/>
        </w:rPr>
        <w:t xml:space="preserve">) </w:t>
      </w:r>
      <w:r w:rsidR="00DA3833">
        <w:rPr>
          <w:rFonts w:ascii="Times New Roman" w:hAnsi="Times New Roman" w:cs="Times New Roman"/>
          <w:sz w:val="28"/>
          <w:szCs w:val="28"/>
        </w:rPr>
        <w:t>приобрете</w:t>
      </w:r>
      <w:r w:rsidRPr="000713F2">
        <w:rPr>
          <w:rFonts w:ascii="Times New Roman" w:hAnsi="Times New Roman" w:cs="Times New Roman"/>
          <w:sz w:val="28"/>
          <w:szCs w:val="28"/>
        </w:rPr>
        <w:t xml:space="preserve">ния </w:t>
      </w:r>
      <w:r w:rsidR="00DA3833">
        <w:rPr>
          <w:rFonts w:ascii="Times New Roman" w:hAnsi="Times New Roman" w:cs="Times New Roman"/>
          <w:sz w:val="28"/>
          <w:szCs w:val="28"/>
        </w:rPr>
        <w:t>им статуса иностранного агента.».</w:t>
      </w:r>
    </w:p>
    <w:p w:rsidR="00D6049B" w:rsidRPr="000713F2" w:rsidRDefault="00D6049B" w:rsidP="0076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путем размещения на официальном портале правовой информации Республики Татарстан по веб-адресу: </w:t>
      </w:r>
      <w:r w:rsidRPr="000713F2">
        <w:rPr>
          <w:rFonts w:ascii="Times New Roman" w:hAnsi="Times New Roman" w:cs="Times New Roman"/>
          <w:sz w:val="28"/>
          <w:szCs w:val="28"/>
        </w:rPr>
        <w:lastRenderedPageBreak/>
        <w:t xml:space="preserve">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4" w:history="1">
        <w:r w:rsidR="002851EA" w:rsidRPr="000713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http://aznakaevo.tatarstan.ru</w:t>
        </w:r>
      </w:hyperlink>
      <w:r w:rsidRPr="000713F2">
        <w:rPr>
          <w:rFonts w:ascii="Times New Roman" w:hAnsi="Times New Roman" w:cs="Times New Roman"/>
          <w:sz w:val="28"/>
          <w:szCs w:val="28"/>
        </w:rPr>
        <w:t>.</w:t>
      </w:r>
    </w:p>
    <w:p w:rsidR="00D6049B" w:rsidRPr="000713F2" w:rsidRDefault="00D6049B" w:rsidP="0076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 xml:space="preserve">3. </w:t>
      </w:r>
      <w:r w:rsidR="00614D38" w:rsidRPr="000713F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87A24" w:rsidRPr="000713F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14D38" w:rsidRPr="000713F2">
        <w:rPr>
          <w:rFonts w:ascii="Times New Roman" w:hAnsi="Times New Roman" w:cs="Times New Roman"/>
          <w:sz w:val="28"/>
          <w:szCs w:val="28"/>
        </w:rPr>
        <w:t>посел</w:t>
      </w:r>
      <w:r w:rsidR="00687A24" w:rsidRPr="000713F2">
        <w:rPr>
          <w:rFonts w:ascii="Times New Roman" w:hAnsi="Times New Roman" w:cs="Times New Roman"/>
          <w:sz w:val="28"/>
          <w:szCs w:val="28"/>
        </w:rPr>
        <w:t>ка городского типа Актюбинский</w:t>
      </w:r>
      <w:r w:rsidR="00614D38" w:rsidRPr="000713F2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 по вопросам законности, правопорядка, депутатской этики и местному самоуправлению.</w:t>
      </w:r>
    </w:p>
    <w:p w:rsidR="00614D38" w:rsidRPr="000713F2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4D38" w:rsidRPr="000713F2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D6B" w:rsidRPr="000713F2" w:rsidRDefault="00A31D6B" w:rsidP="006E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0713F2" w:rsidRDefault="00614D38" w:rsidP="006E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F2">
        <w:rPr>
          <w:rFonts w:ascii="Times New Roman" w:hAnsi="Times New Roman" w:cs="Times New Roman"/>
          <w:sz w:val="28"/>
          <w:szCs w:val="28"/>
        </w:rPr>
        <w:t>Председатель</w:t>
      </w:r>
      <w:r w:rsidR="00687A24" w:rsidRPr="000713F2">
        <w:rPr>
          <w:rFonts w:ascii="Times New Roman" w:hAnsi="Times New Roman" w:cs="Times New Roman"/>
          <w:sz w:val="28"/>
          <w:szCs w:val="28"/>
        </w:rPr>
        <w:t xml:space="preserve">     </w:t>
      </w:r>
      <w:r w:rsidR="006E39BD" w:rsidRPr="000713F2">
        <w:rPr>
          <w:rFonts w:ascii="Times New Roman" w:hAnsi="Times New Roman" w:cs="Times New Roman"/>
          <w:sz w:val="28"/>
          <w:szCs w:val="28"/>
        </w:rPr>
        <w:t xml:space="preserve"> </w:t>
      </w:r>
      <w:r w:rsidR="00761BEE" w:rsidRPr="000713F2">
        <w:rPr>
          <w:rFonts w:ascii="Times New Roman" w:hAnsi="Times New Roman" w:cs="Times New Roman"/>
          <w:sz w:val="28"/>
          <w:szCs w:val="28"/>
        </w:rPr>
        <w:t xml:space="preserve"> </w:t>
      </w:r>
      <w:r w:rsidR="00A31D6B" w:rsidRPr="000713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7A24" w:rsidRPr="000713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42BB3" w:rsidRPr="000713F2">
        <w:rPr>
          <w:rFonts w:ascii="Times New Roman" w:hAnsi="Times New Roman" w:cs="Times New Roman"/>
          <w:sz w:val="28"/>
          <w:szCs w:val="28"/>
        </w:rPr>
        <w:t>А.Л. Севостьянов</w:t>
      </w:r>
    </w:p>
    <w:sectPr w:rsidR="00614D38" w:rsidRPr="000713F2" w:rsidSect="001E3A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F"/>
    <w:rsid w:val="00017232"/>
    <w:rsid w:val="000519C1"/>
    <w:rsid w:val="000713F2"/>
    <w:rsid w:val="000C5480"/>
    <w:rsid w:val="001028E5"/>
    <w:rsid w:val="00151450"/>
    <w:rsid w:val="0016686E"/>
    <w:rsid w:val="0019294C"/>
    <w:rsid w:val="001E3A02"/>
    <w:rsid w:val="001F3233"/>
    <w:rsid w:val="00225919"/>
    <w:rsid w:val="00254B72"/>
    <w:rsid w:val="002851EA"/>
    <w:rsid w:val="00297478"/>
    <w:rsid w:val="002A53D1"/>
    <w:rsid w:val="002B47A3"/>
    <w:rsid w:val="003378D1"/>
    <w:rsid w:val="00342382"/>
    <w:rsid w:val="003575AD"/>
    <w:rsid w:val="003E0F83"/>
    <w:rsid w:val="003F6E9B"/>
    <w:rsid w:val="0042250C"/>
    <w:rsid w:val="0046784F"/>
    <w:rsid w:val="0047123C"/>
    <w:rsid w:val="004C006D"/>
    <w:rsid w:val="00515768"/>
    <w:rsid w:val="00554C59"/>
    <w:rsid w:val="00614D38"/>
    <w:rsid w:val="00631189"/>
    <w:rsid w:val="00687A24"/>
    <w:rsid w:val="006A1A40"/>
    <w:rsid w:val="006C52DA"/>
    <w:rsid w:val="006C6BC3"/>
    <w:rsid w:val="006E3903"/>
    <w:rsid w:val="006E39BD"/>
    <w:rsid w:val="00732188"/>
    <w:rsid w:val="0073280E"/>
    <w:rsid w:val="00761BEE"/>
    <w:rsid w:val="007D698F"/>
    <w:rsid w:val="00804463"/>
    <w:rsid w:val="008173EE"/>
    <w:rsid w:val="008B642E"/>
    <w:rsid w:val="008B646C"/>
    <w:rsid w:val="00924E2E"/>
    <w:rsid w:val="009A3815"/>
    <w:rsid w:val="009C327F"/>
    <w:rsid w:val="009D1677"/>
    <w:rsid w:val="009D1F92"/>
    <w:rsid w:val="00A31D6B"/>
    <w:rsid w:val="00A3368B"/>
    <w:rsid w:val="00A73CDD"/>
    <w:rsid w:val="00B20D83"/>
    <w:rsid w:val="00B54A05"/>
    <w:rsid w:val="00B562BE"/>
    <w:rsid w:val="00B62017"/>
    <w:rsid w:val="00BB31C9"/>
    <w:rsid w:val="00BC11DC"/>
    <w:rsid w:val="00BD6C4A"/>
    <w:rsid w:val="00D130D9"/>
    <w:rsid w:val="00D42BB3"/>
    <w:rsid w:val="00D57C76"/>
    <w:rsid w:val="00D6049B"/>
    <w:rsid w:val="00D917AD"/>
    <w:rsid w:val="00DA0937"/>
    <w:rsid w:val="00DA3833"/>
    <w:rsid w:val="00E56568"/>
    <w:rsid w:val="00E8388B"/>
    <w:rsid w:val="00E87A39"/>
    <w:rsid w:val="00F11499"/>
    <w:rsid w:val="00F27160"/>
    <w:rsid w:val="00F329E8"/>
    <w:rsid w:val="00F53DA3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018D-39C6-4021-AF98-704E653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49B"/>
    <w:rPr>
      <w:color w:val="0000FF" w:themeColor="hyperlink"/>
      <w:u w:val="single"/>
    </w:rPr>
  </w:style>
  <w:style w:type="paragraph" w:customStyle="1" w:styleId="ConsPlusNormal">
    <w:name w:val="ConsPlusNormal"/>
    <w:rsid w:val="006A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006D"/>
    <w:pPr>
      <w:ind w:left="720"/>
      <w:contextualSpacing/>
    </w:pPr>
  </w:style>
  <w:style w:type="paragraph" w:customStyle="1" w:styleId="headertext">
    <w:name w:val="headertext"/>
    <w:basedOn w:val="a"/>
    <w:rsid w:val="0051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nakae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53</cp:revision>
  <cp:lastPrinted>2021-09-17T04:14:00Z</cp:lastPrinted>
  <dcterms:created xsi:type="dcterms:W3CDTF">2016-11-29T07:40:00Z</dcterms:created>
  <dcterms:modified xsi:type="dcterms:W3CDTF">2023-02-08T08:27:00Z</dcterms:modified>
</cp:coreProperties>
</file>