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CA3" w:rsidRPr="00CB6CA3" w:rsidRDefault="00CB6CA3" w:rsidP="00CB6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A3">
        <w:rPr>
          <w:rFonts w:ascii="Times New Roman" w:hAnsi="Times New Roman" w:cs="Times New Roman"/>
          <w:b/>
          <w:sz w:val="28"/>
          <w:szCs w:val="28"/>
        </w:rPr>
        <w:t xml:space="preserve">XIV Международный экономический форум «Россия-Исламский мир: </w:t>
      </w:r>
      <w:proofErr w:type="spellStart"/>
      <w:r w:rsidRPr="00CB6CA3">
        <w:rPr>
          <w:rFonts w:ascii="Times New Roman" w:hAnsi="Times New Roman" w:cs="Times New Roman"/>
          <w:b/>
          <w:sz w:val="28"/>
          <w:szCs w:val="28"/>
        </w:rPr>
        <w:t>KaznaForum</w:t>
      </w:r>
      <w:proofErr w:type="spellEnd"/>
      <w:r w:rsidRPr="00CB6CA3">
        <w:rPr>
          <w:rFonts w:ascii="Times New Roman" w:hAnsi="Times New Roman" w:cs="Times New Roman"/>
          <w:b/>
          <w:sz w:val="28"/>
          <w:szCs w:val="28"/>
        </w:rPr>
        <w:t>».</w:t>
      </w:r>
      <w:bookmarkStart w:id="0" w:name="_GoBack"/>
      <w:bookmarkEnd w:id="0"/>
    </w:p>
    <w:p w:rsidR="009F0AD7" w:rsidRDefault="00165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18 по 19 мая 2023 года в столице Республике Татарстан городе Казани состоится</w:t>
      </w:r>
      <w:r w:rsidRPr="00165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экономический форум «Россия-Исламский мир: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KaznaForum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165C0E" w:rsidRDefault="00CB6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5C0E">
        <w:rPr>
          <w:rFonts w:ascii="Times New Roman" w:hAnsi="Times New Roman" w:cs="Times New Roman"/>
          <w:sz w:val="28"/>
          <w:szCs w:val="28"/>
        </w:rPr>
        <w:t xml:space="preserve">Ключевыми темами программы форума 2023 года станут исламские финансы, индустрия </w:t>
      </w:r>
      <w:proofErr w:type="spellStart"/>
      <w:r w:rsidR="00165C0E">
        <w:rPr>
          <w:rFonts w:ascii="Times New Roman" w:hAnsi="Times New Roman" w:cs="Times New Roman"/>
          <w:sz w:val="28"/>
          <w:szCs w:val="28"/>
        </w:rPr>
        <w:t>халяль</w:t>
      </w:r>
      <w:proofErr w:type="spellEnd"/>
      <w:r w:rsidR="00165C0E">
        <w:rPr>
          <w:rFonts w:ascii="Times New Roman" w:hAnsi="Times New Roman" w:cs="Times New Roman"/>
          <w:sz w:val="28"/>
          <w:szCs w:val="28"/>
        </w:rPr>
        <w:t>, инвестиции, промышленность, логистика, туризм, технологии, международное сотрудничество, дипломатия, бизнес-возможности и другие.</w:t>
      </w:r>
    </w:p>
    <w:p w:rsidR="00165C0E" w:rsidRDefault="00CB6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65C0E">
        <w:rPr>
          <w:rFonts w:ascii="Times New Roman" w:hAnsi="Times New Roman" w:cs="Times New Roman"/>
          <w:sz w:val="28"/>
          <w:szCs w:val="28"/>
        </w:rPr>
        <w:t>В рамках Ф</w:t>
      </w:r>
      <w:r w:rsidR="00165C0E" w:rsidRPr="00165C0E">
        <w:rPr>
          <w:rFonts w:ascii="Times New Roman" w:hAnsi="Times New Roman" w:cs="Times New Roman"/>
          <w:sz w:val="28"/>
          <w:szCs w:val="28"/>
        </w:rPr>
        <w:t>орум</w:t>
      </w:r>
      <w:r w:rsidR="00165C0E">
        <w:rPr>
          <w:rFonts w:ascii="Times New Roman" w:hAnsi="Times New Roman" w:cs="Times New Roman"/>
          <w:sz w:val="28"/>
          <w:szCs w:val="28"/>
        </w:rPr>
        <w:t>а</w:t>
      </w:r>
      <w:r w:rsidR="00165C0E" w:rsidRPr="00165C0E">
        <w:rPr>
          <w:rFonts w:ascii="Times New Roman" w:hAnsi="Times New Roman" w:cs="Times New Roman"/>
          <w:sz w:val="28"/>
          <w:szCs w:val="28"/>
        </w:rPr>
        <w:t xml:space="preserve"> «Россия-</w:t>
      </w:r>
      <w:r w:rsidR="00165C0E">
        <w:rPr>
          <w:rFonts w:ascii="Times New Roman" w:hAnsi="Times New Roman" w:cs="Times New Roman"/>
          <w:sz w:val="28"/>
          <w:szCs w:val="28"/>
        </w:rPr>
        <w:t xml:space="preserve">Исламский мир: </w:t>
      </w:r>
      <w:proofErr w:type="spellStart"/>
      <w:r w:rsidR="00165C0E">
        <w:rPr>
          <w:rFonts w:ascii="Times New Roman" w:hAnsi="Times New Roman" w:cs="Times New Roman"/>
          <w:sz w:val="28"/>
          <w:szCs w:val="28"/>
        </w:rPr>
        <w:t>KaznaForum</w:t>
      </w:r>
      <w:proofErr w:type="spellEnd"/>
      <w:r w:rsidR="00165C0E">
        <w:rPr>
          <w:rFonts w:ascii="Times New Roman" w:hAnsi="Times New Roman" w:cs="Times New Roman"/>
          <w:sz w:val="28"/>
          <w:szCs w:val="28"/>
        </w:rPr>
        <w:t>» пройдут сессии трека «Женский взгляд». Ведущие женщины-предприниматели поделятся своим бизнес-опытом и познак</w:t>
      </w:r>
      <w:r w:rsidR="00E574FD">
        <w:rPr>
          <w:rFonts w:ascii="Times New Roman" w:hAnsi="Times New Roman" w:cs="Times New Roman"/>
          <w:sz w:val="28"/>
          <w:szCs w:val="28"/>
        </w:rPr>
        <w:t>омят участников с положительными бизнес-кейсами, основными проблемами и их решениями в текущей, а также с тем, как им удается сохранить баланс семьи и бизнеса.</w:t>
      </w:r>
    </w:p>
    <w:p w:rsidR="00E574FD" w:rsidRPr="00CB6CA3" w:rsidRDefault="00CB6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 более подробной информацией можно ознакомиться на официальном сайте мероприятия: </w:t>
      </w:r>
      <w:hyperlink r:id="rId4" w:history="1">
        <w:r w:rsidRPr="00EA39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B6C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39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kazansummit</w:t>
        </w:r>
        <w:proofErr w:type="spellEnd"/>
        <w:r w:rsidRPr="00CB6CA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A399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B6CA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574FD" w:rsidRPr="00CB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358"/>
    <w:rsid w:val="000B0358"/>
    <w:rsid w:val="00165C0E"/>
    <w:rsid w:val="009F0AD7"/>
    <w:rsid w:val="00CB6CA3"/>
    <w:rsid w:val="00E5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86317-D969-4D24-919A-3CAC2988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ansummi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2023-03-27T09:35:00Z</dcterms:created>
  <dcterms:modified xsi:type="dcterms:W3CDTF">2023-03-27T09:59:00Z</dcterms:modified>
</cp:coreProperties>
</file>