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567" w:rsidRPr="00B22567" w:rsidRDefault="00B22567" w:rsidP="00B22567">
      <w:pPr>
        <w:pStyle w:val="a3"/>
        <w:shd w:val="clear" w:color="auto" w:fill="FFFFFF"/>
        <w:jc w:val="center"/>
        <w:rPr>
          <w:b/>
          <w:color w:val="3C4052"/>
          <w:sz w:val="28"/>
          <w:szCs w:val="28"/>
        </w:rPr>
      </w:pPr>
      <w:r w:rsidRPr="00B22567">
        <w:rPr>
          <w:b/>
          <w:color w:val="3C4052"/>
          <w:sz w:val="28"/>
          <w:szCs w:val="28"/>
        </w:rPr>
        <w:t>По инициативе Комиссии при Раисе Республики Татарстан по вопросам сохранения, развития татарского языка и родных языков представителей народов, проживающих в Республике Татарстан объявлен конкурс</w:t>
      </w:r>
    </w:p>
    <w:p w:rsidR="00B22567" w:rsidRPr="00B22567" w:rsidRDefault="00B22567" w:rsidP="00B22567">
      <w:pPr>
        <w:pStyle w:val="a3"/>
        <w:shd w:val="clear" w:color="auto" w:fill="FFFFFF"/>
        <w:spacing w:before="0" w:beforeAutospacing="0" w:after="0" w:afterAutospacing="0"/>
        <w:jc w:val="both"/>
        <w:rPr>
          <w:color w:val="3C4052"/>
          <w:sz w:val="28"/>
          <w:szCs w:val="28"/>
        </w:rPr>
      </w:pPr>
    </w:p>
    <w:p w:rsidR="00B22567" w:rsidRPr="00B22567" w:rsidRDefault="00B22567" w:rsidP="00B225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4052"/>
          <w:sz w:val="28"/>
          <w:szCs w:val="28"/>
        </w:rPr>
      </w:pPr>
      <w:r w:rsidRPr="00B22567">
        <w:rPr>
          <w:color w:val="3C4052"/>
          <w:sz w:val="28"/>
          <w:szCs w:val="28"/>
        </w:rPr>
        <w:t>С 1 апреля по 1 ноября 2023 года решением Межведомственной комиссии по функционированию государственной информационной системы Республики Татарстан </w:t>
      </w:r>
      <w:r w:rsidRPr="00B22567">
        <w:rPr>
          <w:rStyle w:val="a4"/>
          <w:color w:val="3C4052"/>
          <w:sz w:val="28"/>
          <w:szCs w:val="28"/>
        </w:rPr>
        <w:t>«Народный контроль»</w:t>
      </w:r>
      <w:r w:rsidRPr="00B22567">
        <w:rPr>
          <w:color w:val="3C4052"/>
          <w:sz w:val="28"/>
          <w:szCs w:val="28"/>
        </w:rPr>
        <w:t> объявлен конкурс:</w:t>
      </w:r>
    </w:p>
    <w:p w:rsidR="00B22567" w:rsidRPr="00B22567" w:rsidRDefault="00B22567" w:rsidP="00B225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4052"/>
          <w:sz w:val="28"/>
          <w:szCs w:val="28"/>
        </w:rPr>
      </w:pPr>
      <w:r w:rsidRPr="00B22567">
        <w:rPr>
          <w:color w:val="3C4052"/>
          <w:sz w:val="28"/>
          <w:szCs w:val="28"/>
        </w:rPr>
        <w:t>- по привлечению жителей Республики Татарстан к выявлению ошибок в названиях и надписях на вывесках, информационных табличках, топографических обозначениях, дорожных указателях и на аншлагах жилых домов на татарском языке;</w:t>
      </w:r>
    </w:p>
    <w:p w:rsidR="00B22567" w:rsidRPr="00B22567" w:rsidRDefault="00B22567" w:rsidP="00B225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4052"/>
          <w:sz w:val="28"/>
          <w:szCs w:val="28"/>
        </w:rPr>
      </w:pPr>
      <w:r w:rsidRPr="00B22567">
        <w:rPr>
          <w:color w:val="3C4052"/>
          <w:sz w:val="28"/>
          <w:szCs w:val="28"/>
        </w:rPr>
        <w:t>- а также на популяризацию использования элементов национальной культуры народов, проживающих на территории Республики Татарстан, при оформлении производимой в республике продукции (товаров), а также при оформлении внешнего вида зданий учреждений всех форм собственности, находящихся на территории Республики Татарстан.</w:t>
      </w:r>
    </w:p>
    <w:p w:rsidR="00B22567" w:rsidRPr="00B22567" w:rsidRDefault="00B22567" w:rsidP="00B225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4052"/>
          <w:sz w:val="28"/>
          <w:szCs w:val="28"/>
        </w:rPr>
      </w:pPr>
      <w:r w:rsidRPr="00B22567">
        <w:rPr>
          <w:color w:val="3C4052"/>
          <w:sz w:val="28"/>
          <w:szCs w:val="28"/>
        </w:rPr>
        <w:t>Организатором конкурса является Уполномоченный по правам человека в Республике Татарстан – главный модератор государственной информационной системы Республики Татарстан «Народный контроль», модератором - Институт языка, литературы и искусства им. Г. Ибрагимова Академии наук Республики Татарстан.</w:t>
      </w:r>
    </w:p>
    <w:p w:rsidR="00B22567" w:rsidRPr="00B22567" w:rsidRDefault="00B22567" w:rsidP="00B225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4052"/>
          <w:sz w:val="28"/>
          <w:szCs w:val="28"/>
        </w:rPr>
      </w:pPr>
      <w:r w:rsidRPr="00B22567">
        <w:rPr>
          <w:color w:val="3C4052"/>
          <w:sz w:val="28"/>
          <w:szCs w:val="28"/>
        </w:rPr>
        <w:t>Конкурс проводится по следующим номинациям:</w:t>
      </w:r>
    </w:p>
    <w:p w:rsidR="00B22567" w:rsidRPr="00B22567" w:rsidRDefault="00B22567" w:rsidP="00B225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4052"/>
          <w:sz w:val="28"/>
          <w:szCs w:val="28"/>
        </w:rPr>
      </w:pPr>
      <w:r w:rsidRPr="00B22567">
        <w:rPr>
          <w:color w:val="3C4052"/>
          <w:sz w:val="28"/>
          <w:szCs w:val="28"/>
        </w:rPr>
        <w:t>1. «Самые активные пользователи»;</w:t>
      </w:r>
    </w:p>
    <w:p w:rsidR="00B22567" w:rsidRPr="00B22567" w:rsidRDefault="00B22567" w:rsidP="00B225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4052"/>
          <w:sz w:val="28"/>
          <w:szCs w:val="28"/>
        </w:rPr>
      </w:pPr>
      <w:r w:rsidRPr="00B22567">
        <w:rPr>
          <w:color w:val="3C4052"/>
          <w:sz w:val="28"/>
          <w:szCs w:val="28"/>
        </w:rPr>
        <w:t>2. «Самые активные пользователи среди обучающихся в высших и средних специальных учебных заведениях Республики Татарстан»;</w:t>
      </w:r>
    </w:p>
    <w:p w:rsidR="00B22567" w:rsidRPr="00B22567" w:rsidRDefault="00B22567" w:rsidP="00B225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4052"/>
          <w:sz w:val="28"/>
          <w:szCs w:val="28"/>
        </w:rPr>
      </w:pPr>
      <w:r w:rsidRPr="00B22567">
        <w:rPr>
          <w:color w:val="3C4052"/>
          <w:sz w:val="28"/>
          <w:szCs w:val="28"/>
        </w:rPr>
        <w:t>3. «Самое креативное оформление производимой в республике продукции (товаров), оформление учреждений и организаций, находящихся на территории Республики Татарстан, элементами национальной культуры народов, проживающих на территории Республики Татарстан»;</w:t>
      </w:r>
    </w:p>
    <w:p w:rsidR="00B22567" w:rsidRPr="00B22567" w:rsidRDefault="00B22567" w:rsidP="00B225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4052"/>
          <w:sz w:val="28"/>
          <w:szCs w:val="28"/>
        </w:rPr>
      </w:pPr>
      <w:r w:rsidRPr="00B22567">
        <w:rPr>
          <w:color w:val="3C4052"/>
          <w:sz w:val="28"/>
          <w:szCs w:val="28"/>
        </w:rPr>
        <w:t>4. «Лучшая организация конкурса среди муниципальных образований Республики Татарстан»;</w:t>
      </w:r>
    </w:p>
    <w:p w:rsidR="00B22567" w:rsidRPr="00B22567" w:rsidRDefault="00B22567" w:rsidP="00B225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4052"/>
          <w:sz w:val="28"/>
          <w:szCs w:val="28"/>
        </w:rPr>
      </w:pPr>
      <w:r w:rsidRPr="00B22567">
        <w:rPr>
          <w:color w:val="3C4052"/>
          <w:sz w:val="28"/>
          <w:szCs w:val="28"/>
        </w:rPr>
        <w:t>5. «Самый заинтересованный руководитель».</w:t>
      </w:r>
    </w:p>
    <w:p w:rsidR="00B22567" w:rsidRPr="00B22567" w:rsidRDefault="00B22567" w:rsidP="00B225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4052"/>
          <w:sz w:val="28"/>
          <w:szCs w:val="28"/>
        </w:rPr>
      </w:pPr>
      <w:r w:rsidRPr="00B22567">
        <w:rPr>
          <w:color w:val="3C4052"/>
          <w:sz w:val="28"/>
          <w:szCs w:val="28"/>
        </w:rPr>
        <w:t>По итогам конкурса будут определены 24 победителя по номинации «Самые активные пользователи среди обучающихся в высших и средних специальных учебных заведениях Республики Татарстан», по остальным номинациям – по 3 победителя.</w:t>
      </w:r>
    </w:p>
    <w:p w:rsidR="00B22567" w:rsidRPr="00B22567" w:rsidRDefault="00B22567" w:rsidP="00B225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4052"/>
          <w:sz w:val="28"/>
          <w:szCs w:val="28"/>
        </w:rPr>
      </w:pPr>
      <w:r w:rsidRPr="00B22567">
        <w:rPr>
          <w:color w:val="3C4052"/>
          <w:sz w:val="28"/>
          <w:szCs w:val="28"/>
        </w:rPr>
        <w:t>Победители конкурса будут награждены печатными дипломами «Победитель конкурса» и денежными вознаграждениями.</w:t>
      </w:r>
    </w:p>
    <w:p w:rsidR="00B22567" w:rsidRPr="00B22567" w:rsidRDefault="00B22567" w:rsidP="00B225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4052"/>
          <w:sz w:val="28"/>
          <w:szCs w:val="28"/>
        </w:rPr>
      </w:pPr>
      <w:r w:rsidRPr="00B22567">
        <w:rPr>
          <w:color w:val="3C4052"/>
          <w:sz w:val="28"/>
          <w:szCs w:val="28"/>
        </w:rPr>
        <w:t>Церемония награждения победителей Конкурса будет проведена в IV квартале 2023 года.</w:t>
      </w:r>
    </w:p>
    <w:p w:rsidR="00B22567" w:rsidRPr="00B22567" w:rsidRDefault="00B22567" w:rsidP="00B225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4052"/>
          <w:sz w:val="28"/>
          <w:szCs w:val="28"/>
        </w:rPr>
      </w:pPr>
      <w:r w:rsidRPr="00B22567">
        <w:rPr>
          <w:color w:val="3C4052"/>
          <w:sz w:val="28"/>
          <w:szCs w:val="28"/>
        </w:rPr>
        <w:t>Правила, порядок участия и условия конкурса подробно в Положении о проведении конкурса.</w:t>
      </w:r>
    </w:p>
    <w:p w:rsidR="00B22567" w:rsidRPr="00B22567" w:rsidRDefault="00B22567" w:rsidP="00B225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4052"/>
          <w:sz w:val="28"/>
          <w:szCs w:val="28"/>
        </w:rPr>
      </w:pPr>
      <w:r w:rsidRPr="00B22567">
        <w:rPr>
          <w:color w:val="3C4052"/>
          <w:sz w:val="28"/>
          <w:szCs w:val="28"/>
        </w:rPr>
        <w:lastRenderedPageBreak/>
        <w:t>О правилах, порядке участия и условиях конкурса подробно можно узнать в </w:t>
      </w:r>
      <w:hyperlink r:id="rId7" w:history="1">
        <w:r w:rsidRPr="00B22567">
          <w:rPr>
            <w:rStyle w:val="a5"/>
            <w:b/>
            <w:color w:val="3C4052"/>
            <w:sz w:val="28"/>
            <w:szCs w:val="28"/>
            <w:u w:val="none"/>
          </w:rPr>
          <w:t>Положении о проведении конкурса.</w:t>
        </w:r>
      </w:hyperlink>
    </w:p>
    <w:p w:rsidR="00B22567" w:rsidRDefault="00B22567" w:rsidP="00B225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4052"/>
          <w:sz w:val="28"/>
          <w:szCs w:val="28"/>
        </w:rPr>
      </w:pPr>
      <w:r w:rsidRPr="00B22567">
        <w:rPr>
          <w:color w:val="3C4052"/>
          <w:sz w:val="28"/>
          <w:szCs w:val="28"/>
        </w:rPr>
        <w:t>Приглашаем граждан района принять активное участие в конкурсе.</w:t>
      </w:r>
    </w:p>
    <w:p w:rsidR="00695BF5" w:rsidRDefault="00695BF5" w:rsidP="00B225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4052"/>
          <w:sz w:val="28"/>
          <w:szCs w:val="28"/>
        </w:rPr>
      </w:pPr>
    </w:p>
    <w:p w:rsidR="00695BF5" w:rsidRDefault="00695BF5" w:rsidP="00B225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4052"/>
          <w:sz w:val="28"/>
          <w:szCs w:val="28"/>
        </w:rPr>
      </w:pPr>
    </w:p>
    <w:p w:rsidR="00695BF5" w:rsidRPr="00695BF5" w:rsidRDefault="00695BF5" w:rsidP="00695BF5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</w:p>
    <w:p w:rsidR="00695BF5" w:rsidRPr="00695BF5" w:rsidRDefault="00695BF5" w:rsidP="00695BF5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проведении в 2023 году конкурса, направленного на привлечение жителей Республики Татарстан к выявлению ошибок в названиях и надписях на вывесках, информационных табличках, топографических обозначениях, дорожных указателях и на аншлагах жилых домов на татарском языке, а также на популяризацию использования элементов национальной культуры народов, проживающих на территории Республики Татарстан, при оформлении производимой в республике продукции (товаров), а также при оформлении внешнего вида зданий учреждений всех форм собственности, находящихся на территории</w:t>
      </w:r>
    </w:p>
    <w:p w:rsidR="00695BF5" w:rsidRPr="00695BF5" w:rsidRDefault="00695BF5" w:rsidP="00695BF5">
      <w:pPr>
        <w:widowControl w:val="0"/>
        <w:spacing w:after="325" w:line="322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</w:t>
      </w:r>
    </w:p>
    <w:p w:rsidR="00695BF5" w:rsidRPr="00695BF5" w:rsidRDefault="00695BF5" w:rsidP="00695BF5">
      <w:pPr>
        <w:keepNext/>
        <w:keepLines/>
        <w:widowControl w:val="0"/>
        <w:numPr>
          <w:ilvl w:val="0"/>
          <w:numId w:val="1"/>
        </w:numPr>
        <w:tabs>
          <w:tab w:val="left" w:pos="701"/>
        </w:tabs>
        <w:spacing w:after="302" w:line="29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</w:pPr>
      <w:bookmarkStart w:id="0" w:name="bookmark0"/>
      <w:r w:rsidRPr="00695BF5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Общие положения</w:t>
      </w:r>
      <w:bookmarkEnd w:id="0"/>
    </w:p>
    <w:p w:rsidR="00695BF5" w:rsidRPr="00695BF5" w:rsidRDefault="00695BF5" w:rsidP="00695BF5">
      <w:pPr>
        <w:widowControl w:val="0"/>
        <w:numPr>
          <w:ilvl w:val="1"/>
          <w:numId w:val="1"/>
        </w:numPr>
        <w:tabs>
          <w:tab w:val="left" w:pos="1416"/>
        </w:tabs>
        <w:spacing w:after="20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определяет порядок организации и проведения конкурса, направленного на привлечение жителей республики к выявлению ошибок в названиях и надписях на вывесках, информационных табличках, топографических обозначениях, дорожных указателях и на аншлагах жилых домов на татарском языке, а также на популяризацию использования элементов национальной культуры народов, проживающих на территории Республики Татарстан, при оформлении производимой в республике продукции (товаров), а также при оформлении внешнего вида (облика) зданий учреждений всех форм собственности, находящихся на территории Республики Татарстан (далее - Конкурс).</w:t>
      </w:r>
    </w:p>
    <w:p w:rsidR="00695BF5" w:rsidRPr="00695BF5" w:rsidRDefault="00695BF5" w:rsidP="00695BF5">
      <w:pPr>
        <w:widowControl w:val="0"/>
        <w:numPr>
          <w:ilvl w:val="1"/>
          <w:numId w:val="1"/>
        </w:numPr>
        <w:tabs>
          <w:tab w:val="left" w:pos="1416"/>
        </w:tabs>
        <w:spacing w:after="20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по инициативе Комиссии при Президенте Республики Татарстан по вопросам сохранения, развития татарского языка и родных языков представителей народов, проживающих в Республике Татарстан (далее - Комиссия), созданной согласно Указу Президента Республики Татарстан от 20.05.2022 № УП-356 «О Комиссии при Президенте Республики Татарстан по вопросам сохранения, развития татарского языка и родных языков представителей народов, проживающих в Республике Татарстан».</w:t>
      </w:r>
    </w:p>
    <w:p w:rsidR="00695BF5" w:rsidRPr="00695BF5" w:rsidRDefault="00695BF5" w:rsidP="00695BF5">
      <w:pPr>
        <w:widowControl w:val="0"/>
        <w:numPr>
          <w:ilvl w:val="1"/>
          <w:numId w:val="1"/>
        </w:numPr>
        <w:tabs>
          <w:tab w:val="left" w:pos="1426"/>
        </w:tabs>
        <w:spacing w:after="20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Организаторами Конкурса являются: Уполномоченный по правам человека в Республике Татарстан (далее - Организатор) - главный модератор государственной информационной системы Республики Татарстан «Народный контроль» (далее - ГИС РТ «Народный контроль»), Институт языка, литературы и искусства им. Г. Ибрагимова Академии наук Республики Татарстан - модератор категории ГИС РТ «Народный контроль» (далее - Модератор).</w:t>
      </w:r>
    </w:p>
    <w:p w:rsidR="00695BF5" w:rsidRPr="00695BF5" w:rsidRDefault="00695BF5" w:rsidP="00695BF5">
      <w:pPr>
        <w:widowControl w:val="0"/>
        <w:numPr>
          <w:ilvl w:val="1"/>
          <w:numId w:val="1"/>
        </w:numPr>
        <w:tabs>
          <w:tab w:val="left" w:pos="1411"/>
        </w:tabs>
        <w:spacing w:after="20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настоящем Положении используются следующие понятия и определения:</w:t>
      </w:r>
    </w:p>
    <w:p w:rsidR="00695BF5" w:rsidRPr="00695BF5" w:rsidRDefault="00695BF5" w:rsidP="00695BF5">
      <w:pPr>
        <w:widowControl w:val="0"/>
        <w:spacing w:after="0" w:line="322" w:lineRule="exact"/>
        <w:ind w:right="20"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мобильное приложение государственной информационной системы Республики Татарстан «Народный контроль» (далее - мобильное приложение) - мобильное приложение для устройств на базе операционных</w:t>
      </w:r>
    </w:p>
    <w:p w:rsidR="00695BF5" w:rsidRPr="00695BF5" w:rsidRDefault="00695BF5" w:rsidP="00695BF5">
      <w:pPr>
        <w:widowControl w:val="0"/>
        <w:spacing w:after="0" w:line="322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 </w:t>
      </w: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iOS</w:t>
      </w: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Android</w:t>
      </w: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подачи уведомлений (сообщений) с фотоматериалами;</w:t>
      </w:r>
    </w:p>
    <w:p w:rsidR="00695BF5" w:rsidRPr="00695BF5" w:rsidRDefault="00695BF5" w:rsidP="00695BF5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личный кабинет - персонализированное рабочее пространство в мобильном приложении;</w:t>
      </w:r>
    </w:p>
    <w:p w:rsidR="00695BF5" w:rsidRPr="00695BF5" w:rsidRDefault="00695BF5" w:rsidP="00695BF5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ЕСИА - Единая система идентификации и аутентификации; рабочая группа Конкурса - коллегиальный орган, создаваемый на период проведения настоящего Конкурса в целях объективного и всестороннего рассмотрения и принятия решений по уведомлениям (сообщениям), заявкам конкурсантов с фото- и видеоматериалами, поступив</w:t>
      </w: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ши</w:t>
      </w: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в рамках Конкурса, для определения победителей Конкурса по номинациям, указанным в пункте 3.1 настоящего Положения;</w:t>
      </w:r>
    </w:p>
    <w:p w:rsidR="00695BF5" w:rsidRPr="00695BF5" w:rsidRDefault="00695BF5" w:rsidP="00695BF5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(сообщение) - заявка с фотоматериалом, поступившая на модерацию посредством Портала государственных и муниципальных услуг Республики Татарстан (мобильного приложения) или в письменном виде с фото- и видеоматериалом в адрес Модератора, содержащая изображение, указывающее на ошибку в названии или надписи на вывеске, информационной табличке, топографическом обозначении, дорожном указателе или на аншлаге жилого дома на татарском языке, размещенных на территории Республики Татарстан;</w:t>
      </w:r>
    </w:p>
    <w:p w:rsidR="00695BF5" w:rsidRPr="00695BF5" w:rsidRDefault="00695BF5" w:rsidP="00695BF5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(заявка) - письменное обращение в адрес Организатора с приложением фото- и видеоматериалов, содержащее информацию по оформлению произведенной в республике продукции (товара), внешнего вида (облика) зданий учреждений и организаций, находящихся на территории Республики Татарстан, с использованием элементов национальной культуры народов, проживающих на территории Республики Татарстан;</w:t>
      </w:r>
    </w:p>
    <w:p w:rsidR="00695BF5" w:rsidRPr="00695BF5" w:rsidRDefault="00695BF5" w:rsidP="00695BF5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Конкурса - физическое либо юридическое лицо, подавшее заявку для участия в Конкурсе.</w:t>
      </w:r>
    </w:p>
    <w:p w:rsidR="00695BF5" w:rsidRPr="00695BF5" w:rsidRDefault="00695BF5" w:rsidP="00695BF5">
      <w:pPr>
        <w:widowControl w:val="0"/>
        <w:spacing w:after="333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победители Конкурса - участники Конкурса, занявшие в Конкурсе </w:t>
      </w: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II и III места.</w:t>
      </w:r>
    </w:p>
    <w:p w:rsidR="00695BF5" w:rsidRPr="00695BF5" w:rsidRDefault="00695BF5" w:rsidP="00695BF5">
      <w:pPr>
        <w:keepNext/>
        <w:keepLines/>
        <w:widowControl w:val="0"/>
        <w:numPr>
          <w:ilvl w:val="0"/>
          <w:numId w:val="1"/>
        </w:numPr>
        <w:tabs>
          <w:tab w:val="left" w:pos="710"/>
        </w:tabs>
        <w:spacing w:after="299" w:line="280" w:lineRule="exact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bookmark1"/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Конкурса</w:t>
      </w:r>
      <w:bookmarkEnd w:id="1"/>
    </w:p>
    <w:p w:rsidR="00695BF5" w:rsidRPr="00695BF5" w:rsidRDefault="00695BF5" w:rsidP="00695BF5">
      <w:pPr>
        <w:widowControl w:val="0"/>
        <w:numPr>
          <w:ilvl w:val="1"/>
          <w:numId w:val="1"/>
        </w:numPr>
        <w:tabs>
          <w:tab w:val="left" w:pos="1254"/>
        </w:tabs>
        <w:spacing w:after="20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Целями Конкурса являются сохранение и популяризация татарского языка, привлечение внимания жителей республики к проблеме наличия ошибок в названиях и надписях на вывесках, информационных табличках, топографических обозначениях, дорожных указателях и на аншлагах жилых домов на татарском языке, а также популяризация родных языков народов среди населения в целях их сохранения и использования, а также привлечения широкого круга лиц к использованию элементов </w:t>
      </w: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национальной культуры народов, проживающих на территории Республики Татарстан.</w:t>
      </w:r>
    </w:p>
    <w:p w:rsidR="00695BF5" w:rsidRPr="00695BF5" w:rsidRDefault="00695BF5" w:rsidP="00695BF5">
      <w:pPr>
        <w:widowControl w:val="0"/>
        <w:numPr>
          <w:ilvl w:val="1"/>
          <w:numId w:val="1"/>
        </w:numPr>
        <w:tabs>
          <w:tab w:val="left" w:pos="1210"/>
        </w:tabs>
        <w:spacing w:after="20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 Конкурса являются:</w:t>
      </w:r>
    </w:p>
    <w:p w:rsidR="00695BF5" w:rsidRPr="00695BF5" w:rsidRDefault="00695BF5" w:rsidP="00695BF5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внимания широкой общественности к вопросам выявления и исправления ошибок в названиях и надписях на вывесках, информационных табличках, топографических обозначениях, дорожных указателях и аншлагах жилых домов на татарском языке;</w:t>
      </w:r>
    </w:p>
    <w:p w:rsidR="00695BF5" w:rsidRPr="00695BF5" w:rsidRDefault="00695BF5" w:rsidP="00695BF5">
      <w:pPr>
        <w:widowControl w:val="0"/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изучение, обобщение и распространение опыта по широкому использованию элементов национальной культуры народов, проживающих на территории Республики Татарстан, при оформлении произведенной в республике продукции (товаров), внешнего вида (облика) зданий учреждений и организаций, находящихся на территории Республики Татарстан;</w:t>
      </w:r>
    </w:p>
    <w:p w:rsidR="00695BF5" w:rsidRPr="00695BF5" w:rsidRDefault="00695BF5" w:rsidP="00695BF5">
      <w:pPr>
        <w:widowControl w:val="0"/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внимания органов местного самоуправления Республики Татарстан к организации работы по контролю за соответствием текстов вывесок, информационных табличек, топографических обозначений, дорожных указателей и аншлагов жилых домов правилам орфографии и пунктуации, идентичности текстов вывесок на татарском и русском языках;</w:t>
      </w:r>
    </w:p>
    <w:p w:rsidR="00695BF5" w:rsidRPr="00695BF5" w:rsidRDefault="00695BF5" w:rsidP="00695BF5">
      <w:pPr>
        <w:widowControl w:val="0"/>
        <w:spacing w:after="333" w:line="322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популяризация среди молодежи цели сохранения и использования родных языков народов и привлечения широкого круга лиц к использованию элементов национальной культуры народов, проживающих на территории Республики Татарстан.</w:t>
      </w:r>
    </w:p>
    <w:p w:rsidR="00695BF5" w:rsidRPr="00695BF5" w:rsidRDefault="00695BF5" w:rsidP="00695BF5">
      <w:pPr>
        <w:keepNext/>
        <w:keepLines/>
        <w:widowControl w:val="0"/>
        <w:numPr>
          <w:ilvl w:val="0"/>
          <w:numId w:val="1"/>
        </w:numPr>
        <w:tabs>
          <w:tab w:val="left" w:pos="278"/>
        </w:tabs>
        <w:spacing w:after="304" w:line="280" w:lineRule="exact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bookmark2"/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проведения Конкурса</w:t>
      </w:r>
      <w:bookmarkEnd w:id="2"/>
    </w:p>
    <w:p w:rsidR="00695BF5" w:rsidRPr="00695BF5" w:rsidRDefault="00695BF5" w:rsidP="00695BF5">
      <w:pPr>
        <w:widowControl w:val="0"/>
        <w:numPr>
          <w:ilvl w:val="1"/>
          <w:numId w:val="1"/>
        </w:numPr>
        <w:tabs>
          <w:tab w:val="left" w:pos="1195"/>
        </w:tabs>
        <w:spacing w:after="20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с 1 апреля по 1 ноября 2023 года по следующим номинациям:</w:t>
      </w:r>
    </w:p>
    <w:p w:rsidR="00695BF5" w:rsidRPr="00695BF5" w:rsidRDefault="00695BF5" w:rsidP="00695BF5">
      <w:pPr>
        <w:keepNext/>
        <w:keepLines/>
        <w:widowControl w:val="0"/>
        <w:numPr>
          <w:ilvl w:val="2"/>
          <w:numId w:val="1"/>
        </w:numPr>
        <w:tabs>
          <w:tab w:val="left" w:pos="1421"/>
        </w:tabs>
        <w:spacing w:after="200" w:line="322" w:lineRule="exact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bookmark3"/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Номинация «Самые активные пользователи»</w:t>
      </w:r>
      <w:bookmarkEnd w:id="3"/>
    </w:p>
    <w:p w:rsidR="00695BF5" w:rsidRPr="00695BF5" w:rsidRDefault="00695BF5" w:rsidP="00695BF5">
      <w:pPr>
        <w:widowControl w:val="0"/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данной номинации предполагает направление участником Конкурса наибольшего количества фотоматериалов в уведомлениях, размещенных в ГИС РТ «Народный контроль» в категории «Ошибки в названиях и надписях», или письменных обращений в адрес Организатора и Модератора с подтвержденными Модератором Конкурса ошибками в текстах официальной визуальной информации на татарском языке.</w:t>
      </w:r>
    </w:p>
    <w:p w:rsidR="00695BF5" w:rsidRPr="00695BF5" w:rsidRDefault="00695BF5" w:rsidP="00695BF5">
      <w:pPr>
        <w:widowControl w:val="0"/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 оценки указанной номинации является: количество уведомлений (сообщений) с подтвержденными Модератором ошибками в названиях и надписях на вывесках, информационных табличках, топографических обозначениях, дорожных указателях и на аншлагах жилых домов на татарском языке.</w:t>
      </w:r>
    </w:p>
    <w:p w:rsidR="00695BF5" w:rsidRPr="00695BF5" w:rsidRDefault="00695BF5" w:rsidP="00695BF5">
      <w:pPr>
        <w:widowControl w:val="0"/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Победителем в данной номинации признается участник, приславший наибольшее суммарное количество уведомлений (сообщений).</w:t>
      </w:r>
    </w:p>
    <w:p w:rsidR="00695BF5" w:rsidRPr="00695BF5" w:rsidRDefault="00695BF5" w:rsidP="00695BF5">
      <w:pPr>
        <w:widowControl w:val="0"/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Поданные в 2023 году уведомления (сообщения) участников, признанных победителями Конкурса по привлечению жителей Республики </w:t>
      </w: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Татарстан к выявлению ошибок в названиях и надписях на вывесках, информационных табличках, топографических обозначениях, дорожных указателях и на аншлагах жилых домов на татарском языке на базе государственной информационной системы Республики Татарстан «Народный контроль в 2021 и 2022 годах, при определении победителей данной номинации учитываться не будут. При поступлении от данных участников большого количества уведомлений (сообщений) участники будут награждены благодарственными письмами.</w:t>
      </w:r>
    </w:p>
    <w:p w:rsidR="00695BF5" w:rsidRPr="00695BF5" w:rsidRDefault="00695BF5" w:rsidP="00695BF5">
      <w:pPr>
        <w:keepNext/>
        <w:keepLines/>
        <w:widowControl w:val="0"/>
        <w:numPr>
          <w:ilvl w:val="2"/>
          <w:numId w:val="1"/>
        </w:numPr>
        <w:tabs>
          <w:tab w:val="left" w:pos="1782"/>
        </w:tabs>
        <w:spacing w:after="200" w:line="322" w:lineRule="exact"/>
        <w:ind w:right="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bookmark4"/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Номинация «Самые активные пользователи среди обучающихся в высших и средних специальных учебных заведениях Республики Татарстан».</w:t>
      </w:r>
      <w:bookmarkEnd w:id="4"/>
    </w:p>
    <w:p w:rsidR="00695BF5" w:rsidRPr="00695BF5" w:rsidRDefault="00695BF5" w:rsidP="00695BF5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данной номинации предполагает направление студентами, в том числе обучающимися по направлению подготовки «Филология» и иным смежным направлениям, в высших и средних специальных учебных заведениях Республики Татарстан, наибольшего количества фотоматериалов в уведомлениях, размещенных в ГИС РТ «Народный контроль» в категории «Ошибки в названиях и надписях» с подтвержденными ошибками в текстах официальной визуальной информации на татарском языке, и письменных обращений с приложением фото- и видеоматериалов или письменных обращений в адрес Организатора и Модератора с подтвержденными Модератором ошибками в текстах официальной визуальной информации на татарском языке или содержащих информацию по оформлению произведенной в республике продукции (товара), внешнего вида (облика) зданий учреждений и организаций, находящихся на территории Республики Татарстан, с использованием элементов национальной культуры народов, проживающих на территории Республики Татарстан.</w:t>
      </w:r>
    </w:p>
    <w:p w:rsidR="00695BF5" w:rsidRPr="00695BF5" w:rsidRDefault="00695BF5" w:rsidP="00695BF5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 оценки указанной номинации является: количество уведомлений (сообщений) с подтвержденными Модератором ошибками в названиях и надписях на вывесках, информационных табличках, топографических обозначениях, дорожных указателях и на аншлагах жилых домов на татарском языке и количество письменных обращений с приложением фото- и видеоматериалов, содержащих информацию по оформлению произведенной в республике продукции (товара), внешнего вида (облика) зданий учреждений и организаций, находящихся на территории Республики Татарстан, с использованием элементов национальной культуры народов, проживающих на территории Республики Татарстан.</w:t>
      </w:r>
    </w:p>
    <w:p w:rsidR="00695BF5" w:rsidRPr="00695BF5" w:rsidRDefault="00695BF5" w:rsidP="00695BF5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Победителем в данной номинации признается участник, приславший наибольшее суммарное количество уведомлений (сообщений), заявок (информации).</w:t>
      </w:r>
    </w:p>
    <w:p w:rsidR="00695BF5" w:rsidRPr="00695BF5" w:rsidRDefault="00695BF5" w:rsidP="00695BF5">
      <w:pPr>
        <w:widowControl w:val="0"/>
        <w:spacing w:after="0"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Поданные в 2023 году уведомления (сообщения) участников, признанных победителями Конкурса по привлечению жителей Республики Татарстан к выявлению ошибок в названиях и надписях на вывесках, информационных табличках, топографических обозначениях, дорожных указателях и на аншлагах жилых домов на татарском языке на базе </w:t>
      </w: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государственной информационной системы Республики Татарстан «Народный контроль в 2021 и 2022 годах, при определении победителей данной номинации учитываться не будут. При поступлении от данных участников большого количества уведомлений (сообщений) участники будут награждены благодарственными письмами.</w:t>
      </w:r>
    </w:p>
    <w:p w:rsidR="00695BF5" w:rsidRPr="00695BF5" w:rsidRDefault="00695BF5" w:rsidP="00695BF5">
      <w:pPr>
        <w:keepNext/>
        <w:keepLines/>
        <w:widowControl w:val="0"/>
        <w:numPr>
          <w:ilvl w:val="2"/>
          <w:numId w:val="1"/>
        </w:numPr>
        <w:tabs>
          <w:tab w:val="left" w:pos="1566"/>
        </w:tabs>
        <w:spacing w:after="200" w:line="322" w:lineRule="exact"/>
        <w:ind w:right="2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bookmark5"/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Номинация «Самое креативное оформление производимой в республике продукции (товаров), оформление учреждений и организаций, находящихся на территории Республики Татарстан,</w:t>
      </w:r>
      <w:bookmarkEnd w:id="5"/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элементами национальной культуры народов, проживающих на территории Республики Татарстан».</w:t>
      </w:r>
    </w:p>
    <w:p w:rsidR="00695BF5" w:rsidRPr="00695BF5" w:rsidRDefault="00695BF5" w:rsidP="00695BF5">
      <w:pPr>
        <w:widowControl w:val="0"/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данной номинации предполагает направление учреждениями и организациями всех форм собственности, находящимися на территории Республики Татарстан, письменных обращений с приложением фото- и видеоматериалов, содержащих информацию об оформлении внешнего вида (облика) своего здания, интерьера, вывески, своей продукции (товара) и иной аналогичной информации, с использованием элементов национальной культуры народов, проживающих на территории Республики Татарстан.</w:t>
      </w:r>
    </w:p>
    <w:p w:rsidR="00695BF5" w:rsidRPr="00695BF5" w:rsidRDefault="00695BF5" w:rsidP="00695BF5">
      <w:pPr>
        <w:widowControl w:val="0"/>
        <w:spacing w:after="0" w:line="322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Критериями оценки указанной номинации являются:</w:t>
      </w:r>
    </w:p>
    <w:p w:rsidR="00695BF5" w:rsidRPr="00695BF5" w:rsidRDefault="00695BF5" w:rsidP="00695BF5">
      <w:pPr>
        <w:widowControl w:val="0"/>
        <w:numPr>
          <w:ilvl w:val="0"/>
          <w:numId w:val="2"/>
        </w:numPr>
        <w:tabs>
          <w:tab w:val="left" w:pos="903"/>
        </w:tabs>
        <w:spacing w:after="20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 использования элементов национальной культуры;</w:t>
      </w:r>
    </w:p>
    <w:p w:rsidR="00695BF5" w:rsidRPr="00695BF5" w:rsidRDefault="00695BF5" w:rsidP="00695BF5">
      <w:pPr>
        <w:widowControl w:val="0"/>
        <w:numPr>
          <w:ilvl w:val="0"/>
          <w:numId w:val="2"/>
        </w:numPr>
        <w:tabs>
          <w:tab w:val="left" w:pos="903"/>
        </w:tabs>
        <w:spacing w:after="20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использованных элементов заявленной национальности;</w:t>
      </w:r>
    </w:p>
    <w:p w:rsidR="00695BF5" w:rsidRPr="00695BF5" w:rsidRDefault="00695BF5" w:rsidP="00695BF5">
      <w:pPr>
        <w:widowControl w:val="0"/>
        <w:numPr>
          <w:ilvl w:val="0"/>
          <w:numId w:val="2"/>
        </w:numPr>
        <w:tabs>
          <w:tab w:val="left" w:pos="1018"/>
        </w:tabs>
        <w:spacing w:after="20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историческая значимость использованных элементов национальной культуры;</w:t>
      </w:r>
    </w:p>
    <w:p w:rsidR="00695BF5" w:rsidRPr="00695BF5" w:rsidRDefault="00695BF5" w:rsidP="00695BF5">
      <w:pPr>
        <w:widowControl w:val="0"/>
        <w:numPr>
          <w:ilvl w:val="0"/>
          <w:numId w:val="2"/>
        </w:numPr>
        <w:tabs>
          <w:tab w:val="left" w:pos="894"/>
        </w:tabs>
        <w:spacing w:after="20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уникальность и новизна идеи оформления;</w:t>
      </w:r>
    </w:p>
    <w:p w:rsidR="00695BF5" w:rsidRPr="00695BF5" w:rsidRDefault="00695BF5" w:rsidP="00695BF5">
      <w:pPr>
        <w:widowControl w:val="0"/>
        <w:numPr>
          <w:ilvl w:val="0"/>
          <w:numId w:val="2"/>
        </w:numPr>
        <w:tabs>
          <w:tab w:val="left" w:pos="903"/>
        </w:tabs>
        <w:spacing w:after="20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художественное впечатление от работы (оформления).</w:t>
      </w:r>
    </w:p>
    <w:p w:rsidR="00695BF5" w:rsidRPr="00695BF5" w:rsidRDefault="00695BF5" w:rsidP="00695BF5">
      <w:pPr>
        <w:widowControl w:val="0"/>
        <w:spacing w:after="0" w:line="322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критерий оценивается по 5-бальной шкале.</w:t>
      </w:r>
    </w:p>
    <w:p w:rsidR="00695BF5" w:rsidRPr="00695BF5" w:rsidRDefault="00695BF5" w:rsidP="00695BF5">
      <w:pPr>
        <w:widowControl w:val="0"/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Победителем в данной номинации признается участник, набравший наибольшее суммарное количество баллов по критериям оценки.</w:t>
      </w:r>
    </w:p>
    <w:p w:rsidR="00695BF5" w:rsidRPr="00695BF5" w:rsidRDefault="00695BF5" w:rsidP="00695BF5">
      <w:pPr>
        <w:widowControl w:val="0"/>
        <w:numPr>
          <w:ilvl w:val="2"/>
          <w:numId w:val="1"/>
        </w:numPr>
        <w:tabs>
          <w:tab w:val="left" w:pos="1782"/>
        </w:tabs>
        <w:spacing w:after="20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Номинация «Лучшая организация конкурса среди муниципальных образований Республики Татарстан».</w:t>
      </w:r>
    </w:p>
    <w:p w:rsidR="00695BF5" w:rsidRPr="00695BF5" w:rsidRDefault="00695BF5" w:rsidP="00695BF5">
      <w:pPr>
        <w:widowControl w:val="0"/>
        <w:spacing w:after="0" w:line="322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данной номинации предполагает:</w:t>
      </w:r>
    </w:p>
    <w:p w:rsidR="00695BF5" w:rsidRPr="00695BF5" w:rsidRDefault="00695BF5" w:rsidP="00695BF5">
      <w:pPr>
        <w:widowControl w:val="0"/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своевременное и качественное рассмотрение муниципальными образованиями Республики Татарстан уведомлений в ГИС РТ «Народный контроль» по категории «Ошибки в названиях и надписях»;</w:t>
      </w:r>
    </w:p>
    <w:p w:rsidR="00695BF5" w:rsidRPr="00695BF5" w:rsidRDefault="00695BF5" w:rsidP="00695BF5">
      <w:pPr>
        <w:widowControl w:val="0"/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направление в адрес Организатора и Модератора информации (фото- и видеоматериалов) о распространении (опубликовании в СМИ) информации о проводимом конкурсе, информации о применяемых мерах, направленных на популяризацию использования при оформлении вывесок, информационных табличек, топографических обозначений, дорожных указателей и аншлагов жилых домов двух языков: татарского и русского, а также соответствия этой информации правилам орфографии и пунктуации, идентичности текстов </w:t>
      </w: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вывесок на татарском и русском языках, а также информации о применяемых мерах, направленных на популяризацию использования учреждениями и организациями всех форм собственности при оформлении внешнего вида (облика) своего здания, интерьера, вывески, своей продукции (товара) и иной аналогичной информации элементов национальной культуры народов, проживающих на территории Республики Татарстан.</w:t>
      </w:r>
    </w:p>
    <w:p w:rsidR="00695BF5" w:rsidRPr="00695BF5" w:rsidRDefault="00695BF5" w:rsidP="00695BF5">
      <w:pPr>
        <w:widowControl w:val="0"/>
        <w:spacing w:after="0" w:line="322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Критериями оценки указанной номинации являются:</w:t>
      </w:r>
    </w:p>
    <w:p w:rsidR="00695BF5" w:rsidRPr="00695BF5" w:rsidRDefault="00695BF5" w:rsidP="00695BF5">
      <w:pPr>
        <w:widowControl w:val="0"/>
        <w:numPr>
          <w:ilvl w:val="0"/>
          <w:numId w:val="2"/>
        </w:numPr>
        <w:tabs>
          <w:tab w:val="left" w:pos="1167"/>
        </w:tabs>
        <w:spacing w:after="20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суммарное количество направленных в адрес Организатора и Модератора уведомлений (сообщений), информации (заявок) по всем представленным номинациям в рамках Конкурса от жителей данного муниципального образования;</w:t>
      </w:r>
    </w:p>
    <w:p w:rsidR="00695BF5" w:rsidRPr="00695BF5" w:rsidRDefault="00695BF5" w:rsidP="00695BF5">
      <w:pPr>
        <w:widowControl w:val="0"/>
        <w:numPr>
          <w:ilvl w:val="0"/>
          <w:numId w:val="2"/>
        </w:numPr>
        <w:tabs>
          <w:tab w:val="left" w:pos="1042"/>
        </w:tabs>
        <w:spacing w:after="20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муниципальным образованием наибольшего количества положительных решений (статус «Заявка решена») по реализации уведомлений граждан в ГИС РТ «Народный контроль» по категории «Ошибки в названиях и надписях» в рамках Конкурса в течение 10 календарных дней;</w:t>
      </w:r>
    </w:p>
    <w:p w:rsidR="00695BF5" w:rsidRPr="00695BF5" w:rsidRDefault="00695BF5" w:rsidP="00695BF5">
      <w:pPr>
        <w:widowControl w:val="0"/>
        <w:numPr>
          <w:ilvl w:val="0"/>
          <w:numId w:val="2"/>
        </w:numPr>
        <w:tabs>
          <w:tab w:val="left" w:pos="1032"/>
        </w:tabs>
        <w:spacing w:after="20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наивысших показателей индикатора исполнительской дисциплины по доле положительно решенных уведомлений в ГИС РТ «Народный контроль» по категории «Ошибки в названиях и надписях»;</w:t>
      </w:r>
    </w:p>
    <w:p w:rsidR="00695BF5" w:rsidRPr="00695BF5" w:rsidRDefault="00695BF5" w:rsidP="00695BF5">
      <w:pPr>
        <w:widowControl w:val="0"/>
        <w:numPr>
          <w:ilvl w:val="0"/>
          <w:numId w:val="2"/>
        </w:numPr>
        <w:tabs>
          <w:tab w:val="left" w:pos="1042"/>
        </w:tabs>
        <w:spacing w:after="20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направленной муниципальным образованием в адрес Организатора и Модератора информации (фото- и видеоматериалов) подтверждающей распространение (опубликование в СМИ) информации о проводимом конкурсе, информации о применяемых мерах, направленных на популяризацию использования при оформлении вывесок, информационных табличек, топографических обозначений, дорожных указателей и аншлагов жилых домов двух языков: татарского и русского, информации о применяемых мерах, направленных на популяризацию использования учреждениями и организациями всех форм собственности при оформлении внешнего вида (облика) своего здания, интерьера, вывески, своей продукции (товара) и иной аналогичной информации элементов национальной культуры народов, проживающих на территории Республики Татарстан.</w:t>
      </w:r>
    </w:p>
    <w:p w:rsidR="00695BF5" w:rsidRPr="00695BF5" w:rsidRDefault="00695BF5" w:rsidP="00695BF5">
      <w:pPr>
        <w:widowControl w:val="0"/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Победителем в данной номинации признается муниципальное образование Республики Татарстан, получившее лучший результат по всем критериям оценки номинации либо по нескольким из критериев оценки.</w:t>
      </w:r>
    </w:p>
    <w:p w:rsidR="00695BF5" w:rsidRPr="00695BF5" w:rsidRDefault="00695BF5" w:rsidP="00695BF5">
      <w:pPr>
        <w:keepNext/>
        <w:keepLines/>
        <w:widowControl w:val="0"/>
        <w:numPr>
          <w:ilvl w:val="2"/>
          <w:numId w:val="1"/>
        </w:numPr>
        <w:tabs>
          <w:tab w:val="left" w:pos="1421"/>
        </w:tabs>
        <w:spacing w:after="200" w:line="322" w:lineRule="exact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bookmark6"/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Номинация «Самый заинтересованный руководитель».</w:t>
      </w:r>
      <w:bookmarkEnd w:id="6"/>
    </w:p>
    <w:p w:rsidR="00695BF5" w:rsidRPr="00695BF5" w:rsidRDefault="00695BF5" w:rsidP="00695BF5">
      <w:pPr>
        <w:widowControl w:val="0"/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участия и критерии оценки данной номинации соответствуют порядку участия и критериям оценки номинации «Лучшая организация конкурса среди муниципальных образований Республики Татарстан».</w:t>
      </w:r>
    </w:p>
    <w:p w:rsidR="00695BF5" w:rsidRPr="00695BF5" w:rsidRDefault="00695BF5" w:rsidP="00695BF5">
      <w:pPr>
        <w:widowControl w:val="0"/>
        <w:numPr>
          <w:ilvl w:val="1"/>
          <w:numId w:val="1"/>
        </w:numPr>
        <w:tabs>
          <w:tab w:val="left" w:pos="1243"/>
        </w:tabs>
        <w:spacing w:after="20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на участие в Конкурсе имеют граждане, зарегистрированные на Портале государственных и муниципальных услуг Республики Татарстан и авторизовавшиеся в установленном порядке через ЕСИА, граждане, юридические лица и муниципальные образования Республики Татарстан, направившие уведомление (сообщение) или заявку с приложением фото- и </w:t>
      </w: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видеоматериала в адрес Организатора и Модератора для участия в настоящем Конкурсе.</w:t>
      </w:r>
    </w:p>
    <w:p w:rsidR="00695BF5" w:rsidRPr="00695BF5" w:rsidRDefault="00695BF5" w:rsidP="00695BF5">
      <w:pPr>
        <w:widowControl w:val="0"/>
        <w:numPr>
          <w:ilvl w:val="1"/>
          <w:numId w:val="1"/>
        </w:numPr>
        <w:tabs>
          <w:tab w:val="left" w:pos="1205"/>
        </w:tabs>
        <w:spacing w:after="20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Конкурсе необходимо:</w:t>
      </w:r>
    </w:p>
    <w:p w:rsidR="00695BF5" w:rsidRPr="00695BF5" w:rsidRDefault="00695BF5" w:rsidP="00695BF5">
      <w:pPr>
        <w:widowControl w:val="0"/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установить мобильное приложение ГИС РТ «Народный контроль» на устройство, поддерживающее операционные системы </w:t>
      </w: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iOS</w:t>
      </w: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Android</w:t>
      </w: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95BF5" w:rsidRPr="00695BF5" w:rsidRDefault="00695BF5" w:rsidP="00695BF5">
      <w:pPr>
        <w:widowControl w:val="0"/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авторизоваться в мобильном приложении ГИС РТ «Народный контроль» (или на Портале государственных и муниципальных услуг Республики Татарстан в разделе ГИС РТ «Народный контроль»), выбрать категорию «Ошибки в названиях и надписях»;</w:t>
      </w:r>
    </w:p>
    <w:p w:rsidR="00695BF5" w:rsidRPr="00695BF5" w:rsidRDefault="00695BF5" w:rsidP="00695BF5">
      <w:pPr>
        <w:widowControl w:val="0"/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уведомление (сообщение) с фотоматериалами полной вывески (должно быть видно, какой организации она принадлежит) с ошибками в названиях и надписях на татарском языке на вывесках, информационных табличках, топографических обозначениях, дорожных указателях и аншлагах жилых домов, размещенных на территории Республики Татарстан, с обязательным указанием в публикации точного адреса;</w:t>
      </w:r>
    </w:p>
    <w:p w:rsidR="00695BF5" w:rsidRPr="00695BF5" w:rsidRDefault="00695BF5" w:rsidP="00695BF5">
      <w:pPr>
        <w:widowControl w:val="0"/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на электронную почту или принести нарочно (либо иным способом) заявку (информацию) с фото- и видеоматериалами в рамках проводимого Конкурса по номинациям согласно п.3.1 настоящего Положения.</w:t>
      </w:r>
    </w:p>
    <w:p w:rsidR="00695BF5" w:rsidRPr="00695BF5" w:rsidRDefault="00695BF5" w:rsidP="00695BF5">
      <w:pPr>
        <w:widowControl w:val="0"/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Граждане, представители органов местного самоуправления Республики Татарстан, руководители и собственники учреждений, организаций, находящихся на территории Республики Татарстан, для участия в конкурсе могут подать обращение в письменном виде с указанием ошибок в названиях и надписях на татарском языке на вывесках, информационных табличках, топографических обозначениях, дорожных указателях и аншлагах жилых домов, заявку с фото- и видеоматериалами, содержащими изображения, использующие элементы национальной культуры народов, проживающих на территории Республики Татарстан, с указанием точного адреса Организатору Конкурса - Уполномоченному по правам человека в Республике Татарстан на электронный адрес:</w:t>
      </w:r>
      <w:hyperlink r:id="rId8" w:history="1">
        <w:r w:rsidRPr="00695BF5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 xml:space="preserve"> Konkurs .T atOmbudsman@tatar.ru</w:t>
        </w:r>
      </w:hyperlink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по адресу: РТ, 420015, г. Казань, ул. Карла Маркса, д. 61, 3 этаж, либо Модератору Конкурса, в Институт языка, литературы и искусства им. Г. Ибрагимова Академии наук Республики Татарстан на электронный адрес:</w:t>
      </w:r>
      <w:hyperlink r:id="rId9" w:history="1">
        <w:r w:rsidRPr="00695BF5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 xml:space="preserve"> iyali.anrt@mail.ru </w:t>
        </w:r>
      </w:hyperlink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по адресу: 420111, г. Казань, ул. Карла Маркса, д. 12.</w:t>
      </w:r>
    </w:p>
    <w:p w:rsidR="00695BF5" w:rsidRPr="00695BF5" w:rsidRDefault="00695BF5" w:rsidP="00695BF5">
      <w:pPr>
        <w:widowControl w:val="0"/>
        <w:numPr>
          <w:ilvl w:val="1"/>
          <w:numId w:val="1"/>
        </w:numPr>
        <w:tabs>
          <w:tab w:val="left" w:pos="1402"/>
        </w:tabs>
        <w:spacing w:after="20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(Пользователь) считается допущенным к участию в Конкурсе после:</w:t>
      </w:r>
    </w:p>
    <w:p w:rsidR="00695BF5" w:rsidRPr="00695BF5" w:rsidRDefault="00695BF5" w:rsidP="00695BF5">
      <w:pPr>
        <w:widowControl w:val="0"/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авторизации на Портале государственных и муниципальных услуг Республики Татарстан посредством ЕСИА;</w:t>
      </w:r>
    </w:p>
    <w:p w:rsidR="00695BF5" w:rsidRPr="00695BF5" w:rsidRDefault="00695BF5" w:rsidP="00695BF5">
      <w:pPr>
        <w:widowControl w:val="0"/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подтверждения согласия на обработку и передачу своих персональных данных;</w:t>
      </w:r>
    </w:p>
    <w:p w:rsidR="00695BF5" w:rsidRPr="00695BF5" w:rsidRDefault="00695BF5" w:rsidP="00695BF5">
      <w:pPr>
        <w:widowControl w:val="0"/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опубликования его уведомления об ошибках в тексте официальной визуальной информации на татарском языке и (или) его несоответствии тексту официальной визуальной информации на русском языке в ГИС РТ «Народный </w:t>
      </w: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контроль» в период с 1 апреля по 1 ноября 2023 года;</w:t>
      </w:r>
    </w:p>
    <w:p w:rsidR="00695BF5" w:rsidRPr="00695BF5" w:rsidRDefault="00695BF5" w:rsidP="00695BF5">
      <w:pPr>
        <w:widowControl w:val="0"/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 заявки указанным выше способом;</w:t>
      </w:r>
    </w:p>
    <w:p w:rsidR="00695BF5" w:rsidRPr="00695BF5" w:rsidRDefault="00695BF5" w:rsidP="00695BF5">
      <w:pPr>
        <w:widowControl w:val="0"/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 уведомления (сообщения) или заявки в письменном виде с приложением фото- и видеоматериала в рамках Конкурса по номинациям согласно п.3.1 настоящего Положения с указанием персональных данных (Ф.И.О., контактные данные, адрес электронной почты);</w:t>
      </w:r>
    </w:p>
    <w:p w:rsidR="00695BF5" w:rsidRPr="00695BF5" w:rsidRDefault="00695BF5" w:rsidP="00695BF5">
      <w:pPr>
        <w:widowControl w:val="0"/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Конкурса при подаче уведомления (сообщения), заявки в номинации «Самые активные пользователи среди обучающихся в выс</w:t>
      </w: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ши</w:t>
      </w: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и средних специальных учебных заведениях Республики Татарстан» должны указать место обучения в высшем или среднем специальном учебном заведении Республики Татарстан.</w:t>
      </w:r>
    </w:p>
    <w:p w:rsidR="00695BF5" w:rsidRPr="00695BF5" w:rsidRDefault="00695BF5" w:rsidP="00695BF5">
      <w:pPr>
        <w:widowControl w:val="0"/>
        <w:numPr>
          <w:ilvl w:val="1"/>
          <w:numId w:val="1"/>
        </w:numPr>
        <w:tabs>
          <w:tab w:val="left" w:pos="1229"/>
        </w:tabs>
        <w:spacing w:after="20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(сообщение), участвующее в Конкурсе, в соответствии с Правилами модерации и публикации уведомлений в ГИС РТ «Народный контроль», направляется ответственным исполнителям для рассмотрения и принятия соответствующих мер по исправлению ошибок в текстах официальной визуальной информации на татарском языке или приведению их в соответствие с текстом на русском языке.</w:t>
      </w:r>
    </w:p>
    <w:p w:rsidR="00695BF5" w:rsidRPr="00695BF5" w:rsidRDefault="00695BF5" w:rsidP="00695BF5">
      <w:pPr>
        <w:widowControl w:val="0"/>
        <w:spacing w:after="333" w:line="322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Модератор Конкурса осуществляет учет уведомлений, поступив</w:t>
      </w: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ши</w:t>
      </w: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в рамках Конкурса через ГИС РТ «Народный контроль» в категориях «Ошибки в названиях и надписях» и письменных обращений, поступивших в адрес Организатора и Модератора, анализирует фото- и видеоматериалы и в случае подтверждения выявленных ошибок размещает ответ по заявке в системе и по итогам конкурса готовит аналитическую справку по поступившим заявкам с ошибками в названиях и надписях на татарском языке на вывесках, информационных табличках, топографических обозначениях, дорожных указателях и аншлагах жилых домов, размещенных на территории Республики Татарстан, и вносит на рассмотрение Организатору и Рабочей группе.</w:t>
      </w:r>
    </w:p>
    <w:p w:rsidR="00695BF5" w:rsidRPr="00695BF5" w:rsidRDefault="00695BF5" w:rsidP="00695BF5">
      <w:pPr>
        <w:keepNext/>
        <w:keepLines/>
        <w:widowControl w:val="0"/>
        <w:numPr>
          <w:ilvl w:val="0"/>
          <w:numId w:val="1"/>
        </w:numPr>
        <w:tabs>
          <w:tab w:val="left" w:pos="294"/>
        </w:tabs>
        <w:spacing w:after="304" w:line="280" w:lineRule="exact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bookmark7"/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группа.</w:t>
      </w:r>
      <w:bookmarkEnd w:id="7"/>
    </w:p>
    <w:p w:rsidR="00695BF5" w:rsidRPr="00695BF5" w:rsidRDefault="00695BF5" w:rsidP="00695BF5">
      <w:pPr>
        <w:widowControl w:val="0"/>
        <w:numPr>
          <w:ilvl w:val="1"/>
          <w:numId w:val="1"/>
        </w:numPr>
        <w:tabs>
          <w:tab w:val="left" w:pos="1234"/>
        </w:tabs>
        <w:spacing w:after="20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достижения максимальной объективности при определении победителей Конкурса создается Рабочая группа Конкурса.</w:t>
      </w:r>
    </w:p>
    <w:p w:rsidR="00695BF5" w:rsidRPr="00695BF5" w:rsidRDefault="00695BF5" w:rsidP="00695BF5">
      <w:pPr>
        <w:widowControl w:val="0"/>
        <w:numPr>
          <w:ilvl w:val="1"/>
          <w:numId w:val="1"/>
        </w:numPr>
        <w:tabs>
          <w:tab w:val="left" w:pos="1243"/>
        </w:tabs>
        <w:spacing w:after="20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группа Конкурса создается на период проведения Конкурса с целью организационно-технического и информационного сопровождения. Конкурса.</w:t>
      </w:r>
    </w:p>
    <w:p w:rsidR="00695BF5" w:rsidRPr="00695BF5" w:rsidRDefault="00695BF5" w:rsidP="00695BF5">
      <w:pPr>
        <w:widowControl w:val="0"/>
        <w:numPr>
          <w:ilvl w:val="1"/>
          <w:numId w:val="1"/>
        </w:numPr>
        <w:tabs>
          <w:tab w:val="left" w:pos="1301"/>
        </w:tabs>
        <w:spacing w:after="20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группа Конкурса в своей деятельности руководствуется настоящим Положением.</w:t>
      </w:r>
    </w:p>
    <w:p w:rsidR="00695BF5" w:rsidRPr="00695BF5" w:rsidRDefault="00695BF5" w:rsidP="00695BF5">
      <w:pPr>
        <w:widowControl w:val="0"/>
        <w:numPr>
          <w:ilvl w:val="1"/>
          <w:numId w:val="1"/>
        </w:numPr>
        <w:tabs>
          <w:tab w:val="left" w:pos="1445"/>
        </w:tabs>
        <w:spacing w:after="20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Рабочей группы Конкурса формируется из числа представителей государственных органов власти и органов местного самоуправления Республики Татарстан, общественных организаций, представителей научных и культурных организаций Республики Татарстан и </w:t>
      </w: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утверждается Организатором Конкурса. Рабочая группа Конкурса состоит из председателя, заместителя председателя, секретаря и членов Рабочей группы.</w:t>
      </w:r>
    </w:p>
    <w:p w:rsidR="00695BF5" w:rsidRPr="00695BF5" w:rsidRDefault="00695BF5" w:rsidP="00695BF5">
      <w:pPr>
        <w:widowControl w:val="0"/>
        <w:numPr>
          <w:ilvl w:val="1"/>
          <w:numId w:val="1"/>
        </w:numPr>
        <w:tabs>
          <w:tab w:val="left" w:pos="1258"/>
        </w:tabs>
        <w:spacing w:after="20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 Рабочей группы правомочно, если на нем присутствуют не менее 2/3 членов ее списочного состава.</w:t>
      </w:r>
    </w:p>
    <w:p w:rsidR="00695BF5" w:rsidRPr="00695BF5" w:rsidRDefault="00695BF5" w:rsidP="00695BF5">
      <w:pPr>
        <w:widowControl w:val="0"/>
        <w:numPr>
          <w:ilvl w:val="1"/>
          <w:numId w:val="1"/>
        </w:numPr>
        <w:tabs>
          <w:tab w:val="left" w:pos="1258"/>
        </w:tabs>
        <w:spacing w:after="20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Рабочей группы оформляются протоколами и подписыва</w:t>
      </w: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ются председателем и членами Рабочей группы в 3-дневный срок, исчисляемый в рабочих днях со дня проведения заседания Рабочей группы.</w:t>
      </w:r>
    </w:p>
    <w:p w:rsidR="00695BF5" w:rsidRPr="00695BF5" w:rsidRDefault="00695BF5" w:rsidP="00695BF5">
      <w:pPr>
        <w:widowControl w:val="0"/>
        <w:numPr>
          <w:ilvl w:val="1"/>
          <w:numId w:val="1"/>
        </w:numPr>
        <w:tabs>
          <w:tab w:val="left" w:pos="1392"/>
        </w:tabs>
        <w:spacing w:after="20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Рабочей группой Конкурса принимаются и рассматриваются уведомления (сообщения) - заявки конкурсантов с фото- и видеоматериалами, поступившие в рамках Конкурса, для определения победители Конкурса, по номинациям указанным в пункте 3.1 настоящего Положения.</w:t>
      </w:r>
    </w:p>
    <w:p w:rsidR="00695BF5" w:rsidRPr="00695BF5" w:rsidRDefault="00695BF5" w:rsidP="00695BF5">
      <w:pPr>
        <w:widowControl w:val="0"/>
        <w:numPr>
          <w:ilvl w:val="1"/>
          <w:numId w:val="1"/>
        </w:numPr>
        <w:tabs>
          <w:tab w:val="left" w:pos="1205"/>
        </w:tabs>
        <w:spacing w:after="20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Рабочей группой Конкурса по итогам Конкурса определяются:</w:t>
      </w:r>
    </w:p>
    <w:p w:rsidR="00695BF5" w:rsidRPr="00695BF5" w:rsidRDefault="00695BF5" w:rsidP="00695BF5">
      <w:pPr>
        <w:widowControl w:val="0"/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(три) победителя по номинации «Самые активные пользователи»;</w:t>
      </w:r>
    </w:p>
    <w:p w:rsidR="00695BF5" w:rsidRPr="00695BF5" w:rsidRDefault="00695BF5" w:rsidP="00695BF5">
      <w:pPr>
        <w:widowControl w:val="0"/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(двадцать четыре) победителя по номинации «Самые активные пользователи среди обучающихся в высших и средних учебных заведениях Республики Татарстан»;</w:t>
      </w:r>
    </w:p>
    <w:p w:rsidR="00695BF5" w:rsidRPr="00695BF5" w:rsidRDefault="00695BF5" w:rsidP="00695BF5">
      <w:pPr>
        <w:widowControl w:val="0"/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(три) победителя по номинации «Самое креативное оформление производимой в республике продукции (товаров), оформление учреждений и организаций, находящихся на территории Республики Татарстан, элементами национальной культуры народов, проживающих на территории Республики Татарстан»;</w:t>
      </w:r>
    </w:p>
    <w:p w:rsidR="00695BF5" w:rsidRPr="00695BF5" w:rsidRDefault="00695BF5" w:rsidP="00695BF5">
      <w:pPr>
        <w:widowControl w:val="0"/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(три) победителя по номинации «Лучшая организация конкурса среди муниципальных образований Республики Татарстан»;</w:t>
      </w:r>
    </w:p>
    <w:p w:rsidR="00695BF5" w:rsidRPr="00695BF5" w:rsidRDefault="00695BF5" w:rsidP="00695BF5">
      <w:pPr>
        <w:widowControl w:val="0"/>
        <w:spacing w:after="333" w:line="322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(три) победителя по номинации «Самый заинтересованный руководитель».</w:t>
      </w:r>
    </w:p>
    <w:p w:rsidR="00695BF5" w:rsidRPr="00695BF5" w:rsidRDefault="00695BF5" w:rsidP="00695BF5">
      <w:pPr>
        <w:keepNext/>
        <w:keepLines/>
        <w:widowControl w:val="0"/>
        <w:numPr>
          <w:ilvl w:val="0"/>
          <w:numId w:val="1"/>
        </w:numPr>
        <w:tabs>
          <w:tab w:val="left" w:pos="298"/>
        </w:tabs>
        <w:spacing w:after="304" w:line="280" w:lineRule="exact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bookmark8"/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 победителей</w:t>
      </w:r>
      <w:bookmarkEnd w:id="8"/>
    </w:p>
    <w:p w:rsidR="00695BF5" w:rsidRPr="00695BF5" w:rsidRDefault="00695BF5" w:rsidP="00695BF5">
      <w:pPr>
        <w:widowControl w:val="0"/>
        <w:numPr>
          <w:ilvl w:val="1"/>
          <w:numId w:val="1"/>
        </w:numPr>
        <w:tabs>
          <w:tab w:val="left" w:pos="1310"/>
        </w:tabs>
        <w:spacing w:after="20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Конкурса по номинациям, указанным в пункте 3.1 настоящего Положения, будут награждены печатными дипломами «Победитель конкурса» и денежными вознаграждениями.</w:t>
      </w:r>
    </w:p>
    <w:p w:rsidR="00695BF5" w:rsidRPr="00695BF5" w:rsidRDefault="00695BF5" w:rsidP="00695BF5">
      <w:pPr>
        <w:widowControl w:val="0"/>
        <w:numPr>
          <w:ilvl w:val="1"/>
          <w:numId w:val="1"/>
        </w:numPr>
        <w:tabs>
          <w:tab w:val="left" w:pos="1277"/>
        </w:tabs>
        <w:spacing w:after="20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награждения Победители Конкурса должны будут предоставить Организатору сведения о реквизитах своих паспортных данных (копии страниц паспорта), данные ИНН, банковские реквизиты для перечисления денежных средств не позднее трех рабочих дней после получения уведомления от Организатора Конкурса.</w:t>
      </w:r>
    </w:p>
    <w:p w:rsidR="00695BF5" w:rsidRPr="00695BF5" w:rsidRDefault="00695BF5" w:rsidP="00695BF5">
      <w:pPr>
        <w:widowControl w:val="0"/>
        <w:numPr>
          <w:ilvl w:val="0"/>
          <w:numId w:val="3"/>
        </w:numPr>
        <w:tabs>
          <w:tab w:val="left" w:pos="1306"/>
        </w:tabs>
        <w:spacing w:after="333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Церемония награждения победителей Конкурса будет проведена в IV квартале 2023 года.</w:t>
      </w:r>
    </w:p>
    <w:p w:rsidR="00695BF5" w:rsidRPr="00695BF5" w:rsidRDefault="00695BF5" w:rsidP="00695BF5">
      <w:pPr>
        <w:keepNext/>
        <w:keepLines/>
        <w:widowControl w:val="0"/>
        <w:numPr>
          <w:ilvl w:val="0"/>
          <w:numId w:val="1"/>
        </w:numPr>
        <w:tabs>
          <w:tab w:val="left" w:pos="294"/>
        </w:tabs>
        <w:spacing w:after="290" w:line="280" w:lineRule="exact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bookmark9"/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Заключительные положения</w:t>
      </w:r>
      <w:bookmarkEnd w:id="9"/>
    </w:p>
    <w:p w:rsidR="00695BF5" w:rsidRPr="00695BF5" w:rsidRDefault="00695BF5" w:rsidP="00695BF5">
      <w:pPr>
        <w:widowControl w:val="0"/>
        <w:spacing w:after="0" w:line="326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Вопросы, которые не нашли отражения в настоящем Положении, регулируются Организатором по согласованию с председателем Комиссии.</w:t>
      </w:r>
    </w:p>
    <w:p w:rsidR="00695BF5" w:rsidRPr="00695BF5" w:rsidRDefault="00695BF5" w:rsidP="00695BF5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Cs w:val="28"/>
        </w:rPr>
      </w:pPr>
    </w:p>
    <w:p w:rsidR="00695BF5" w:rsidRPr="00695BF5" w:rsidRDefault="00695BF5" w:rsidP="00695BF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95BF5" w:rsidRPr="00B22567" w:rsidRDefault="00695BF5" w:rsidP="00B225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C4052"/>
          <w:sz w:val="28"/>
          <w:szCs w:val="28"/>
        </w:rPr>
      </w:pPr>
      <w:bookmarkStart w:id="10" w:name="_GoBack"/>
      <w:bookmarkEnd w:id="10"/>
    </w:p>
    <w:p w:rsidR="00994B63" w:rsidRPr="00B22567" w:rsidRDefault="00994B63" w:rsidP="00B225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94B63" w:rsidRPr="00B22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3DA" w:rsidRDefault="002E63DA" w:rsidP="00B22567">
      <w:pPr>
        <w:spacing w:after="0" w:line="240" w:lineRule="auto"/>
      </w:pPr>
      <w:r>
        <w:separator/>
      </w:r>
    </w:p>
  </w:endnote>
  <w:endnote w:type="continuationSeparator" w:id="0">
    <w:p w:rsidR="002E63DA" w:rsidRDefault="002E63DA" w:rsidP="00B2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3DA" w:rsidRDefault="002E63DA" w:rsidP="00B22567">
      <w:pPr>
        <w:spacing w:after="0" w:line="240" w:lineRule="auto"/>
      </w:pPr>
      <w:r>
        <w:separator/>
      </w:r>
    </w:p>
  </w:footnote>
  <w:footnote w:type="continuationSeparator" w:id="0">
    <w:p w:rsidR="002E63DA" w:rsidRDefault="002E63DA" w:rsidP="00B22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D3508"/>
    <w:multiLevelType w:val="multilevel"/>
    <w:tmpl w:val="3F4CB7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624156"/>
    <w:multiLevelType w:val="multilevel"/>
    <w:tmpl w:val="869814F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4D5831"/>
    <w:multiLevelType w:val="multilevel"/>
    <w:tmpl w:val="322C50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B9"/>
    <w:rsid w:val="000A3D4F"/>
    <w:rsid w:val="000E1597"/>
    <w:rsid w:val="002E63DA"/>
    <w:rsid w:val="005742B9"/>
    <w:rsid w:val="00695BF5"/>
    <w:rsid w:val="00994B63"/>
    <w:rsid w:val="00B2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51C69-C7FC-4ED4-864C-D880317B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2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2567"/>
    <w:rPr>
      <w:b/>
      <w:bCs/>
    </w:rPr>
  </w:style>
  <w:style w:type="character" w:styleId="a5">
    <w:name w:val="Hyperlink"/>
    <w:basedOn w:val="a0"/>
    <w:uiPriority w:val="99"/>
    <w:semiHidden/>
    <w:unhideWhenUsed/>
    <w:rsid w:val="00B2256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22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2567"/>
  </w:style>
  <w:style w:type="paragraph" w:styleId="a8">
    <w:name w:val="footer"/>
    <w:basedOn w:val="a"/>
    <w:link w:val="a9"/>
    <w:uiPriority w:val="99"/>
    <w:unhideWhenUsed/>
    <w:rsid w:val="00B22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2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6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.TatOmbudsman@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GPiyFILGt-Gy-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yali.an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3617</Words>
  <Characters>20618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2023-07-10T06:10:00Z</dcterms:created>
  <dcterms:modified xsi:type="dcterms:W3CDTF">2023-07-10T07:17:00Z</dcterms:modified>
</cp:coreProperties>
</file>