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54" w:rsidRPr="00CD5320" w:rsidRDefault="00AE0254" w:rsidP="00AE0254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CD5320">
        <w:rPr>
          <w:rStyle w:val="a3"/>
        </w:rPr>
        <w:t>Отчет</w:t>
      </w:r>
    </w:p>
    <w:p w:rsidR="00AE0254" w:rsidRPr="00CD5320" w:rsidRDefault="00AE0254" w:rsidP="00AE0254">
      <w:pPr>
        <w:pStyle w:val="a5"/>
        <w:spacing w:before="0" w:beforeAutospacing="0" w:after="0" w:afterAutospacing="0"/>
        <w:jc w:val="center"/>
        <w:rPr>
          <w:rStyle w:val="a3"/>
        </w:rPr>
      </w:pPr>
      <w:r w:rsidRPr="00CD5320">
        <w:rPr>
          <w:rStyle w:val="a3"/>
        </w:rPr>
        <w:t xml:space="preserve">о проделанной работе по противодействию терроризму </w:t>
      </w:r>
    </w:p>
    <w:p w:rsidR="00AE0254" w:rsidRPr="00CD5320" w:rsidRDefault="00AE0254" w:rsidP="00AE0254">
      <w:pPr>
        <w:pStyle w:val="a5"/>
        <w:spacing w:before="0" w:beforeAutospacing="0" w:after="0" w:afterAutospacing="0"/>
        <w:jc w:val="center"/>
        <w:rPr>
          <w:rStyle w:val="a3"/>
          <w:lang w:val="tt-RU"/>
        </w:rPr>
      </w:pPr>
      <w:r w:rsidRPr="00CD5320">
        <w:rPr>
          <w:rStyle w:val="a3"/>
        </w:rPr>
        <w:t xml:space="preserve">и экстремизму </w:t>
      </w:r>
      <w:r w:rsidRPr="00CD5320">
        <w:rPr>
          <w:rFonts w:ascii="Times New Roman" w:hAnsi="Times New Roman" w:cs="Times New Roman"/>
          <w:b/>
        </w:rPr>
        <w:t xml:space="preserve">на территории </w:t>
      </w:r>
      <w:proofErr w:type="spellStart"/>
      <w:r w:rsidRPr="00CD5320">
        <w:rPr>
          <w:rFonts w:ascii="Times New Roman" w:hAnsi="Times New Roman" w:cs="Times New Roman"/>
          <w:b/>
        </w:rPr>
        <w:t>Ч</w:t>
      </w:r>
      <w:r w:rsidR="000849A9" w:rsidRPr="00CD5320">
        <w:rPr>
          <w:rFonts w:ascii="Times New Roman" w:hAnsi="Times New Roman" w:cs="Times New Roman"/>
          <w:b/>
        </w:rPr>
        <w:t>алпинского</w:t>
      </w:r>
      <w:proofErr w:type="spellEnd"/>
      <w:r w:rsidRPr="00CD5320">
        <w:rPr>
          <w:rFonts w:ascii="Times New Roman" w:hAnsi="Times New Roman" w:cs="Times New Roman"/>
          <w:b/>
        </w:rPr>
        <w:t xml:space="preserve"> сельского поселения муниципального района Азнакаевского муниципального района Республики Татарстан</w:t>
      </w:r>
      <w:r w:rsidRPr="00CD5320">
        <w:rPr>
          <w:rFonts w:ascii="Times New Roman" w:hAnsi="Times New Roman" w:cs="Times New Roman"/>
          <w:b/>
          <w:lang w:val="tt-RU"/>
        </w:rPr>
        <w:t xml:space="preserve"> за 2022 год</w:t>
      </w:r>
    </w:p>
    <w:p w:rsidR="00AE0254" w:rsidRPr="00CD5320" w:rsidRDefault="00AE0254" w:rsidP="00AE0254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E0254" w:rsidRPr="00CD5320" w:rsidRDefault="00AE0254" w:rsidP="00CD53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320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CD5320">
        <w:rPr>
          <w:rFonts w:ascii="Times New Roman" w:hAnsi="Times New Roman"/>
          <w:sz w:val="24"/>
          <w:szCs w:val="24"/>
          <w:lang w:val="ru-RU"/>
        </w:rPr>
        <w:t xml:space="preserve">В целях регулирования политических, социально-экономических и иных процессов на территории </w:t>
      </w:r>
      <w:proofErr w:type="spellStart"/>
      <w:r w:rsidRPr="00CD5320">
        <w:rPr>
          <w:rFonts w:ascii="Times New Roman" w:hAnsi="Times New Roman"/>
          <w:sz w:val="24"/>
          <w:szCs w:val="24"/>
          <w:lang w:val="ru-RU"/>
        </w:rPr>
        <w:t>Ч</w:t>
      </w:r>
      <w:r w:rsidR="000849A9" w:rsidRPr="00CD5320">
        <w:rPr>
          <w:rFonts w:ascii="Times New Roman" w:hAnsi="Times New Roman"/>
          <w:sz w:val="24"/>
          <w:szCs w:val="24"/>
          <w:lang w:val="ru-RU"/>
        </w:rPr>
        <w:t>алпинского</w:t>
      </w:r>
      <w:proofErr w:type="spellEnd"/>
      <w:r w:rsidRPr="00CD5320">
        <w:rPr>
          <w:rFonts w:ascii="Times New Roman" w:hAnsi="Times New Roman"/>
          <w:sz w:val="24"/>
          <w:szCs w:val="24"/>
          <w:lang w:val="ru-RU"/>
        </w:rPr>
        <w:t xml:space="preserve"> сельского поселения,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руководствуясь Федеральным законом от 6 октября 2003 года № 131-ФЗ «Об общих принципах организации местного самоуправления в Российской Федерации», на территории </w:t>
      </w:r>
      <w:proofErr w:type="spellStart"/>
      <w:r w:rsidRPr="00CD5320">
        <w:rPr>
          <w:rFonts w:ascii="Times New Roman" w:hAnsi="Times New Roman"/>
          <w:sz w:val="24"/>
          <w:szCs w:val="24"/>
          <w:lang w:val="ru-RU"/>
        </w:rPr>
        <w:t>Ч</w:t>
      </w:r>
      <w:r w:rsidR="000849A9" w:rsidRPr="00CD5320">
        <w:rPr>
          <w:rFonts w:ascii="Times New Roman" w:hAnsi="Times New Roman"/>
          <w:sz w:val="24"/>
          <w:szCs w:val="24"/>
          <w:lang w:val="ru-RU"/>
        </w:rPr>
        <w:t>алпинского</w:t>
      </w:r>
      <w:proofErr w:type="spellEnd"/>
      <w:r w:rsidRPr="00CD5320">
        <w:rPr>
          <w:rFonts w:ascii="Times New Roman" w:hAnsi="Times New Roman"/>
          <w:sz w:val="24"/>
          <w:szCs w:val="24"/>
          <w:lang w:val="ru-RU"/>
        </w:rPr>
        <w:t xml:space="preserve"> сельского поселения постановлением</w:t>
      </w:r>
      <w:proofErr w:type="gramEnd"/>
      <w:r w:rsidRPr="00CD5320">
        <w:rPr>
          <w:rFonts w:ascii="Times New Roman" w:hAnsi="Times New Roman"/>
          <w:sz w:val="24"/>
          <w:szCs w:val="24"/>
          <w:lang w:val="ru-RU"/>
        </w:rPr>
        <w:t xml:space="preserve"> исполнительного комитета </w:t>
      </w:r>
      <w:proofErr w:type="spellStart"/>
      <w:r w:rsidRPr="00CD5320">
        <w:rPr>
          <w:rFonts w:ascii="Times New Roman" w:hAnsi="Times New Roman"/>
          <w:sz w:val="24"/>
          <w:szCs w:val="24"/>
          <w:lang w:val="ru-RU"/>
        </w:rPr>
        <w:t>Ч</w:t>
      </w:r>
      <w:r w:rsidR="000849A9" w:rsidRPr="00CD5320">
        <w:rPr>
          <w:rFonts w:ascii="Times New Roman" w:hAnsi="Times New Roman"/>
          <w:sz w:val="24"/>
          <w:szCs w:val="24"/>
          <w:lang w:val="ru-RU"/>
        </w:rPr>
        <w:t>алпинского</w:t>
      </w:r>
      <w:proofErr w:type="spellEnd"/>
      <w:r w:rsidRPr="00CD5320"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  <w:r w:rsidRPr="00CD532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от 26 декабря 2019  года </w:t>
      </w:r>
      <w:r w:rsidRPr="00CD5320">
        <w:rPr>
          <w:rFonts w:ascii="Times New Roman" w:hAnsi="Times New Roman"/>
          <w:sz w:val="24"/>
          <w:szCs w:val="24"/>
          <w:lang w:val="ru-RU"/>
        </w:rPr>
        <w:t xml:space="preserve">утверждена Программа </w:t>
      </w:r>
      <w:r w:rsidRPr="00CD532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по профилактике экстремизма и терроризма на территории </w:t>
      </w:r>
      <w:proofErr w:type="spellStart"/>
      <w:r w:rsidRPr="00CD5320">
        <w:rPr>
          <w:rFonts w:ascii="Times New Roman" w:hAnsi="Times New Roman"/>
          <w:sz w:val="24"/>
          <w:szCs w:val="24"/>
          <w:lang w:val="ru-RU"/>
        </w:rPr>
        <w:t>Ч</w:t>
      </w:r>
      <w:r w:rsidR="000849A9" w:rsidRPr="00CD5320">
        <w:rPr>
          <w:rFonts w:ascii="Times New Roman" w:hAnsi="Times New Roman"/>
          <w:sz w:val="24"/>
          <w:szCs w:val="24"/>
          <w:lang w:val="ru-RU"/>
        </w:rPr>
        <w:t>алпинского</w:t>
      </w:r>
      <w:proofErr w:type="spellEnd"/>
      <w:r w:rsidRPr="00CD532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сельского поселения  Азнакаевского муниципального района Республики Татарстан на 2020-2022 годы</w:t>
      </w:r>
      <w:proofErr w:type="gramStart"/>
      <w:r w:rsidRPr="00CD5320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AE0254" w:rsidRPr="002B56A7" w:rsidRDefault="00AE0254" w:rsidP="002B56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D5320">
        <w:rPr>
          <w:rFonts w:ascii="Times New Roman" w:hAnsi="Times New Roman"/>
          <w:sz w:val="24"/>
          <w:szCs w:val="24"/>
          <w:lang w:val="ru-RU"/>
        </w:rPr>
        <w:t xml:space="preserve">Основная цель Программы – регулирование политических, социально-экономических и иных процессов в </w:t>
      </w:r>
      <w:proofErr w:type="spellStart"/>
      <w:r w:rsidR="000849A9" w:rsidRPr="00CD5320">
        <w:rPr>
          <w:rFonts w:ascii="Times New Roman" w:hAnsi="Times New Roman"/>
          <w:sz w:val="24"/>
          <w:szCs w:val="24"/>
          <w:lang w:val="ru-RU"/>
        </w:rPr>
        <w:t>Чалпинском</w:t>
      </w:r>
      <w:proofErr w:type="spellEnd"/>
      <w:r w:rsidR="000849A9" w:rsidRPr="00CD532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5320">
        <w:rPr>
          <w:rFonts w:ascii="Times New Roman" w:hAnsi="Times New Roman"/>
          <w:sz w:val="24"/>
          <w:szCs w:val="24"/>
          <w:lang w:val="ru-RU"/>
        </w:rPr>
        <w:t>сельском поселении, оказывающих влияние на ситуацию в области противодействия терроризму, укреплению толерантной среды на основе ценностей многонационального российского общества, принципов со</w:t>
      </w:r>
      <w:r w:rsidR="002B56A7">
        <w:rPr>
          <w:rFonts w:ascii="Times New Roman" w:hAnsi="Times New Roman"/>
          <w:sz w:val="24"/>
          <w:szCs w:val="24"/>
          <w:lang w:val="ru-RU"/>
        </w:rPr>
        <w:t xml:space="preserve">блюдения прав и свобод человека </w:t>
      </w:r>
      <w:bookmarkStart w:id="0" w:name="_GoBack"/>
      <w:bookmarkEnd w:id="0"/>
      <w:r w:rsidRPr="00CD5320">
        <w:rPr>
          <w:rFonts w:ascii="Times New Roman" w:hAnsi="Times New Roman"/>
          <w:color w:val="000000"/>
          <w:sz w:val="24"/>
          <w:szCs w:val="24"/>
          <w:lang w:val="ru-RU"/>
        </w:rPr>
        <w:t>проживающих на территории муниципального образования, от террористических актов и экстремистских проявлений;</w:t>
      </w:r>
    </w:p>
    <w:p w:rsidR="00AE0254" w:rsidRPr="00CD5320" w:rsidRDefault="00AE0254" w:rsidP="00CD5320">
      <w:pPr>
        <w:shd w:val="clear" w:color="auto" w:fill="FFFFFF"/>
        <w:spacing w:after="0" w:line="240" w:lineRule="auto"/>
        <w:ind w:left="192" w:right="77" w:firstLine="696"/>
        <w:jc w:val="both"/>
        <w:rPr>
          <w:rFonts w:ascii="Times New Roman" w:hAnsi="Times New Roman"/>
          <w:sz w:val="24"/>
          <w:szCs w:val="24"/>
          <w:lang w:val="ru-RU"/>
        </w:rPr>
      </w:pPr>
      <w:r w:rsidRPr="00CD5320">
        <w:rPr>
          <w:rFonts w:ascii="Times New Roman" w:hAnsi="Times New Roman"/>
          <w:sz w:val="24"/>
          <w:szCs w:val="24"/>
          <w:lang w:val="ru-RU"/>
        </w:rPr>
        <w:t xml:space="preserve">В течение 2022 года в рамках реализации программных мероприятий </w:t>
      </w:r>
      <w:r w:rsidRPr="00CD5320">
        <w:rPr>
          <w:rFonts w:ascii="Times New Roman" w:hAnsi="Times New Roman"/>
          <w:spacing w:val="-1"/>
          <w:sz w:val="24"/>
          <w:szCs w:val="24"/>
          <w:lang w:val="ru-RU"/>
        </w:rPr>
        <w:t xml:space="preserve">проводилась профилактическая работа по предотвращению актов террористической и </w:t>
      </w:r>
      <w:r w:rsidRPr="00CD5320">
        <w:rPr>
          <w:rFonts w:ascii="Times New Roman" w:hAnsi="Times New Roman"/>
          <w:sz w:val="24"/>
          <w:szCs w:val="24"/>
          <w:lang w:val="ru-RU"/>
        </w:rPr>
        <w:t>экстремистской угрозы, а также попыток их совершения:</w:t>
      </w:r>
    </w:p>
    <w:p w:rsidR="000849A9" w:rsidRPr="00CD5320" w:rsidRDefault="00CD5320" w:rsidP="00CD5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  - н</w:t>
      </w:r>
      <w:r w:rsidR="000849A9" w:rsidRPr="00CD5320">
        <w:rPr>
          <w:rFonts w:ascii="Times New Roman" w:hAnsi="Times New Roman"/>
          <w:color w:val="212121"/>
          <w:sz w:val="24"/>
          <w:szCs w:val="24"/>
          <w:lang w:val="ru-RU"/>
        </w:rPr>
        <w:t>а сходах граждан   рассмотрен вопрос профилактики терроризма и экстремизма. Участковый уполномоченный выступил с докладом. (29.01.2021г. 20.01.2022, 24.01.2023г.). С населением, активом проводились встречи, беседы по их участию на добровольной основе в предупреждении преступлений террористического характера.(12.11.2020 г,02.12.2021г,08.12.2022).</w:t>
      </w:r>
    </w:p>
    <w:p w:rsidR="000849A9" w:rsidRPr="00CD5320" w:rsidRDefault="00CD5320" w:rsidP="00CD5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212121"/>
          <w:sz w:val="24"/>
          <w:szCs w:val="24"/>
          <w:lang w:val="ru-RU"/>
        </w:rPr>
        <w:t>- п</w:t>
      </w:r>
      <w:r w:rsidR="000849A9" w:rsidRPr="00CD5320">
        <w:rPr>
          <w:rFonts w:ascii="Times New Roman" w:hAnsi="Times New Roman"/>
          <w:color w:val="212121"/>
          <w:sz w:val="24"/>
          <w:szCs w:val="24"/>
          <w:lang w:val="ru-RU"/>
        </w:rPr>
        <w:t xml:space="preserve">остоянно обновляется  информация по пустующим домам, помещениям. </w:t>
      </w:r>
    </w:p>
    <w:p w:rsidR="000849A9" w:rsidRPr="00CD5320" w:rsidRDefault="00CD5320" w:rsidP="00CD5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212121"/>
          <w:sz w:val="24"/>
          <w:szCs w:val="24"/>
          <w:lang w:val="ru-RU"/>
        </w:rPr>
        <w:t>-</w:t>
      </w:r>
      <w:r w:rsidR="000849A9" w:rsidRPr="00CD5320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t>н</w:t>
      </w:r>
      <w:r w:rsidR="000849A9" w:rsidRPr="00CD5320">
        <w:rPr>
          <w:rFonts w:ascii="Times New Roman" w:eastAsia="Calibri" w:hAnsi="Times New Roman"/>
          <w:sz w:val="24"/>
          <w:szCs w:val="24"/>
          <w:lang w:val="ru-RU"/>
        </w:rPr>
        <w:t xml:space="preserve">а собраниях в образовательных учреждениях </w:t>
      </w:r>
      <w:proofErr w:type="gramStart"/>
      <w:r w:rsidR="000849A9" w:rsidRPr="00CD5320">
        <w:rPr>
          <w:rFonts w:ascii="Times New Roman" w:eastAsia="Calibri" w:hAnsi="Times New Roman"/>
          <w:sz w:val="24"/>
          <w:szCs w:val="24"/>
          <w:lang w:val="ru-RU"/>
        </w:rPr>
        <w:t xml:space="preserve">( </w:t>
      </w:r>
      <w:proofErr w:type="gramEnd"/>
      <w:r w:rsidR="000849A9" w:rsidRPr="00CD5320">
        <w:rPr>
          <w:rFonts w:ascii="Times New Roman" w:eastAsia="Calibri" w:hAnsi="Times New Roman"/>
          <w:sz w:val="24"/>
          <w:szCs w:val="24"/>
          <w:lang w:val="ru-RU"/>
        </w:rPr>
        <w:t>МБОУ СОШ с. Чалпы) проводились профилактические беседы с учащимися и их родителями направленные на недопущению вовлечения учащихся и воспитанников  в незаконную деятельность религиозных сект и экстремистских организаций.</w:t>
      </w:r>
    </w:p>
    <w:p w:rsidR="000849A9" w:rsidRPr="00CD5320" w:rsidRDefault="00CD5320" w:rsidP="00CD5320">
      <w:pPr>
        <w:pStyle w:val="a6"/>
        <w:shd w:val="clear" w:color="auto" w:fill="FFFFFF"/>
        <w:ind w:left="0"/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- н</w:t>
      </w:r>
      <w:r w:rsidR="000849A9" w:rsidRPr="00CD5320">
        <w:rPr>
          <w:rFonts w:eastAsia="Times New Roman"/>
          <w:color w:val="212121"/>
        </w:rPr>
        <w:t>а еженедельных планерках с активом села проводятся  инструктажи с руководителями  СДК, библиотеки,  ДОУ, ФАП по  предупреждению террористических актов и правилам поведения при их возникновении.</w:t>
      </w:r>
    </w:p>
    <w:p w:rsidR="000849A9" w:rsidRPr="00CD5320" w:rsidRDefault="00CD5320" w:rsidP="00CD5320">
      <w:pPr>
        <w:pStyle w:val="a6"/>
        <w:shd w:val="clear" w:color="auto" w:fill="FFFFFF"/>
        <w:ind w:left="0"/>
        <w:jc w:val="both"/>
        <w:rPr>
          <w:rFonts w:eastAsia="Calibri"/>
          <w:lang w:eastAsia="en-US"/>
        </w:rPr>
      </w:pPr>
      <w:r>
        <w:rPr>
          <w:rFonts w:eastAsia="Times New Roman"/>
          <w:color w:val="212121"/>
        </w:rPr>
        <w:t>- п</w:t>
      </w:r>
      <w:r w:rsidR="000849A9" w:rsidRPr="00CD5320">
        <w:rPr>
          <w:rFonts w:eastAsia="Calibri"/>
          <w:lang w:eastAsia="en-US"/>
        </w:rPr>
        <w:t>роводятся мероприятия посвященные   уважению  прав человека и разнообразию в нашем обществе  проявлению культурных, этнических, религиозных, политических и иных различий между людьми, формированию нетерпимости к любым проявлениям экстремизма</w:t>
      </w:r>
      <w:proofErr w:type="gramStart"/>
      <w:r w:rsidR="000849A9" w:rsidRPr="00CD5320">
        <w:rPr>
          <w:rFonts w:eastAsia="Calibri"/>
          <w:lang w:eastAsia="en-US"/>
        </w:rPr>
        <w:t>.</w:t>
      </w:r>
      <w:proofErr w:type="gramEnd"/>
      <w:r w:rsidR="000849A9" w:rsidRPr="00CD5320">
        <w:rPr>
          <w:rFonts w:eastAsia="Calibri"/>
          <w:lang w:eastAsia="en-US"/>
        </w:rPr>
        <w:t xml:space="preserve"> ( </w:t>
      </w:r>
      <w:proofErr w:type="gramStart"/>
      <w:r w:rsidR="000849A9" w:rsidRPr="00CD5320">
        <w:rPr>
          <w:rFonts w:eastAsia="Calibri"/>
          <w:lang w:eastAsia="en-US"/>
        </w:rPr>
        <w:t>м</w:t>
      </w:r>
      <w:proofErr w:type="gramEnd"/>
      <w:r w:rsidR="000849A9" w:rsidRPr="00CD5320">
        <w:rPr>
          <w:rFonts w:eastAsia="Calibri"/>
          <w:lang w:eastAsia="en-US"/>
        </w:rPr>
        <w:t>ероприятии проводятся в СДК и МБОУ СОШ с. Чалпы)</w:t>
      </w:r>
    </w:p>
    <w:p w:rsidR="00CD5320" w:rsidRDefault="00CD5320" w:rsidP="00CD5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212121"/>
          <w:sz w:val="24"/>
          <w:szCs w:val="24"/>
          <w:lang w:val="ru-RU"/>
        </w:rPr>
        <w:t>-в</w:t>
      </w:r>
      <w:r w:rsidR="000849A9" w:rsidRPr="00CD5320">
        <w:rPr>
          <w:rFonts w:ascii="Times New Roman" w:hAnsi="Times New Roman"/>
          <w:color w:val="212121"/>
          <w:sz w:val="24"/>
          <w:szCs w:val="24"/>
          <w:lang w:val="ru-RU"/>
        </w:rPr>
        <w:t xml:space="preserve"> период проведения праздничных</w:t>
      </w:r>
      <w:r w:rsidR="000849A9" w:rsidRPr="00CD5320">
        <w:rPr>
          <w:rFonts w:ascii="Times New Roman" w:hAnsi="Times New Roman"/>
          <w:color w:val="212121"/>
          <w:sz w:val="24"/>
          <w:szCs w:val="24"/>
        </w:rPr>
        <w:t>  </w:t>
      </w:r>
      <w:r w:rsidR="000849A9" w:rsidRPr="00CD5320">
        <w:rPr>
          <w:rFonts w:ascii="Times New Roman" w:hAnsi="Times New Roman"/>
          <w:color w:val="212121"/>
          <w:sz w:val="24"/>
          <w:szCs w:val="24"/>
          <w:lang w:val="ru-RU"/>
        </w:rPr>
        <w:t xml:space="preserve"> мероприятий организовано дежурство ДНД.</w:t>
      </w:r>
    </w:p>
    <w:p w:rsidR="000849A9" w:rsidRPr="00CD5320" w:rsidRDefault="00CD5320" w:rsidP="00CD5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212121"/>
          <w:sz w:val="24"/>
          <w:szCs w:val="24"/>
          <w:lang w:val="ru-RU"/>
        </w:rPr>
        <w:t>-</w:t>
      </w:r>
      <w:r w:rsidR="000849A9" w:rsidRPr="00CD5320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  <w:lang w:val="ru-RU"/>
        </w:rPr>
        <w:t>н</w:t>
      </w:r>
      <w:r w:rsidR="000849A9" w:rsidRPr="00CD5320">
        <w:rPr>
          <w:rFonts w:ascii="Times New Roman" w:eastAsia="Calibri" w:hAnsi="Times New Roman"/>
          <w:sz w:val="24"/>
          <w:szCs w:val="24"/>
          <w:lang w:val="ru-RU"/>
        </w:rPr>
        <w:t>а информационных стендах в местах с массовым пребыванием людей размещена информация – рекомендация по действиям в случае обнаружения фактов совершения экстремистских деяний.</w:t>
      </w:r>
    </w:p>
    <w:p w:rsidR="000849A9" w:rsidRPr="00CD5320" w:rsidRDefault="000849A9" w:rsidP="00CD5320">
      <w:pPr>
        <w:pStyle w:val="a6"/>
        <w:shd w:val="clear" w:color="auto" w:fill="FFFFFF"/>
        <w:ind w:left="0"/>
        <w:jc w:val="both"/>
        <w:rPr>
          <w:rFonts w:eastAsia="Times New Roman"/>
          <w:color w:val="212121"/>
        </w:rPr>
      </w:pPr>
      <w:r w:rsidRPr="00CD5320">
        <w:rPr>
          <w:rFonts w:eastAsia="Times New Roman"/>
          <w:color w:val="212121"/>
        </w:rPr>
        <w:t xml:space="preserve"> </w:t>
      </w:r>
      <w:r w:rsidR="00CD5320">
        <w:rPr>
          <w:rFonts w:eastAsia="Times New Roman"/>
          <w:color w:val="212121"/>
        </w:rPr>
        <w:t>- с</w:t>
      </w:r>
      <w:r w:rsidRPr="00CD5320">
        <w:rPr>
          <w:rFonts w:eastAsia="Times New Roman"/>
          <w:color w:val="212121"/>
        </w:rPr>
        <w:t xml:space="preserve">овместно с участковым уполномоченным полиции ведется работа по уточнению базы данных иностранных граждан, ЛБГ,  проживающих на территории сельского поселения. За отчетный период фактов незаконного проживания или пребывания  граждан, в том числе и лиц без гражданства, на территории сельского поселения, незаконного привлечения их к трудовой деятельности не выявлено. </w:t>
      </w:r>
    </w:p>
    <w:p w:rsidR="000849A9" w:rsidRPr="00CD5320" w:rsidRDefault="000849A9" w:rsidP="00CD5320">
      <w:pPr>
        <w:spacing w:after="0" w:line="240" w:lineRule="auto"/>
        <w:ind w:left="-284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CD5320">
        <w:rPr>
          <w:rFonts w:ascii="Times New Roman" w:hAnsi="Times New Roman"/>
          <w:color w:val="212121"/>
          <w:sz w:val="24"/>
          <w:szCs w:val="24"/>
          <w:lang w:val="ru-RU"/>
        </w:rPr>
        <w:lastRenderedPageBreak/>
        <w:t xml:space="preserve">    </w:t>
      </w:r>
      <w:r w:rsidR="00CD5320">
        <w:rPr>
          <w:rFonts w:ascii="Times New Roman" w:hAnsi="Times New Roman"/>
          <w:color w:val="212121"/>
          <w:sz w:val="24"/>
          <w:szCs w:val="24"/>
          <w:lang w:val="ru-RU"/>
        </w:rPr>
        <w:t>- п</w:t>
      </w:r>
      <w:r w:rsidRPr="00CD5320">
        <w:rPr>
          <w:rFonts w:ascii="Times New Roman" w:eastAsia="Calibri" w:hAnsi="Times New Roman"/>
          <w:sz w:val="24"/>
          <w:szCs w:val="24"/>
          <w:lang w:val="ru-RU"/>
        </w:rPr>
        <w:t>риобретены пожарные ранцы</w:t>
      </w:r>
      <w:proofErr w:type="gramStart"/>
      <w:r w:rsidRPr="00CD5320">
        <w:rPr>
          <w:rFonts w:ascii="Times New Roman" w:eastAsia="Calibri" w:hAnsi="Times New Roman"/>
          <w:sz w:val="24"/>
          <w:szCs w:val="24"/>
          <w:lang w:val="ru-RU"/>
        </w:rPr>
        <w:t>.</w:t>
      </w:r>
      <w:proofErr w:type="gramEnd"/>
      <w:r w:rsidRPr="00CD5320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proofErr w:type="gramStart"/>
      <w:r w:rsidRPr="00CD5320">
        <w:rPr>
          <w:rFonts w:ascii="Times New Roman" w:eastAsia="Calibri" w:hAnsi="Times New Roman"/>
          <w:sz w:val="24"/>
          <w:szCs w:val="24"/>
          <w:lang w:val="ru-RU"/>
        </w:rPr>
        <w:t>в</w:t>
      </w:r>
      <w:proofErr w:type="gramEnd"/>
      <w:r w:rsidRPr="00CD5320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proofErr w:type="spellStart"/>
      <w:r w:rsidRPr="00CD5320">
        <w:rPr>
          <w:rFonts w:ascii="Times New Roman" w:eastAsia="Calibri" w:hAnsi="Times New Roman"/>
          <w:sz w:val="24"/>
          <w:szCs w:val="24"/>
          <w:lang w:val="ru-RU"/>
        </w:rPr>
        <w:t>н.п</w:t>
      </w:r>
      <w:proofErr w:type="spellEnd"/>
      <w:r w:rsidRPr="00CD5320">
        <w:rPr>
          <w:rFonts w:ascii="Times New Roman" w:eastAsia="Calibri" w:hAnsi="Times New Roman"/>
          <w:sz w:val="24"/>
          <w:szCs w:val="24"/>
          <w:lang w:val="ru-RU"/>
        </w:rPr>
        <w:t>. Балан-</w:t>
      </w:r>
      <w:proofErr w:type="spellStart"/>
      <w:r w:rsidRPr="00CD5320">
        <w:rPr>
          <w:rFonts w:ascii="Times New Roman" w:eastAsia="Calibri" w:hAnsi="Times New Roman"/>
          <w:sz w:val="24"/>
          <w:szCs w:val="24"/>
          <w:lang w:val="ru-RU"/>
        </w:rPr>
        <w:t>Буляк</w:t>
      </w:r>
      <w:proofErr w:type="spellEnd"/>
      <w:r w:rsidRPr="00CD5320">
        <w:rPr>
          <w:rFonts w:ascii="Times New Roman" w:eastAsia="Calibri" w:hAnsi="Times New Roman"/>
          <w:sz w:val="24"/>
          <w:szCs w:val="24"/>
          <w:lang w:val="ru-RU"/>
        </w:rPr>
        <w:t xml:space="preserve"> и   </w:t>
      </w:r>
      <w:proofErr w:type="spellStart"/>
      <w:r w:rsidRPr="00CD5320">
        <w:rPr>
          <w:rFonts w:ascii="Times New Roman" w:eastAsia="Calibri" w:hAnsi="Times New Roman"/>
          <w:sz w:val="24"/>
          <w:szCs w:val="24"/>
          <w:lang w:val="ru-RU"/>
        </w:rPr>
        <w:t>Ирекле</w:t>
      </w:r>
      <w:proofErr w:type="spellEnd"/>
      <w:r w:rsidRPr="00CD5320">
        <w:rPr>
          <w:rFonts w:ascii="Times New Roman" w:eastAsia="Calibri" w:hAnsi="Times New Roman"/>
          <w:sz w:val="24"/>
          <w:szCs w:val="24"/>
          <w:lang w:val="ru-RU"/>
        </w:rPr>
        <w:t xml:space="preserve"> установлены пожарные гидранты, проведен </w:t>
      </w:r>
      <w:proofErr w:type="spellStart"/>
      <w:r w:rsidRPr="00CD5320">
        <w:rPr>
          <w:rFonts w:ascii="Times New Roman" w:eastAsia="Calibri" w:hAnsi="Times New Roman"/>
          <w:sz w:val="24"/>
          <w:szCs w:val="24"/>
          <w:lang w:val="ru-RU"/>
        </w:rPr>
        <w:t>подворовый</w:t>
      </w:r>
      <w:proofErr w:type="spellEnd"/>
      <w:r w:rsidRPr="00CD5320">
        <w:rPr>
          <w:rFonts w:ascii="Times New Roman" w:eastAsia="Calibri" w:hAnsi="Times New Roman"/>
          <w:sz w:val="24"/>
          <w:szCs w:val="24"/>
          <w:lang w:val="ru-RU"/>
        </w:rPr>
        <w:t xml:space="preserve"> обход мест проживания одиноких престарелых граждан и многодетных семей.</w:t>
      </w:r>
    </w:p>
    <w:p w:rsidR="00AE0254" w:rsidRPr="00CD5320" w:rsidRDefault="00AE0254" w:rsidP="00CD5320">
      <w:pPr>
        <w:shd w:val="clear" w:color="auto" w:fill="FFFFFF"/>
        <w:tabs>
          <w:tab w:val="left" w:pos="1418"/>
          <w:tab w:val="left" w:pos="1589"/>
        </w:tabs>
        <w:spacing w:before="29" w:after="0" w:line="240" w:lineRule="auto"/>
        <w:ind w:left="142" w:right="110" w:firstLine="455"/>
        <w:jc w:val="both"/>
        <w:rPr>
          <w:rFonts w:ascii="Times New Roman" w:hAnsi="Times New Roman"/>
          <w:sz w:val="24"/>
          <w:szCs w:val="24"/>
          <w:lang w:val="ru-RU"/>
        </w:rPr>
      </w:pPr>
      <w:r w:rsidRPr="00CD5320">
        <w:rPr>
          <w:rFonts w:ascii="Times New Roman" w:hAnsi="Times New Roman"/>
          <w:sz w:val="24"/>
          <w:szCs w:val="24"/>
          <w:lang w:val="ru-RU"/>
        </w:rPr>
        <w:t>За 2022 год социальная и общественно-политическая обстановка на территории  сельского поселения характеризуется как стабильная, управляемая и контролируемая. Актов террористической направленности, а также преступлений террористического характера на территории поселения не было. Конфликтов на межнациональной почве и тенденций к их возникновению не зафиксировано.</w:t>
      </w:r>
    </w:p>
    <w:p w:rsidR="00AE0254" w:rsidRPr="00CD5320" w:rsidRDefault="00AE0254" w:rsidP="00CD532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B05F7" w:rsidRPr="00CD5320" w:rsidRDefault="001B05F7" w:rsidP="00CD532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1B05F7" w:rsidRPr="00CD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54"/>
    <w:rsid w:val="000849A9"/>
    <w:rsid w:val="001B05F7"/>
    <w:rsid w:val="002B56A7"/>
    <w:rsid w:val="00AE0254"/>
    <w:rsid w:val="00C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5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E0254"/>
    <w:rPr>
      <w:rFonts w:ascii="Times New Roman" w:hAnsi="Times New Roman" w:cs="Times New Roman" w:hint="default"/>
      <w:b/>
      <w:bCs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AE0254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AE0254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val="ru-RU" w:bidi="ar-SA"/>
    </w:rPr>
  </w:style>
  <w:style w:type="paragraph" w:styleId="a6">
    <w:name w:val="List Paragraph"/>
    <w:aliases w:val="ТАБЛИЦА: текст,List Paragraph"/>
    <w:basedOn w:val="a"/>
    <w:link w:val="a7"/>
    <w:uiPriority w:val="34"/>
    <w:qFormat/>
    <w:rsid w:val="000849A9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ru-RU" w:eastAsia="ru-RU" w:bidi="ar-SA"/>
    </w:rPr>
  </w:style>
  <w:style w:type="character" w:customStyle="1" w:styleId="a7">
    <w:name w:val="Абзац списка Знак"/>
    <w:aliases w:val="ТАБЛИЦА: текст Знак,List Paragraph Знак"/>
    <w:link w:val="a6"/>
    <w:uiPriority w:val="34"/>
    <w:locked/>
    <w:rsid w:val="000849A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320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5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E0254"/>
    <w:rPr>
      <w:rFonts w:ascii="Times New Roman" w:hAnsi="Times New Roman" w:cs="Times New Roman" w:hint="default"/>
      <w:b/>
      <w:bCs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AE0254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AE0254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val="ru-RU" w:bidi="ar-SA"/>
    </w:rPr>
  </w:style>
  <w:style w:type="paragraph" w:styleId="a6">
    <w:name w:val="List Paragraph"/>
    <w:aliases w:val="ТАБЛИЦА: текст,List Paragraph"/>
    <w:basedOn w:val="a"/>
    <w:link w:val="a7"/>
    <w:uiPriority w:val="34"/>
    <w:qFormat/>
    <w:rsid w:val="000849A9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ru-RU" w:eastAsia="ru-RU" w:bidi="ar-SA"/>
    </w:rPr>
  </w:style>
  <w:style w:type="character" w:customStyle="1" w:styleId="a7">
    <w:name w:val="Абзац списка Знак"/>
    <w:aliases w:val="ТАБЛИЦА: текст Знак,List Paragraph Знак"/>
    <w:link w:val="a6"/>
    <w:uiPriority w:val="34"/>
    <w:locked/>
    <w:rsid w:val="000849A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32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2023-07-18T07:04:00Z</cp:lastPrinted>
  <dcterms:created xsi:type="dcterms:W3CDTF">2023-07-11T08:18:00Z</dcterms:created>
  <dcterms:modified xsi:type="dcterms:W3CDTF">2023-07-18T07:09:00Z</dcterms:modified>
</cp:coreProperties>
</file>