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E9" w:rsidRPr="00C900C9" w:rsidRDefault="00D83FE9" w:rsidP="00C900C9">
      <w:pPr>
        <w:spacing w:after="0" w:line="240" w:lineRule="auto"/>
        <w:ind w:firstLine="709"/>
        <w:jc w:val="center"/>
        <w:rPr>
          <w:rFonts w:ascii="Times New Roman" w:hAnsi="Times New Roman" w:cs="Times New Roman"/>
          <w:b/>
          <w:sz w:val="24"/>
          <w:szCs w:val="24"/>
        </w:rPr>
      </w:pPr>
      <w:r w:rsidRPr="00C900C9">
        <w:rPr>
          <w:rFonts w:ascii="Times New Roman" w:hAnsi="Times New Roman" w:cs="Times New Roman"/>
          <w:b/>
          <w:sz w:val="24"/>
          <w:szCs w:val="24"/>
        </w:rPr>
        <w:t>Услуги химчистки: о чем нужно знать, прежде чем сдать вещи</w:t>
      </w:r>
    </w:p>
    <w:p w:rsidR="00083719" w:rsidRPr="00C900C9" w:rsidRDefault="00083719" w:rsidP="00C900C9">
      <w:pPr>
        <w:spacing w:after="0" w:line="240" w:lineRule="auto"/>
        <w:ind w:firstLine="709"/>
        <w:jc w:val="center"/>
        <w:rPr>
          <w:rFonts w:ascii="Times New Roman" w:hAnsi="Times New Roman" w:cs="Times New Roman"/>
          <w:b/>
          <w:sz w:val="24"/>
          <w:szCs w:val="24"/>
        </w:rPr>
      </w:pPr>
      <w:r w:rsidRPr="00C900C9">
        <w:rPr>
          <w:rFonts w:ascii="Times New Roman" w:hAnsi="Times New Roman" w:cs="Times New Roman"/>
          <w:b/>
          <w:sz w:val="24"/>
          <w:szCs w:val="24"/>
        </w:rPr>
        <w:t>Как выбрать качественную резиновую обувь</w:t>
      </w:r>
    </w:p>
    <w:p w:rsidR="00C900C9" w:rsidRPr="00C900C9" w:rsidRDefault="00C900C9" w:rsidP="00C900C9">
      <w:pPr>
        <w:spacing w:after="0" w:line="240" w:lineRule="auto"/>
        <w:ind w:firstLine="709"/>
        <w:rPr>
          <w:rFonts w:ascii="Times New Roman" w:hAnsi="Times New Roman" w:cs="Times New Roman"/>
          <w:sz w:val="24"/>
          <w:szCs w:val="24"/>
        </w:rPr>
      </w:pP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Как выбрать качественную резиновую обувь? На что обратить внимание при покупке?</w:t>
      </w:r>
      <w:r w:rsidR="00C900C9">
        <w:rPr>
          <w:rFonts w:ascii="Times New Roman" w:hAnsi="Times New Roman" w:cs="Times New Roman"/>
          <w:sz w:val="24"/>
          <w:szCs w:val="24"/>
        </w:rPr>
        <w:t xml:space="preserve"> </w:t>
      </w:r>
      <w:r w:rsidRPr="00C900C9">
        <w:rPr>
          <w:rFonts w:ascii="Times New Roman" w:hAnsi="Times New Roman" w:cs="Times New Roman"/>
          <w:sz w:val="24"/>
          <w:szCs w:val="24"/>
        </w:rPr>
        <w:t>Поверхность обуви должна быть гладкой, без царапин, трещин и вздутий. Выбирайте резиновые сапоги на подкладке из войлока или шерсти и с рельефной подошвой, их можно носить при нулевой температуре.</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У сапог особое внимание обратите на застежку (если она есть). Оцените, насколько она сможет препятствовать проникновению влаги. Например, между зубцами молний некоторых резиновых сапог могут быть заметные, не защищенные ничем просветы. Очевидно, что через них будет просачиваться вода, и такая покупка – ненадежная защита от дождя.</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Согласно ст. 25 Закона РФ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rsidR="00C900C9">
        <w:rPr>
          <w:rFonts w:ascii="Times New Roman" w:hAnsi="Times New Roman" w:cs="Times New Roman"/>
          <w:sz w:val="24"/>
          <w:szCs w:val="24"/>
        </w:rPr>
        <w:t xml:space="preserve"> </w:t>
      </w:r>
      <w:r w:rsidRPr="00C900C9">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14 дней, не считая дня его покупки.</w:t>
      </w:r>
      <w:r w:rsidR="00C900C9">
        <w:rPr>
          <w:rFonts w:ascii="Times New Roman" w:hAnsi="Times New Roman" w:cs="Times New Roman"/>
          <w:sz w:val="24"/>
          <w:szCs w:val="24"/>
        </w:rPr>
        <w:t xml:space="preserve"> </w:t>
      </w:r>
      <w:r w:rsidRPr="00C900C9">
        <w:rPr>
          <w:rFonts w:ascii="Times New Roman" w:hAnsi="Times New Roman" w:cs="Times New Roman"/>
          <w:sz w:val="24"/>
          <w:szCs w:val="24"/>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В случае если в день обращения потребителя к продавцу аналогичный товар отсутствует в продаже,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rsidR="00C900C9">
        <w:rPr>
          <w:rFonts w:ascii="Times New Roman" w:hAnsi="Times New Roman" w:cs="Times New Roman"/>
          <w:sz w:val="24"/>
          <w:szCs w:val="24"/>
        </w:rPr>
        <w:t xml:space="preserve"> </w:t>
      </w:r>
      <w:r w:rsidRPr="00C900C9">
        <w:rPr>
          <w:rFonts w:ascii="Times New Roman" w:hAnsi="Times New Roman" w:cs="Times New Roman"/>
          <w:sz w:val="24"/>
          <w:szCs w:val="24"/>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Права потребителя при обнаружении недостатков в товаре. В соответствии с Законом РФ «О защите прав потребителей» №2300-1 от 07.02.1992 г. (п. 1 ст. 18) в случае обнаружения в товаре недостатков потребитель по своему выбору вправе потребовать:</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замены на товар этой же марки (этой же модели);</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замены на такой же товар другой марки (модели, артикула) с соответствующим перерасчетом покупной цены;</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соразмерного уменьшения покупной цены;</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незамедлительного безвозмездного устранения недостатков товара или возмещения расходов на их исправление потребителем или третьим лицом;</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расторжения договора купли-продажи с возвратом уплаченных денежных средств за товар.</w:t>
      </w:r>
    </w:p>
    <w:p w:rsidR="00083719" w:rsidRPr="00C900C9" w:rsidRDefault="00083719" w:rsidP="00C900C9">
      <w:pPr>
        <w:spacing w:after="0" w:line="240" w:lineRule="auto"/>
        <w:ind w:firstLine="709"/>
        <w:jc w:val="both"/>
        <w:rPr>
          <w:rFonts w:ascii="Times New Roman" w:hAnsi="Times New Roman" w:cs="Times New Roman"/>
          <w:sz w:val="24"/>
          <w:szCs w:val="24"/>
        </w:rPr>
      </w:pPr>
      <w:r w:rsidRPr="00C900C9">
        <w:rPr>
          <w:rFonts w:ascii="Times New Roman" w:hAnsi="Times New Roman" w:cs="Times New Roman"/>
          <w:sz w:val="24"/>
          <w:szCs w:val="24"/>
        </w:rPr>
        <w:t>При этом потребитель вправе потребовать также возмещения убытков, причиненных ему вследствие продажи товара ненадлежащего качества.</w:t>
      </w:r>
    </w:p>
    <w:p w:rsidR="00C900C9" w:rsidRDefault="00C900C9" w:rsidP="00C900C9">
      <w:pPr>
        <w:spacing w:after="0" w:line="240" w:lineRule="auto"/>
        <w:ind w:firstLine="709"/>
        <w:jc w:val="both"/>
        <w:rPr>
          <w:rFonts w:ascii="Times New Roman" w:hAnsi="Times New Roman" w:cs="Times New Roman"/>
          <w:sz w:val="24"/>
          <w:szCs w:val="24"/>
        </w:rPr>
      </w:pPr>
    </w:p>
    <w:p w:rsidR="00C900C9" w:rsidRDefault="00C900C9" w:rsidP="00C900C9">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457684" cy="1676400"/>
            <wp:effectExtent l="0" t="0" r="9525" b="0"/>
            <wp:docPr id="1" name="Рисунок 1" descr="C:\Users\user\Desktop\сапо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пог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7547" cy="1687743"/>
                    </a:xfrm>
                    <a:prstGeom prst="rect">
                      <a:avLst/>
                    </a:prstGeom>
                    <a:noFill/>
                    <a:ln>
                      <a:noFill/>
                    </a:ln>
                  </pic:spPr>
                </pic:pic>
              </a:graphicData>
            </a:graphic>
          </wp:inline>
        </w:drawing>
      </w:r>
    </w:p>
    <w:p w:rsidR="00C900C9" w:rsidRDefault="00C900C9" w:rsidP="00C900C9">
      <w:pPr>
        <w:spacing w:after="0" w:line="240" w:lineRule="auto"/>
        <w:ind w:firstLine="709"/>
        <w:jc w:val="both"/>
        <w:rPr>
          <w:rFonts w:ascii="Times New Roman" w:hAnsi="Times New Roman" w:cs="Times New Roman"/>
          <w:sz w:val="24"/>
          <w:szCs w:val="24"/>
        </w:rPr>
      </w:pPr>
    </w:p>
    <w:p w:rsidR="00C900C9" w:rsidRDefault="00C900C9" w:rsidP="00C900C9">
      <w:pPr>
        <w:spacing w:after="0" w:line="240" w:lineRule="auto"/>
        <w:jc w:val="both"/>
        <w:rPr>
          <w:rFonts w:ascii="Times New Roman" w:hAnsi="Times New Roman" w:cs="Times New Roman"/>
          <w:sz w:val="24"/>
          <w:szCs w:val="24"/>
        </w:rPr>
      </w:pPr>
    </w:p>
    <w:p w:rsidR="00C36B95" w:rsidRPr="00C900C9" w:rsidRDefault="00C900C9" w:rsidP="00C900C9">
      <w:pPr>
        <w:spacing w:after="0" w:line="240" w:lineRule="auto"/>
        <w:ind w:firstLine="709"/>
        <w:jc w:val="both"/>
        <w:rPr>
          <w:rFonts w:ascii="Times New Roman" w:hAnsi="Times New Roman" w:cs="Times New Roman"/>
          <w:b/>
          <w:i/>
          <w:sz w:val="24"/>
          <w:szCs w:val="24"/>
          <w:u w:val="single"/>
        </w:rPr>
      </w:pPr>
      <w:bookmarkStart w:id="0" w:name="_GoBack"/>
      <w:r w:rsidRPr="00C900C9">
        <w:rPr>
          <w:rFonts w:ascii="Times New Roman" w:hAnsi="Times New Roman" w:cs="Times New Roman"/>
          <w:b/>
          <w:i/>
          <w:sz w:val="24"/>
          <w:szCs w:val="24"/>
          <w:u w:val="single"/>
        </w:rPr>
        <w:t xml:space="preserve">Источник: </w:t>
      </w:r>
      <w:proofErr w:type="spellStart"/>
      <w:r w:rsidR="00C36B95" w:rsidRPr="00C900C9">
        <w:rPr>
          <w:rFonts w:ascii="Times New Roman" w:hAnsi="Times New Roman" w:cs="Times New Roman"/>
          <w:b/>
          <w:i/>
          <w:sz w:val="24"/>
          <w:szCs w:val="24"/>
          <w:u w:val="single"/>
        </w:rPr>
        <w:t>Альметьевский</w:t>
      </w:r>
      <w:proofErr w:type="spellEnd"/>
      <w:r w:rsidR="00C36B95" w:rsidRPr="00C900C9">
        <w:rPr>
          <w:rFonts w:ascii="Times New Roman" w:hAnsi="Times New Roman" w:cs="Times New Roman"/>
          <w:b/>
          <w:i/>
          <w:sz w:val="24"/>
          <w:szCs w:val="24"/>
          <w:u w:val="single"/>
        </w:rPr>
        <w:t xml:space="preserve"> территориальный орган</w:t>
      </w:r>
    </w:p>
    <w:p w:rsidR="00C36B95" w:rsidRPr="00C900C9" w:rsidRDefault="00C36B95" w:rsidP="00C900C9">
      <w:pPr>
        <w:spacing w:after="0" w:line="240" w:lineRule="auto"/>
        <w:ind w:firstLine="709"/>
        <w:jc w:val="both"/>
        <w:rPr>
          <w:rFonts w:ascii="Times New Roman" w:hAnsi="Times New Roman" w:cs="Times New Roman"/>
          <w:b/>
          <w:i/>
          <w:sz w:val="24"/>
          <w:szCs w:val="24"/>
          <w:u w:val="single"/>
        </w:rPr>
      </w:pPr>
      <w:proofErr w:type="spellStart"/>
      <w:r w:rsidRPr="00C900C9">
        <w:rPr>
          <w:rFonts w:ascii="Times New Roman" w:hAnsi="Times New Roman" w:cs="Times New Roman"/>
          <w:b/>
          <w:i/>
          <w:sz w:val="24"/>
          <w:szCs w:val="24"/>
          <w:u w:val="single"/>
        </w:rPr>
        <w:t>Госалкогольинспекции</w:t>
      </w:r>
      <w:proofErr w:type="spellEnd"/>
      <w:r w:rsidRPr="00C900C9">
        <w:rPr>
          <w:rFonts w:ascii="Times New Roman" w:hAnsi="Times New Roman" w:cs="Times New Roman"/>
          <w:b/>
          <w:i/>
          <w:sz w:val="24"/>
          <w:szCs w:val="24"/>
          <w:u w:val="single"/>
        </w:rPr>
        <w:t xml:space="preserve"> Республики Татарстан</w:t>
      </w:r>
    </w:p>
    <w:bookmarkEnd w:id="0"/>
    <w:p w:rsidR="00BE5F5C" w:rsidRPr="00C900C9" w:rsidRDefault="00BE5F5C" w:rsidP="00C900C9">
      <w:pPr>
        <w:spacing w:after="0" w:line="240" w:lineRule="auto"/>
        <w:ind w:firstLine="709"/>
        <w:jc w:val="both"/>
        <w:rPr>
          <w:rFonts w:ascii="Times New Roman" w:hAnsi="Times New Roman" w:cs="Times New Roman"/>
          <w:sz w:val="24"/>
          <w:szCs w:val="24"/>
        </w:rPr>
      </w:pPr>
    </w:p>
    <w:sectPr w:rsidR="00BE5F5C" w:rsidRPr="00C900C9" w:rsidSect="00C900C9">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7EF"/>
    <w:multiLevelType w:val="multilevel"/>
    <w:tmpl w:val="9A60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64"/>
    <w:rsid w:val="000713CA"/>
    <w:rsid w:val="00083719"/>
    <w:rsid w:val="00472512"/>
    <w:rsid w:val="00621564"/>
    <w:rsid w:val="00BC65D7"/>
    <w:rsid w:val="00BE5F5C"/>
    <w:rsid w:val="00C36B95"/>
    <w:rsid w:val="00C900C9"/>
    <w:rsid w:val="00D8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83F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83FE9"/>
    <w:rPr>
      <w:rFonts w:ascii="Times New Roman" w:eastAsia="Times New Roman" w:hAnsi="Times New Roman" w:cs="Times New Roman"/>
      <w:b/>
      <w:bCs/>
      <w:sz w:val="36"/>
      <w:szCs w:val="36"/>
      <w:lang w:eastAsia="ru-RU"/>
    </w:rPr>
  </w:style>
  <w:style w:type="character" w:styleId="a4">
    <w:name w:val="Emphasis"/>
    <w:basedOn w:val="a0"/>
    <w:uiPriority w:val="20"/>
    <w:qFormat/>
    <w:rsid w:val="00083719"/>
    <w:rPr>
      <w:i/>
      <w:iCs/>
    </w:rPr>
  </w:style>
  <w:style w:type="paragraph" w:styleId="a5">
    <w:name w:val="Balloon Text"/>
    <w:basedOn w:val="a"/>
    <w:link w:val="a6"/>
    <w:uiPriority w:val="99"/>
    <w:semiHidden/>
    <w:unhideWhenUsed/>
    <w:rsid w:val="00C900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0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83F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83FE9"/>
    <w:rPr>
      <w:rFonts w:ascii="Times New Roman" w:eastAsia="Times New Roman" w:hAnsi="Times New Roman" w:cs="Times New Roman"/>
      <w:b/>
      <w:bCs/>
      <w:sz w:val="36"/>
      <w:szCs w:val="36"/>
      <w:lang w:eastAsia="ru-RU"/>
    </w:rPr>
  </w:style>
  <w:style w:type="character" w:styleId="a4">
    <w:name w:val="Emphasis"/>
    <w:basedOn w:val="a0"/>
    <w:uiPriority w:val="20"/>
    <w:qFormat/>
    <w:rsid w:val="00083719"/>
    <w:rPr>
      <w:i/>
      <w:iCs/>
    </w:rPr>
  </w:style>
  <w:style w:type="paragraph" w:styleId="a5">
    <w:name w:val="Balloon Text"/>
    <w:basedOn w:val="a"/>
    <w:link w:val="a6"/>
    <w:uiPriority w:val="99"/>
    <w:semiHidden/>
    <w:unhideWhenUsed/>
    <w:rsid w:val="00C900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835935">
      <w:bodyDiv w:val="1"/>
      <w:marLeft w:val="0"/>
      <w:marRight w:val="0"/>
      <w:marTop w:val="0"/>
      <w:marBottom w:val="0"/>
      <w:divBdr>
        <w:top w:val="none" w:sz="0" w:space="0" w:color="auto"/>
        <w:left w:val="none" w:sz="0" w:space="0" w:color="auto"/>
        <w:bottom w:val="none" w:sz="0" w:space="0" w:color="auto"/>
        <w:right w:val="none" w:sz="0" w:space="0" w:color="auto"/>
      </w:divBdr>
      <w:divsChild>
        <w:div w:id="480460447">
          <w:marLeft w:val="375"/>
          <w:marRight w:val="150"/>
          <w:marTop w:val="0"/>
          <w:marBottom w:val="0"/>
          <w:divBdr>
            <w:top w:val="none" w:sz="0" w:space="0" w:color="auto"/>
            <w:left w:val="none" w:sz="0" w:space="0" w:color="auto"/>
            <w:bottom w:val="none" w:sz="0" w:space="0" w:color="auto"/>
            <w:right w:val="none" w:sz="0" w:space="0" w:color="auto"/>
          </w:divBdr>
          <w:divsChild>
            <w:div w:id="3587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1584">
      <w:bodyDiv w:val="1"/>
      <w:marLeft w:val="0"/>
      <w:marRight w:val="0"/>
      <w:marTop w:val="0"/>
      <w:marBottom w:val="0"/>
      <w:divBdr>
        <w:top w:val="none" w:sz="0" w:space="0" w:color="auto"/>
        <w:left w:val="none" w:sz="0" w:space="0" w:color="auto"/>
        <w:bottom w:val="none" w:sz="0" w:space="0" w:color="auto"/>
        <w:right w:val="none" w:sz="0" w:space="0" w:color="auto"/>
      </w:divBdr>
    </w:div>
    <w:div w:id="20224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2023-07-19T05:39:00Z</dcterms:created>
  <dcterms:modified xsi:type="dcterms:W3CDTF">2023-07-20T05:18:00Z</dcterms:modified>
</cp:coreProperties>
</file>