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6ED1C" w14:textId="4970B7D8" w:rsidR="003C7EC8" w:rsidRPr="001D0643" w:rsidRDefault="001D0643" w:rsidP="001D0643">
      <w:bookmarkStart w:id="0" w:name="_GoBack"/>
      <w:bookmarkEnd w:id="0"/>
      <w:r>
        <w:rPr>
          <w:noProof/>
        </w:rPr>
        <mc:AlternateContent>
          <mc:Choice Requires="wps">
            <w:drawing>
              <wp:anchor distT="0" distB="0" distL="114300" distR="114300" simplePos="0" relativeHeight="251658752" behindDoc="0" locked="0" layoutInCell="0" allowOverlap="1" wp14:anchorId="153FAD41" wp14:editId="01BA7A55">
                <wp:simplePos x="0" y="0"/>
                <wp:positionH relativeFrom="column">
                  <wp:posOffset>5804535</wp:posOffset>
                </wp:positionH>
                <wp:positionV relativeFrom="paragraph">
                  <wp:posOffset>-662939</wp:posOffset>
                </wp:positionV>
                <wp:extent cx="674370" cy="3619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7437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55577" w14:textId="7A649A29" w:rsidR="001D0643" w:rsidRPr="00C57E63" w:rsidRDefault="001D0643" w:rsidP="001D0643">
                            <w:pPr>
                              <w:rPr>
                                <w:kern w:val="2"/>
                                <w:sz w:val="22"/>
                                <w:szCs w:val="22"/>
                                <w:lang w:val="tt-RU"/>
                              </w:rPr>
                            </w:pPr>
                          </w:p>
                          <w:p w14:paraId="55C9A50E" w14:textId="012F30F0" w:rsidR="00C35E48" w:rsidRPr="00C57E63" w:rsidRDefault="00C35E48" w:rsidP="00EF6277">
                            <w:pPr>
                              <w:ind w:right="-148"/>
                              <w:jc w:val="center"/>
                              <w:rPr>
                                <w:kern w:val="2"/>
                                <w:sz w:val="22"/>
                                <w:szCs w:val="22"/>
                                <w:lang w:val="tt-RU"/>
                              </w:rPr>
                            </w:pP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FAD41" id="_x0000_t202" coordsize="21600,21600" o:spt="202" path="m,l,21600r21600,l21600,xe">
                <v:stroke joinstyle="miter"/>
                <v:path gradientshapeok="t" o:connecttype="rect"/>
              </v:shapetype>
              <v:shape id="Text Box 3" o:spid="_x0000_s1026" type="#_x0000_t202" style="position:absolute;margin-left:457.05pt;margin-top:-52.2pt;width:53.1pt;height:28.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" o:allowincell="f" filled="f" stroked="f">
                <v:textbox inset=",4.3mm">
                  <w:txbxContent>
                    <w:p w14:paraId="1AE55577" w14:textId="7A649A29" w:rsidR="001D0643" w:rsidRPr="00C57E63" w:rsidRDefault="001D0643" w:rsidP="001D0643">
                      <w:pPr>
                        <w:rPr>
                          <w:kern w:val="2"/>
                          <w:sz w:val="22"/>
                          <w:szCs w:val="22"/>
                          <w:lang w:val="tt-RU"/>
                        </w:rPr>
                      </w:pPr>
                    </w:p>
                    <w:p w14:paraId="55C9A50E" w14:textId="012F30F0" w:rsidR="00C35E48" w:rsidRPr="00C57E63" w:rsidRDefault="00C35E48" w:rsidP="00EF6277">
                      <w:pPr>
                        <w:ind w:right="-148"/>
                        <w:jc w:val="center"/>
                        <w:rPr>
                          <w:kern w:val="2"/>
                          <w:sz w:val="22"/>
                          <w:szCs w:val="22"/>
                          <w:lang w:val="tt-RU"/>
                        </w:rPr>
                      </w:pPr>
                    </w:p>
                  </w:txbxContent>
                </v:textbox>
              </v:shape>
            </w:pict>
          </mc:Fallback>
        </mc:AlternateContent>
      </w:r>
      <w:r>
        <w:rPr>
          <w:noProof/>
        </w:rPr>
        <mc:AlternateContent>
          <mc:Choice Requires="wps">
            <w:drawing>
              <wp:anchor distT="0" distB="0" distL="114300" distR="114300" simplePos="0" relativeHeight="251655680" behindDoc="0" locked="0" layoutInCell="0" allowOverlap="1" wp14:anchorId="0C7E5CFA" wp14:editId="75CDE11C">
                <wp:simplePos x="0" y="0"/>
                <wp:positionH relativeFrom="column">
                  <wp:posOffset>1813559</wp:posOffset>
                </wp:positionH>
                <wp:positionV relativeFrom="paragraph">
                  <wp:posOffset>-672465</wp:posOffset>
                </wp:positionV>
                <wp:extent cx="676275" cy="371475"/>
                <wp:effectExtent l="0" t="0"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76275"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E45714" w14:textId="09637799" w:rsidR="00C35E48" w:rsidRPr="00BB73D9" w:rsidRDefault="00C35E48" w:rsidP="001D0643">
                            <w:pPr>
                              <w:ind w:right="-103"/>
                              <w:rPr>
                                <w:sz w:val="22"/>
                                <w:szCs w:val="22"/>
                              </w:rPr>
                            </w:pP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E5CFA" id="Text Box 2" o:spid="_x0000_s1027" type="#_x0000_t202" style="position:absolute;margin-left:142.8pt;margin-top:-52.95pt;width:53.25pt;height:29.2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" o:allowincell="f" stroked="f">
                <v:textbox inset=",4.3mm">
                  <w:txbxContent>
                    <w:p w14:paraId="44E45714" w14:textId="09637799" w:rsidR="00C35E48" w:rsidRPr="00BB73D9" w:rsidRDefault="00C35E48" w:rsidP="001D0643">
                      <w:pPr>
                        <w:ind w:right="-103"/>
                        <w:rPr>
                          <w:sz w:val="22"/>
                          <w:szCs w:val="22"/>
                        </w:rPr>
                      </w:pPr>
                    </w:p>
                  </w:txbxContent>
                </v:textbox>
              </v:shape>
            </w:pict>
          </mc:Fallback>
        </mc:AlternateContent>
      </w:r>
    </w:p>
    <w:p w14:paraId="3691428B" w14:textId="27D24297" w:rsidR="00222CA1" w:rsidRPr="001D0643" w:rsidRDefault="00352DE6" w:rsidP="001D0643">
      <w:pPr>
        <w:ind w:right="-1"/>
        <w:jc w:val="center"/>
        <w:rPr>
          <w:b/>
          <w:bCs/>
          <w:i/>
          <w:iCs/>
          <w:sz w:val="28"/>
          <w:szCs w:val="28"/>
        </w:rPr>
      </w:pPr>
      <w:r w:rsidRPr="001D0643">
        <w:rPr>
          <w:b/>
          <w:sz w:val="24"/>
          <w:szCs w:val="24"/>
        </w:rPr>
        <w:t>О микрофинансовом продукте "4,5%"</w:t>
      </w:r>
    </w:p>
    <w:p w14:paraId="61451380" w14:textId="77777777" w:rsidR="00E36707" w:rsidRDefault="00E36707" w:rsidP="00E36707">
      <w:pPr>
        <w:ind w:right="-1"/>
        <w:jc w:val="both"/>
        <w:rPr>
          <w:b/>
          <w:sz w:val="28"/>
          <w:szCs w:val="28"/>
        </w:rPr>
      </w:pPr>
    </w:p>
    <w:p w14:paraId="2AE24EB7" w14:textId="1F8D9EE2" w:rsidR="00DB2976" w:rsidRDefault="00DB2976" w:rsidP="00DB2976">
      <w:pPr>
        <w:widowControl w:val="0"/>
        <w:spacing w:line="276" w:lineRule="auto"/>
        <w:ind w:right="141" w:firstLine="709"/>
        <w:jc w:val="both"/>
        <w:rPr>
          <w:sz w:val="28"/>
          <w:szCs w:val="28"/>
        </w:rPr>
      </w:pPr>
      <w:r>
        <w:rPr>
          <w:sz w:val="28"/>
          <w:szCs w:val="28"/>
        </w:rPr>
        <w:t xml:space="preserve">Некоммерческая микрокредитная компания «Фонд поддержки предпринимательства Республики Татарстан» (далее – Фонд) </w:t>
      </w:r>
      <w:r w:rsidR="00352DE6">
        <w:rPr>
          <w:sz w:val="28"/>
          <w:szCs w:val="28"/>
        </w:rPr>
        <w:t>напр</w:t>
      </w:r>
      <w:r w:rsidR="00B36FCB">
        <w:rPr>
          <w:sz w:val="28"/>
          <w:szCs w:val="28"/>
        </w:rPr>
        <w:t>а</w:t>
      </w:r>
      <w:r w:rsidR="00352DE6">
        <w:rPr>
          <w:sz w:val="28"/>
          <w:szCs w:val="28"/>
        </w:rPr>
        <w:t>вляет информацию о льготном микрофинансовом продукте «4,5%»</w:t>
      </w:r>
      <w:r>
        <w:rPr>
          <w:sz w:val="28"/>
          <w:szCs w:val="28"/>
        </w:rPr>
        <w:t xml:space="preserve"> для субъектов малого и среднего предпринимательства</w:t>
      </w:r>
      <w:r w:rsidR="00352DE6">
        <w:rPr>
          <w:sz w:val="28"/>
          <w:szCs w:val="28"/>
        </w:rPr>
        <w:t xml:space="preserve"> согласно приложению. </w:t>
      </w:r>
      <w:r>
        <w:rPr>
          <w:sz w:val="28"/>
          <w:szCs w:val="28"/>
        </w:rPr>
        <w:t xml:space="preserve">Прием заявок осуществляется на сервисе «Мои субсидии» </w:t>
      </w:r>
      <w:hyperlink r:id="rId8" w:history="1">
        <w:r>
          <w:rPr>
            <w:rStyle w:val="a3"/>
            <w:sz w:val="28"/>
            <w:szCs w:val="28"/>
          </w:rPr>
          <w:t>https://subsidiya.tatarstan.ru/landing</w:t>
        </w:r>
      </w:hyperlink>
      <w:r>
        <w:rPr>
          <w:sz w:val="28"/>
          <w:szCs w:val="28"/>
        </w:rPr>
        <w:t xml:space="preserve">. </w:t>
      </w:r>
    </w:p>
    <w:p w14:paraId="46F29CEB" w14:textId="3BDAB469" w:rsidR="00DB2976" w:rsidRDefault="00DB2976" w:rsidP="00DB2976">
      <w:pPr>
        <w:widowControl w:val="0"/>
        <w:spacing w:line="276" w:lineRule="auto"/>
        <w:ind w:right="141" w:firstLine="709"/>
        <w:jc w:val="both"/>
        <w:rPr>
          <w:sz w:val="28"/>
          <w:szCs w:val="28"/>
        </w:rPr>
      </w:pPr>
      <w:r>
        <w:rPr>
          <w:sz w:val="28"/>
          <w:szCs w:val="28"/>
        </w:rPr>
        <w:t>Кроме того, в рамках сотрудничества с Российским экспортным центром информируем о возможности получения кредита для финансирования исполнения экспортного контракта в сумме до 50 млн рублей.</w:t>
      </w:r>
    </w:p>
    <w:p w14:paraId="647AC66D" w14:textId="3F2CFC60" w:rsidR="00DB2976" w:rsidRDefault="00DB2976" w:rsidP="00DB2976">
      <w:pPr>
        <w:tabs>
          <w:tab w:val="left" w:pos="10206"/>
        </w:tabs>
        <w:spacing w:line="288" w:lineRule="auto"/>
        <w:ind w:firstLine="851"/>
        <w:jc w:val="both"/>
        <w:rPr>
          <w:sz w:val="28"/>
          <w:szCs w:val="28"/>
        </w:rPr>
      </w:pPr>
      <w:r>
        <w:rPr>
          <w:sz w:val="28"/>
          <w:szCs w:val="28"/>
        </w:rPr>
        <w:t xml:space="preserve">Подробную информацию можно получить в Центре микрофинансирования Фонда по адресу: город Казань, улица Петербургская, дом 28, или по телефону       </w:t>
      </w:r>
      <w:r w:rsidR="00352DE6">
        <w:rPr>
          <w:sz w:val="28"/>
          <w:szCs w:val="28"/>
        </w:rPr>
        <w:t xml:space="preserve">     </w:t>
      </w:r>
      <w:r>
        <w:rPr>
          <w:sz w:val="28"/>
          <w:szCs w:val="28"/>
        </w:rPr>
        <w:t>+7 (843) 222-90-62.</w:t>
      </w:r>
    </w:p>
    <w:p w14:paraId="3549BC85" w14:textId="0449A2FA" w:rsidR="00DB2976" w:rsidRDefault="00DB2976" w:rsidP="00DB2976">
      <w:pPr>
        <w:ind w:right="-1"/>
        <w:jc w:val="both"/>
        <w:rPr>
          <w:sz w:val="28"/>
          <w:szCs w:val="28"/>
        </w:rPr>
      </w:pPr>
      <w:r>
        <w:rPr>
          <w:b/>
          <w:sz w:val="26"/>
          <w:szCs w:val="26"/>
        </w:rPr>
        <w:t xml:space="preserve"> </w:t>
      </w:r>
    </w:p>
    <w:tbl>
      <w:tblPr>
        <w:tblW w:w="10485" w:type="dxa"/>
        <w:tblInd w:w="5" w:type="dxa"/>
        <w:tblLook w:val="04A0" w:firstRow="1" w:lastRow="0" w:firstColumn="1" w:lastColumn="0" w:noHBand="0" w:noVBand="1"/>
      </w:tblPr>
      <w:tblGrid>
        <w:gridCol w:w="5210"/>
        <w:gridCol w:w="5275"/>
      </w:tblGrid>
      <w:tr w:rsidR="00DB2976" w14:paraId="2770A02E" w14:textId="77777777" w:rsidTr="00DB2976">
        <w:trPr>
          <w:trHeight w:val="283"/>
        </w:trPr>
        <w:tc>
          <w:tcPr>
            <w:tcW w:w="5210" w:type="dxa"/>
          </w:tcPr>
          <w:p w14:paraId="68D20684" w14:textId="77777777" w:rsidR="00DB2976" w:rsidRDefault="00DB2976">
            <w:pPr>
              <w:rPr>
                <w:b/>
                <w:sz w:val="28"/>
                <w:szCs w:val="28"/>
              </w:rPr>
            </w:pPr>
          </w:p>
        </w:tc>
        <w:tc>
          <w:tcPr>
            <w:tcW w:w="5275" w:type="dxa"/>
          </w:tcPr>
          <w:p w14:paraId="5C50EBBD" w14:textId="77777777" w:rsidR="00DB2976" w:rsidRDefault="00DB2976">
            <w:pPr>
              <w:ind w:left="284" w:right="310" w:firstLine="567"/>
              <w:jc w:val="right"/>
              <w:rPr>
                <w:b/>
                <w:sz w:val="28"/>
                <w:szCs w:val="28"/>
              </w:rPr>
            </w:pPr>
          </w:p>
        </w:tc>
      </w:tr>
    </w:tbl>
    <w:p w14:paraId="26BDDB7B" w14:textId="77777777" w:rsidR="00DB2976" w:rsidRDefault="00DB2976" w:rsidP="00DB2976">
      <w:pPr>
        <w:tabs>
          <w:tab w:val="left" w:pos="567"/>
        </w:tabs>
        <w:overflowPunct/>
        <w:autoSpaceDE/>
        <w:adjustRightInd/>
        <w:spacing w:line="256" w:lineRule="auto"/>
        <w:ind w:firstLine="567"/>
        <w:jc w:val="both"/>
        <w:rPr>
          <w:rFonts w:eastAsia="Calibri"/>
          <w:sz w:val="28"/>
          <w:szCs w:val="28"/>
          <w:lang w:eastAsia="en-US"/>
        </w:rPr>
      </w:pPr>
    </w:p>
    <w:p w14:paraId="70BEE40A" w14:textId="77777777" w:rsidR="00DB2976" w:rsidRDefault="00DB2976" w:rsidP="00DB2976">
      <w:pPr>
        <w:tabs>
          <w:tab w:val="left" w:pos="567"/>
        </w:tabs>
        <w:overflowPunct/>
        <w:autoSpaceDE/>
        <w:adjustRightInd/>
        <w:spacing w:line="256" w:lineRule="auto"/>
        <w:ind w:firstLine="567"/>
        <w:jc w:val="both"/>
        <w:rPr>
          <w:rFonts w:eastAsia="Calibri"/>
          <w:sz w:val="28"/>
          <w:szCs w:val="28"/>
          <w:lang w:eastAsia="en-US"/>
        </w:rPr>
      </w:pPr>
    </w:p>
    <w:p w14:paraId="32B8F602" w14:textId="77777777" w:rsidR="003632ED" w:rsidRDefault="003632ED" w:rsidP="00DB2976">
      <w:pPr>
        <w:tabs>
          <w:tab w:val="left" w:pos="567"/>
        </w:tabs>
        <w:overflowPunct/>
        <w:autoSpaceDE/>
        <w:adjustRightInd/>
        <w:spacing w:line="256" w:lineRule="auto"/>
        <w:ind w:firstLine="567"/>
        <w:jc w:val="both"/>
        <w:rPr>
          <w:rFonts w:eastAsia="Calibri"/>
          <w:sz w:val="28"/>
          <w:szCs w:val="28"/>
          <w:lang w:eastAsia="en-US"/>
        </w:rPr>
      </w:pPr>
    </w:p>
    <w:p w14:paraId="4970ADDF" w14:textId="77777777" w:rsidR="003632ED" w:rsidRDefault="003632ED" w:rsidP="00DB2976">
      <w:pPr>
        <w:tabs>
          <w:tab w:val="left" w:pos="567"/>
        </w:tabs>
        <w:overflowPunct/>
        <w:autoSpaceDE/>
        <w:adjustRightInd/>
        <w:spacing w:line="256" w:lineRule="auto"/>
        <w:ind w:firstLine="567"/>
        <w:jc w:val="both"/>
        <w:rPr>
          <w:rFonts w:eastAsia="Calibri"/>
          <w:sz w:val="28"/>
          <w:szCs w:val="28"/>
          <w:lang w:eastAsia="en-US"/>
        </w:rPr>
      </w:pPr>
    </w:p>
    <w:p w14:paraId="3FB170C3" w14:textId="17FE0B91" w:rsidR="00E36707" w:rsidRPr="0004316B" w:rsidRDefault="00E36707" w:rsidP="00DB2976">
      <w:pPr>
        <w:tabs>
          <w:tab w:val="left" w:pos="567"/>
        </w:tabs>
        <w:overflowPunct/>
        <w:autoSpaceDE/>
        <w:adjustRightInd/>
        <w:spacing w:line="256" w:lineRule="auto"/>
        <w:jc w:val="both"/>
        <w:rPr>
          <w:sz w:val="28"/>
          <w:szCs w:val="28"/>
        </w:rPr>
      </w:pPr>
    </w:p>
    <w:sectPr w:rsidR="00E36707" w:rsidRPr="0004316B" w:rsidSect="001D0643">
      <w:headerReference w:type="default" r:id="rId9"/>
      <w:pgSz w:w="11906" w:h="16838"/>
      <w:pgMar w:top="567" w:right="709" w:bottom="567" w:left="1134" w:header="720" w:footer="9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2BD2E" w14:textId="77777777" w:rsidR="00B97E66" w:rsidRDefault="00B97E66">
      <w:r>
        <w:separator/>
      </w:r>
    </w:p>
  </w:endnote>
  <w:endnote w:type="continuationSeparator" w:id="0">
    <w:p w14:paraId="5393ECE5" w14:textId="77777777" w:rsidR="00B97E66" w:rsidRDefault="00B97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C02FC" w14:textId="77777777" w:rsidR="00B97E66" w:rsidRDefault="00B97E66">
      <w:r>
        <w:separator/>
      </w:r>
    </w:p>
  </w:footnote>
  <w:footnote w:type="continuationSeparator" w:id="0">
    <w:p w14:paraId="612349E1" w14:textId="77777777" w:rsidR="00B97E66" w:rsidRDefault="00B97E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9743737"/>
      <w:docPartObj>
        <w:docPartGallery w:val="Page Numbers (Top of Page)"/>
        <w:docPartUnique/>
      </w:docPartObj>
    </w:sdtPr>
    <w:sdtEndPr/>
    <w:sdtContent>
      <w:p w14:paraId="2EDF3F82" w14:textId="1B4EB479" w:rsidR="00643406" w:rsidRDefault="00064D71">
        <w:pPr>
          <w:pStyle w:val="a4"/>
          <w:jc w:val="center"/>
        </w:pPr>
        <w:r>
          <w:fldChar w:fldCharType="begin"/>
        </w:r>
        <w:r w:rsidR="00643406">
          <w:instrText>PAGE   \* MERGEFORMAT</w:instrText>
        </w:r>
        <w:r>
          <w:fldChar w:fldCharType="separate"/>
        </w:r>
        <w:r w:rsidR="00943AFD">
          <w:rPr>
            <w:noProof/>
          </w:rPr>
          <w:t>2</w:t>
        </w:r>
        <w:r>
          <w:fldChar w:fldCharType="end"/>
        </w:r>
      </w:p>
    </w:sdtContent>
  </w:sdt>
  <w:p w14:paraId="45943B96" w14:textId="77777777" w:rsidR="00643406" w:rsidRDefault="0064340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C197E"/>
    <w:multiLevelType w:val="hybridMultilevel"/>
    <w:tmpl w:val="351E2872"/>
    <w:lvl w:ilvl="0" w:tplc="6F301C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7EC163D"/>
    <w:multiLevelType w:val="hybridMultilevel"/>
    <w:tmpl w:val="C4987312"/>
    <w:lvl w:ilvl="0" w:tplc="88D029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9BB7617"/>
    <w:multiLevelType w:val="hybridMultilevel"/>
    <w:tmpl w:val="012EAD80"/>
    <w:lvl w:ilvl="0" w:tplc="04190001">
      <w:start w:val="1"/>
      <w:numFmt w:val="bullet"/>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3" w15:restartNumberingAfterBreak="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E164D50"/>
    <w:multiLevelType w:val="hybridMultilevel"/>
    <w:tmpl w:val="87D699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44B2699"/>
    <w:multiLevelType w:val="hybridMultilevel"/>
    <w:tmpl w:val="DE587A0C"/>
    <w:lvl w:ilvl="0" w:tplc="B9C66E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EAB429F"/>
    <w:multiLevelType w:val="hybridMultilevel"/>
    <w:tmpl w:val="E374589E"/>
    <w:lvl w:ilvl="0" w:tplc="616C0A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6"/>
  </w:num>
  <w:num w:numId="3">
    <w:abstractNumId w:val="4"/>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02"/>
    <w:rsid w:val="0000018D"/>
    <w:rsid w:val="000017F4"/>
    <w:rsid w:val="00006BD1"/>
    <w:rsid w:val="00011408"/>
    <w:rsid w:val="000115C8"/>
    <w:rsid w:val="00011630"/>
    <w:rsid w:val="000122E0"/>
    <w:rsid w:val="000223AB"/>
    <w:rsid w:val="00022475"/>
    <w:rsid w:val="00023076"/>
    <w:rsid w:val="0002577C"/>
    <w:rsid w:val="00025780"/>
    <w:rsid w:val="0003560E"/>
    <w:rsid w:val="00041F50"/>
    <w:rsid w:val="0004316B"/>
    <w:rsid w:val="00044F4E"/>
    <w:rsid w:val="00050C5F"/>
    <w:rsid w:val="00051AAE"/>
    <w:rsid w:val="00053773"/>
    <w:rsid w:val="000570EB"/>
    <w:rsid w:val="0006137C"/>
    <w:rsid w:val="00064D71"/>
    <w:rsid w:val="00066B1F"/>
    <w:rsid w:val="000726CE"/>
    <w:rsid w:val="000730B0"/>
    <w:rsid w:val="0007454C"/>
    <w:rsid w:val="000776A7"/>
    <w:rsid w:val="00080C5F"/>
    <w:rsid w:val="000844CB"/>
    <w:rsid w:val="000904BA"/>
    <w:rsid w:val="000910AF"/>
    <w:rsid w:val="00096193"/>
    <w:rsid w:val="00096235"/>
    <w:rsid w:val="000A7E89"/>
    <w:rsid w:val="000B01BA"/>
    <w:rsid w:val="000B3C84"/>
    <w:rsid w:val="000B4A94"/>
    <w:rsid w:val="000B665A"/>
    <w:rsid w:val="000B6E03"/>
    <w:rsid w:val="000B725B"/>
    <w:rsid w:val="000C02A1"/>
    <w:rsid w:val="000C0F99"/>
    <w:rsid w:val="000C6342"/>
    <w:rsid w:val="000D08DC"/>
    <w:rsid w:val="000D23FE"/>
    <w:rsid w:val="000D3624"/>
    <w:rsid w:val="000D54A6"/>
    <w:rsid w:val="000D6F4F"/>
    <w:rsid w:val="000E1000"/>
    <w:rsid w:val="000E6561"/>
    <w:rsid w:val="000F11CE"/>
    <w:rsid w:val="000F1617"/>
    <w:rsid w:val="000F2C00"/>
    <w:rsid w:val="000F650B"/>
    <w:rsid w:val="0010218F"/>
    <w:rsid w:val="00105976"/>
    <w:rsid w:val="0010620D"/>
    <w:rsid w:val="0011132B"/>
    <w:rsid w:val="00114240"/>
    <w:rsid w:val="00124663"/>
    <w:rsid w:val="001315CF"/>
    <w:rsid w:val="00137504"/>
    <w:rsid w:val="001429F6"/>
    <w:rsid w:val="00145D28"/>
    <w:rsid w:val="00145F8A"/>
    <w:rsid w:val="001470CE"/>
    <w:rsid w:val="00147C57"/>
    <w:rsid w:val="001510E1"/>
    <w:rsid w:val="0015404A"/>
    <w:rsid w:val="00154533"/>
    <w:rsid w:val="001647CA"/>
    <w:rsid w:val="00167502"/>
    <w:rsid w:val="001739B0"/>
    <w:rsid w:val="00177D17"/>
    <w:rsid w:val="0018099D"/>
    <w:rsid w:val="00181847"/>
    <w:rsid w:val="001855DF"/>
    <w:rsid w:val="00192B16"/>
    <w:rsid w:val="00196617"/>
    <w:rsid w:val="00196ABF"/>
    <w:rsid w:val="001970AC"/>
    <w:rsid w:val="001A1A67"/>
    <w:rsid w:val="001A5EB6"/>
    <w:rsid w:val="001C251C"/>
    <w:rsid w:val="001C2B15"/>
    <w:rsid w:val="001C7A95"/>
    <w:rsid w:val="001D0643"/>
    <w:rsid w:val="001D10F2"/>
    <w:rsid w:val="001D16F8"/>
    <w:rsid w:val="001D2C1B"/>
    <w:rsid w:val="001D63F3"/>
    <w:rsid w:val="001E1EEC"/>
    <w:rsid w:val="001E24DB"/>
    <w:rsid w:val="001E30D8"/>
    <w:rsid w:val="001F0B59"/>
    <w:rsid w:val="00200D4A"/>
    <w:rsid w:val="0020101E"/>
    <w:rsid w:val="0020369C"/>
    <w:rsid w:val="00206A00"/>
    <w:rsid w:val="002077C6"/>
    <w:rsid w:val="0021064B"/>
    <w:rsid w:val="002119A2"/>
    <w:rsid w:val="00215FDF"/>
    <w:rsid w:val="002201FC"/>
    <w:rsid w:val="00220979"/>
    <w:rsid w:val="00222CA1"/>
    <w:rsid w:val="00223262"/>
    <w:rsid w:val="00224932"/>
    <w:rsid w:val="00226A2B"/>
    <w:rsid w:val="00226E2B"/>
    <w:rsid w:val="00236850"/>
    <w:rsid w:val="00241B2A"/>
    <w:rsid w:val="002436A4"/>
    <w:rsid w:val="00245DC3"/>
    <w:rsid w:val="00246305"/>
    <w:rsid w:val="0024643A"/>
    <w:rsid w:val="00256B5F"/>
    <w:rsid w:val="00267488"/>
    <w:rsid w:val="00271177"/>
    <w:rsid w:val="0027261A"/>
    <w:rsid w:val="0027379D"/>
    <w:rsid w:val="0027454F"/>
    <w:rsid w:val="002745E1"/>
    <w:rsid w:val="00283EEB"/>
    <w:rsid w:val="00286238"/>
    <w:rsid w:val="00287F5A"/>
    <w:rsid w:val="0029132E"/>
    <w:rsid w:val="002938A9"/>
    <w:rsid w:val="002A02BB"/>
    <w:rsid w:val="002A2EEA"/>
    <w:rsid w:val="002A5217"/>
    <w:rsid w:val="002A55A4"/>
    <w:rsid w:val="002B472D"/>
    <w:rsid w:val="002B6F51"/>
    <w:rsid w:val="002B7826"/>
    <w:rsid w:val="002C0690"/>
    <w:rsid w:val="002C7096"/>
    <w:rsid w:val="002D157D"/>
    <w:rsid w:val="002D1747"/>
    <w:rsid w:val="002D2A0D"/>
    <w:rsid w:val="002D4827"/>
    <w:rsid w:val="002D5A1E"/>
    <w:rsid w:val="002E0303"/>
    <w:rsid w:val="002E295B"/>
    <w:rsid w:val="002E4E78"/>
    <w:rsid w:val="002F5DB2"/>
    <w:rsid w:val="00301387"/>
    <w:rsid w:val="0030591C"/>
    <w:rsid w:val="00305992"/>
    <w:rsid w:val="003068BB"/>
    <w:rsid w:val="00311BDF"/>
    <w:rsid w:val="00317BA2"/>
    <w:rsid w:val="003260FA"/>
    <w:rsid w:val="00330619"/>
    <w:rsid w:val="00330ACA"/>
    <w:rsid w:val="00332DCA"/>
    <w:rsid w:val="00333761"/>
    <w:rsid w:val="0034306A"/>
    <w:rsid w:val="003439D9"/>
    <w:rsid w:val="00346448"/>
    <w:rsid w:val="00347407"/>
    <w:rsid w:val="00350EC5"/>
    <w:rsid w:val="0035231C"/>
    <w:rsid w:val="00352DE6"/>
    <w:rsid w:val="00353AC2"/>
    <w:rsid w:val="00354900"/>
    <w:rsid w:val="00357713"/>
    <w:rsid w:val="00357C42"/>
    <w:rsid w:val="003632ED"/>
    <w:rsid w:val="003650DF"/>
    <w:rsid w:val="00365A5E"/>
    <w:rsid w:val="00370228"/>
    <w:rsid w:val="003767EB"/>
    <w:rsid w:val="00381795"/>
    <w:rsid w:val="0038209C"/>
    <w:rsid w:val="00382559"/>
    <w:rsid w:val="00386FAE"/>
    <w:rsid w:val="00390896"/>
    <w:rsid w:val="00393293"/>
    <w:rsid w:val="00396BF9"/>
    <w:rsid w:val="003A0027"/>
    <w:rsid w:val="003A03BD"/>
    <w:rsid w:val="003A68FD"/>
    <w:rsid w:val="003B19C3"/>
    <w:rsid w:val="003B375C"/>
    <w:rsid w:val="003B4245"/>
    <w:rsid w:val="003C26A4"/>
    <w:rsid w:val="003C3107"/>
    <w:rsid w:val="003C3BF7"/>
    <w:rsid w:val="003C67B9"/>
    <w:rsid w:val="003C7117"/>
    <w:rsid w:val="003C7EC8"/>
    <w:rsid w:val="003D1A69"/>
    <w:rsid w:val="003D1CA2"/>
    <w:rsid w:val="003D4AE9"/>
    <w:rsid w:val="003D7877"/>
    <w:rsid w:val="003E3315"/>
    <w:rsid w:val="003E6AEB"/>
    <w:rsid w:val="003F2CAE"/>
    <w:rsid w:val="003F430D"/>
    <w:rsid w:val="003F6A37"/>
    <w:rsid w:val="0040051C"/>
    <w:rsid w:val="004026EC"/>
    <w:rsid w:val="004045E9"/>
    <w:rsid w:val="004151C1"/>
    <w:rsid w:val="00425CB4"/>
    <w:rsid w:val="00427978"/>
    <w:rsid w:val="0044019F"/>
    <w:rsid w:val="00441197"/>
    <w:rsid w:val="0044270C"/>
    <w:rsid w:val="00452CD3"/>
    <w:rsid w:val="004538FC"/>
    <w:rsid w:val="004569CC"/>
    <w:rsid w:val="00464816"/>
    <w:rsid w:val="00466F5D"/>
    <w:rsid w:val="004717C5"/>
    <w:rsid w:val="00474D91"/>
    <w:rsid w:val="00476585"/>
    <w:rsid w:val="00476B8E"/>
    <w:rsid w:val="00481F43"/>
    <w:rsid w:val="00484E88"/>
    <w:rsid w:val="00485076"/>
    <w:rsid w:val="00486F3E"/>
    <w:rsid w:val="004933CA"/>
    <w:rsid w:val="00495726"/>
    <w:rsid w:val="00496E68"/>
    <w:rsid w:val="00497D73"/>
    <w:rsid w:val="004A1CE6"/>
    <w:rsid w:val="004A79AC"/>
    <w:rsid w:val="004B249D"/>
    <w:rsid w:val="004B360E"/>
    <w:rsid w:val="004B5C95"/>
    <w:rsid w:val="004B7FDA"/>
    <w:rsid w:val="004C03B1"/>
    <w:rsid w:val="004C4385"/>
    <w:rsid w:val="004D1142"/>
    <w:rsid w:val="004D1FC8"/>
    <w:rsid w:val="004D27F4"/>
    <w:rsid w:val="004D5FB5"/>
    <w:rsid w:val="004E29B8"/>
    <w:rsid w:val="004E2ED8"/>
    <w:rsid w:val="004E7C33"/>
    <w:rsid w:val="004F45CC"/>
    <w:rsid w:val="004F4909"/>
    <w:rsid w:val="004F5CA7"/>
    <w:rsid w:val="00504CF0"/>
    <w:rsid w:val="00507725"/>
    <w:rsid w:val="00510A64"/>
    <w:rsid w:val="00514A8A"/>
    <w:rsid w:val="005156C9"/>
    <w:rsid w:val="00517B91"/>
    <w:rsid w:val="00523BCE"/>
    <w:rsid w:val="005322C5"/>
    <w:rsid w:val="00533AA2"/>
    <w:rsid w:val="00534285"/>
    <w:rsid w:val="005354E1"/>
    <w:rsid w:val="005426AE"/>
    <w:rsid w:val="00545236"/>
    <w:rsid w:val="005458B4"/>
    <w:rsid w:val="005476CB"/>
    <w:rsid w:val="00551C06"/>
    <w:rsid w:val="00555EB4"/>
    <w:rsid w:val="00556563"/>
    <w:rsid w:val="005576D7"/>
    <w:rsid w:val="00557B07"/>
    <w:rsid w:val="00560C0B"/>
    <w:rsid w:val="00560D8E"/>
    <w:rsid w:val="00563DB0"/>
    <w:rsid w:val="00570FC0"/>
    <w:rsid w:val="0058037B"/>
    <w:rsid w:val="00580B21"/>
    <w:rsid w:val="00581CCD"/>
    <w:rsid w:val="00582296"/>
    <w:rsid w:val="00587CD0"/>
    <w:rsid w:val="00591A32"/>
    <w:rsid w:val="00592A07"/>
    <w:rsid w:val="00592D4E"/>
    <w:rsid w:val="005937C6"/>
    <w:rsid w:val="00597D68"/>
    <w:rsid w:val="005A1DD1"/>
    <w:rsid w:val="005A2434"/>
    <w:rsid w:val="005A58B9"/>
    <w:rsid w:val="005A6350"/>
    <w:rsid w:val="005B1CA0"/>
    <w:rsid w:val="005B1F82"/>
    <w:rsid w:val="005B30C0"/>
    <w:rsid w:val="005C3174"/>
    <w:rsid w:val="005C4BD2"/>
    <w:rsid w:val="005C62FA"/>
    <w:rsid w:val="005D4892"/>
    <w:rsid w:val="005D623A"/>
    <w:rsid w:val="005D6A2A"/>
    <w:rsid w:val="005E20DD"/>
    <w:rsid w:val="005E4503"/>
    <w:rsid w:val="005E4B7F"/>
    <w:rsid w:val="005E507E"/>
    <w:rsid w:val="005F2881"/>
    <w:rsid w:val="005F4C20"/>
    <w:rsid w:val="006033C7"/>
    <w:rsid w:val="0061069A"/>
    <w:rsid w:val="00613936"/>
    <w:rsid w:val="006241DE"/>
    <w:rsid w:val="00624FBC"/>
    <w:rsid w:val="006304D5"/>
    <w:rsid w:val="006308A4"/>
    <w:rsid w:val="00632B34"/>
    <w:rsid w:val="00632BDC"/>
    <w:rsid w:val="00633188"/>
    <w:rsid w:val="00637AD7"/>
    <w:rsid w:val="00637CA2"/>
    <w:rsid w:val="00643406"/>
    <w:rsid w:val="006450A6"/>
    <w:rsid w:val="00647B0E"/>
    <w:rsid w:val="006505A5"/>
    <w:rsid w:val="00652557"/>
    <w:rsid w:val="0065488C"/>
    <w:rsid w:val="006552E5"/>
    <w:rsid w:val="006572EC"/>
    <w:rsid w:val="0066274C"/>
    <w:rsid w:val="00664750"/>
    <w:rsid w:val="00665014"/>
    <w:rsid w:val="00670EC9"/>
    <w:rsid w:val="0067359D"/>
    <w:rsid w:val="00675936"/>
    <w:rsid w:val="00675C50"/>
    <w:rsid w:val="00686696"/>
    <w:rsid w:val="0068769A"/>
    <w:rsid w:val="0069396D"/>
    <w:rsid w:val="006A08F6"/>
    <w:rsid w:val="006A25EF"/>
    <w:rsid w:val="006A288D"/>
    <w:rsid w:val="006A5085"/>
    <w:rsid w:val="006B5709"/>
    <w:rsid w:val="006B64AE"/>
    <w:rsid w:val="006C0ADB"/>
    <w:rsid w:val="006C12E1"/>
    <w:rsid w:val="006C3DB9"/>
    <w:rsid w:val="006D0667"/>
    <w:rsid w:val="006D464E"/>
    <w:rsid w:val="006E05C0"/>
    <w:rsid w:val="006E10D7"/>
    <w:rsid w:val="006E7129"/>
    <w:rsid w:val="006F2DDD"/>
    <w:rsid w:val="006F4059"/>
    <w:rsid w:val="006F4318"/>
    <w:rsid w:val="007003B8"/>
    <w:rsid w:val="00700604"/>
    <w:rsid w:val="00707850"/>
    <w:rsid w:val="00732754"/>
    <w:rsid w:val="00735CB1"/>
    <w:rsid w:val="0073623F"/>
    <w:rsid w:val="00736361"/>
    <w:rsid w:val="00741E6C"/>
    <w:rsid w:val="007475CC"/>
    <w:rsid w:val="007512CF"/>
    <w:rsid w:val="00755DAA"/>
    <w:rsid w:val="00756CCC"/>
    <w:rsid w:val="00761380"/>
    <w:rsid w:val="00761664"/>
    <w:rsid w:val="00762FEA"/>
    <w:rsid w:val="007645CD"/>
    <w:rsid w:val="0076687D"/>
    <w:rsid w:val="007737D2"/>
    <w:rsid w:val="00773FEA"/>
    <w:rsid w:val="0077405B"/>
    <w:rsid w:val="007743A6"/>
    <w:rsid w:val="0077609D"/>
    <w:rsid w:val="00776810"/>
    <w:rsid w:val="00776FA6"/>
    <w:rsid w:val="00777705"/>
    <w:rsid w:val="00785DB9"/>
    <w:rsid w:val="00785FE7"/>
    <w:rsid w:val="007937D4"/>
    <w:rsid w:val="007A0846"/>
    <w:rsid w:val="007A36C5"/>
    <w:rsid w:val="007A43E4"/>
    <w:rsid w:val="007A68C9"/>
    <w:rsid w:val="007B01CA"/>
    <w:rsid w:val="007B0AB9"/>
    <w:rsid w:val="007B3384"/>
    <w:rsid w:val="007C2704"/>
    <w:rsid w:val="007C7259"/>
    <w:rsid w:val="007D1A56"/>
    <w:rsid w:val="007E00A5"/>
    <w:rsid w:val="007E5073"/>
    <w:rsid w:val="007E5076"/>
    <w:rsid w:val="007E7BC7"/>
    <w:rsid w:val="007F12BC"/>
    <w:rsid w:val="007F26AE"/>
    <w:rsid w:val="007F7B09"/>
    <w:rsid w:val="00805ECD"/>
    <w:rsid w:val="00821561"/>
    <w:rsid w:val="008239D7"/>
    <w:rsid w:val="00823B31"/>
    <w:rsid w:val="008252EE"/>
    <w:rsid w:val="0083052D"/>
    <w:rsid w:val="00832251"/>
    <w:rsid w:val="00833CE9"/>
    <w:rsid w:val="00836184"/>
    <w:rsid w:val="0083739C"/>
    <w:rsid w:val="008404E0"/>
    <w:rsid w:val="00843CB8"/>
    <w:rsid w:val="008443C6"/>
    <w:rsid w:val="00844D03"/>
    <w:rsid w:val="00844EBF"/>
    <w:rsid w:val="00846DBE"/>
    <w:rsid w:val="008471B3"/>
    <w:rsid w:val="008570DA"/>
    <w:rsid w:val="00863975"/>
    <w:rsid w:val="00872CE9"/>
    <w:rsid w:val="00874BDD"/>
    <w:rsid w:val="00885142"/>
    <w:rsid w:val="00886F3E"/>
    <w:rsid w:val="0088751E"/>
    <w:rsid w:val="00890A9C"/>
    <w:rsid w:val="0089102C"/>
    <w:rsid w:val="00892349"/>
    <w:rsid w:val="008A19F1"/>
    <w:rsid w:val="008A1B93"/>
    <w:rsid w:val="008A2531"/>
    <w:rsid w:val="008A5EA0"/>
    <w:rsid w:val="008B19C4"/>
    <w:rsid w:val="008B5383"/>
    <w:rsid w:val="008B798F"/>
    <w:rsid w:val="008C389D"/>
    <w:rsid w:val="008E3E1B"/>
    <w:rsid w:val="008E5794"/>
    <w:rsid w:val="008F0EC2"/>
    <w:rsid w:val="008F13FE"/>
    <w:rsid w:val="008F335F"/>
    <w:rsid w:val="00902AAE"/>
    <w:rsid w:val="00904294"/>
    <w:rsid w:val="00910347"/>
    <w:rsid w:val="0091116C"/>
    <w:rsid w:val="00916B68"/>
    <w:rsid w:val="009279F9"/>
    <w:rsid w:val="00931491"/>
    <w:rsid w:val="0093798A"/>
    <w:rsid w:val="00937D41"/>
    <w:rsid w:val="00943AFD"/>
    <w:rsid w:val="00944E56"/>
    <w:rsid w:val="00945B44"/>
    <w:rsid w:val="0094722A"/>
    <w:rsid w:val="00957B52"/>
    <w:rsid w:val="00960727"/>
    <w:rsid w:val="00962DF2"/>
    <w:rsid w:val="009668FD"/>
    <w:rsid w:val="00974AFB"/>
    <w:rsid w:val="009774B3"/>
    <w:rsid w:val="00977A23"/>
    <w:rsid w:val="00981C77"/>
    <w:rsid w:val="00992654"/>
    <w:rsid w:val="00997207"/>
    <w:rsid w:val="009A066F"/>
    <w:rsid w:val="009A0999"/>
    <w:rsid w:val="009A5B81"/>
    <w:rsid w:val="009A74B8"/>
    <w:rsid w:val="009B0A5C"/>
    <w:rsid w:val="009B0D60"/>
    <w:rsid w:val="009B1376"/>
    <w:rsid w:val="009B3AC9"/>
    <w:rsid w:val="009C09BB"/>
    <w:rsid w:val="009C6073"/>
    <w:rsid w:val="009C6BCA"/>
    <w:rsid w:val="009D0794"/>
    <w:rsid w:val="009D3CD2"/>
    <w:rsid w:val="009D623E"/>
    <w:rsid w:val="009E2AB7"/>
    <w:rsid w:val="009E533B"/>
    <w:rsid w:val="009E6906"/>
    <w:rsid w:val="009E6C41"/>
    <w:rsid w:val="009E7885"/>
    <w:rsid w:val="009F2EC5"/>
    <w:rsid w:val="009F452D"/>
    <w:rsid w:val="009F475E"/>
    <w:rsid w:val="009F5F1B"/>
    <w:rsid w:val="009F66EE"/>
    <w:rsid w:val="00A0034C"/>
    <w:rsid w:val="00A00422"/>
    <w:rsid w:val="00A01609"/>
    <w:rsid w:val="00A06037"/>
    <w:rsid w:val="00A079CF"/>
    <w:rsid w:val="00A16BBD"/>
    <w:rsid w:val="00A24536"/>
    <w:rsid w:val="00A305EC"/>
    <w:rsid w:val="00A3196B"/>
    <w:rsid w:val="00A33853"/>
    <w:rsid w:val="00A40C8A"/>
    <w:rsid w:val="00A44A90"/>
    <w:rsid w:val="00A450E8"/>
    <w:rsid w:val="00A47137"/>
    <w:rsid w:val="00A479E0"/>
    <w:rsid w:val="00A47F27"/>
    <w:rsid w:val="00A5106D"/>
    <w:rsid w:val="00A57408"/>
    <w:rsid w:val="00A65B27"/>
    <w:rsid w:val="00A665E3"/>
    <w:rsid w:val="00A674FF"/>
    <w:rsid w:val="00A67B18"/>
    <w:rsid w:val="00A712A7"/>
    <w:rsid w:val="00A74424"/>
    <w:rsid w:val="00A77BD4"/>
    <w:rsid w:val="00A80BD5"/>
    <w:rsid w:val="00A90739"/>
    <w:rsid w:val="00AA1B7B"/>
    <w:rsid w:val="00AA6D73"/>
    <w:rsid w:val="00AB0782"/>
    <w:rsid w:val="00AB13FA"/>
    <w:rsid w:val="00AB5882"/>
    <w:rsid w:val="00AB7310"/>
    <w:rsid w:val="00AB7365"/>
    <w:rsid w:val="00AC2ADD"/>
    <w:rsid w:val="00AC5534"/>
    <w:rsid w:val="00AC6517"/>
    <w:rsid w:val="00AD531A"/>
    <w:rsid w:val="00AD5BA1"/>
    <w:rsid w:val="00AD624E"/>
    <w:rsid w:val="00AE1A99"/>
    <w:rsid w:val="00AE1F7E"/>
    <w:rsid w:val="00AE239F"/>
    <w:rsid w:val="00AE7A84"/>
    <w:rsid w:val="00AF051C"/>
    <w:rsid w:val="00AF066D"/>
    <w:rsid w:val="00AF1B17"/>
    <w:rsid w:val="00AF37AD"/>
    <w:rsid w:val="00AF66E6"/>
    <w:rsid w:val="00AF7323"/>
    <w:rsid w:val="00AF77EC"/>
    <w:rsid w:val="00B10974"/>
    <w:rsid w:val="00B136F1"/>
    <w:rsid w:val="00B16750"/>
    <w:rsid w:val="00B31F9F"/>
    <w:rsid w:val="00B3369F"/>
    <w:rsid w:val="00B3524E"/>
    <w:rsid w:val="00B36FCB"/>
    <w:rsid w:val="00B40885"/>
    <w:rsid w:val="00B422CC"/>
    <w:rsid w:val="00B42E49"/>
    <w:rsid w:val="00B436C1"/>
    <w:rsid w:val="00B60571"/>
    <w:rsid w:val="00B6065E"/>
    <w:rsid w:val="00B607F3"/>
    <w:rsid w:val="00B6699F"/>
    <w:rsid w:val="00B67128"/>
    <w:rsid w:val="00B71CA7"/>
    <w:rsid w:val="00B75200"/>
    <w:rsid w:val="00B752D5"/>
    <w:rsid w:val="00B8440D"/>
    <w:rsid w:val="00B84952"/>
    <w:rsid w:val="00B8776C"/>
    <w:rsid w:val="00B97E66"/>
    <w:rsid w:val="00BA3596"/>
    <w:rsid w:val="00BA404F"/>
    <w:rsid w:val="00BA6DB9"/>
    <w:rsid w:val="00BB0EF6"/>
    <w:rsid w:val="00BB384C"/>
    <w:rsid w:val="00BB3C67"/>
    <w:rsid w:val="00BB4E47"/>
    <w:rsid w:val="00BB6250"/>
    <w:rsid w:val="00BB73D9"/>
    <w:rsid w:val="00BC3868"/>
    <w:rsid w:val="00BC3972"/>
    <w:rsid w:val="00BD4CD9"/>
    <w:rsid w:val="00BE1861"/>
    <w:rsid w:val="00BE20E7"/>
    <w:rsid w:val="00BF2902"/>
    <w:rsid w:val="00BF30E7"/>
    <w:rsid w:val="00BF3AB0"/>
    <w:rsid w:val="00BF520B"/>
    <w:rsid w:val="00C0171A"/>
    <w:rsid w:val="00C034FD"/>
    <w:rsid w:val="00C070D8"/>
    <w:rsid w:val="00C10F63"/>
    <w:rsid w:val="00C13C34"/>
    <w:rsid w:val="00C155E5"/>
    <w:rsid w:val="00C15893"/>
    <w:rsid w:val="00C20F8A"/>
    <w:rsid w:val="00C26E72"/>
    <w:rsid w:val="00C27C46"/>
    <w:rsid w:val="00C30476"/>
    <w:rsid w:val="00C33866"/>
    <w:rsid w:val="00C355C7"/>
    <w:rsid w:val="00C35E48"/>
    <w:rsid w:val="00C35E87"/>
    <w:rsid w:val="00C3629F"/>
    <w:rsid w:val="00C4245E"/>
    <w:rsid w:val="00C42831"/>
    <w:rsid w:val="00C44D14"/>
    <w:rsid w:val="00C45461"/>
    <w:rsid w:val="00C47C26"/>
    <w:rsid w:val="00C50925"/>
    <w:rsid w:val="00C5637C"/>
    <w:rsid w:val="00C57E63"/>
    <w:rsid w:val="00C66C8E"/>
    <w:rsid w:val="00C73CC9"/>
    <w:rsid w:val="00C77A78"/>
    <w:rsid w:val="00C824EB"/>
    <w:rsid w:val="00C9015F"/>
    <w:rsid w:val="00C909D7"/>
    <w:rsid w:val="00C9103C"/>
    <w:rsid w:val="00C9271C"/>
    <w:rsid w:val="00C97CA1"/>
    <w:rsid w:val="00CA05FC"/>
    <w:rsid w:val="00CA1C6D"/>
    <w:rsid w:val="00CA38DF"/>
    <w:rsid w:val="00CB03BC"/>
    <w:rsid w:val="00CB3E28"/>
    <w:rsid w:val="00CC1ABD"/>
    <w:rsid w:val="00CC4DBF"/>
    <w:rsid w:val="00CD0C96"/>
    <w:rsid w:val="00CE4FDA"/>
    <w:rsid w:val="00CE6ADC"/>
    <w:rsid w:val="00CE6B6B"/>
    <w:rsid w:val="00CF672E"/>
    <w:rsid w:val="00D11E48"/>
    <w:rsid w:val="00D1428F"/>
    <w:rsid w:val="00D142A1"/>
    <w:rsid w:val="00D16688"/>
    <w:rsid w:val="00D20718"/>
    <w:rsid w:val="00D21F30"/>
    <w:rsid w:val="00D237EE"/>
    <w:rsid w:val="00D24847"/>
    <w:rsid w:val="00D32EFD"/>
    <w:rsid w:val="00D3391F"/>
    <w:rsid w:val="00D33C55"/>
    <w:rsid w:val="00D33F5B"/>
    <w:rsid w:val="00D35A0E"/>
    <w:rsid w:val="00D370B3"/>
    <w:rsid w:val="00D40582"/>
    <w:rsid w:val="00D44029"/>
    <w:rsid w:val="00D441CE"/>
    <w:rsid w:val="00D45FE0"/>
    <w:rsid w:val="00D4764C"/>
    <w:rsid w:val="00D504B3"/>
    <w:rsid w:val="00D52A21"/>
    <w:rsid w:val="00D52E15"/>
    <w:rsid w:val="00D54EBD"/>
    <w:rsid w:val="00D6169D"/>
    <w:rsid w:val="00D62FA9"/>
    <w:rsid w:val="00D649C8"/>
    <w:rsid w:val="00D65A38"/>
    <w:rsid w:val="00D72919"/>
    <w:rsid w:val="00D73242"/>
    <w:rsid w:val="00D76B23"/>
    <w:rsid w:val="00D77E90"/>
    <w:rsid w:val="00D92E25"/>
    <w:rsid w:val="00D9654D"/>
    <w:rsid w:val="00DA0D8E"/>
    <w:rsid w:val="00DA1DDD"/>
    <w:rsid w:val="00DB2976"/>
    <w:rsid w:val="00DD005B"/>
    <w:rsid w:val="00DD06D7"/>
    <w:rsid w:val="00DD4633"/>
    <w:rsid w:val="00DD5FDB"/>
    <w:rsid w:val="00DE02FF"/>
    <w:rsid w:val="00DE1842"/>
    <w:rsid w:val="00DE49A5"/>
    <w:rsid w:val="00DE6EED"/>
    <w:rsid w:val="00E01E51"/>
    <w:rsid w:val="00E033C9"/>
    <w:rsid w:val="00E07EE0"/>
    <w:rsid w:val="00E12135"/>
    <w:rsid w:val="00E12D79"/>
    <w:rsid w:val="00E16860"/>
    <w:rsid w:val="00E16CB5"/>
    <w:rsid w:val="00E20309"/>
    <w:rsid w:val="00E213EF"/>
    <w:rsid w:val="00E2217D"/>
    <w:rsid w:val="00E24F04"/>
    <w:rsid w:val="00E25A23"/>
    <w:rsid w:val="00E26C7F"/>
    <w:rsid w:val="00E30B79"/>
    <w:rsid w:val="00E36707"/>
    <w:rsid w:val="00E40532"/>
    <w:rsid w:val="00E41E07"/>
    <w:rsid w:val="00E4298E"/>
    <w:rsid w:val="00E57897"/>
    <w:rsid w:val="00E57EED"/>
    <w:rsid w:val="00E603E3"/>
    <w:rsid w:val="00E66941"/>
    <w:rsid w:val="00E70D10"/>
    <w:rsid w:val="00E713C9"/>
    <w:rsid w:val="00E80195"/>
    <w:rsid w:val="00E81C14"/>
    <w:rsid w:val="00E839AB"/>
    <w:rsid w:val="00E85CEC"/>
    <w:rsid w:val="00E90985"/>
    <w:rsid w:val="00E90986"/>
    <w:rsid w:val="00E915A5"/>
    <w:rsid w:val="00E915B0"/>
    <w:rsid w:val="00E9797C"/>
    <w:rsid w:val="00EA196B"/>
    <w:rsid w:val="00EA1A3D"/>
    <w:rsid w:val="00EA34AF"/>
    <w:rsid w:val="00EA6605"/>
    <w:rsid w:val="00EA7B1E"/>
    <w:rsid w:val="00EB4DAE"/>
    <w:rsid w:val="00EB5F48"/>
    <w:rsid w:val="00EB64D6"/>
    <w:rsid w:val="00EC591C"/>
    <w:rsid w:val="00EC5B2B"/>
    <w:rsid w:val="00ED0868"/>
    <w:rsid w:val="00ED6B19"/>
    <w:rsid w:val="00ED6FBB"/>
    <w:rsid w:val="00ED7591"/>
    <w:rsid w:val="00EE125F"/>
    <w:rsid w:val="00EE12AB"/>
    <w:rsid w:val="00EE2F41"/>
    <w:rsid w:val="00EE7697"/>
    <w:rsid w:val="00EF0033"/>
    <w:rsid w:val="00EF18F4"/>
    <w:rsid w:val="00EF323C"/>
    <w:rsid w:val="00EF36FA"/>
    <w:rsid w:val="00EF4ABB"/>
    <w:rsid w:val="00EF4CB3"/>
    <w:rsid w:val="00EF6277"/>
    <w:rsid w:val="00EF710D"/>
    <w:rsid w:val="00F0198B"/>
    <w:rsid w:val="00F06C17"/>
    <w:rsid w:val="00F10F7D"/>
    <w:rsid w:val="00F13E93"/>
    <w:rsid w:val="00F2081E"/>
    <w:rsid w:val="00F230B4"/>
    <w:rsid w:val="00F23773"/>
    <w:rsid w:val="00F322B5"/>
    <w:rsid w:val="00F3717A"/>
    <w:rsid w:val="00F41881"/>
    <w:rsid w:val="00F4219F"/>
    <w:rsid w:val="00F46338"/>
    <w:rsid w:val="00F539E2"/>
    <w:rsid w:val="00F55F50"/>
    <w:rsid w:val="00F61CF0"/>
    <w:rsid w:val="00F6308F"/>
    <w:rsid w:val="00F64A51"/>
    <w:rsid w:val="00F65B3B"/>
    <w:rsid w:val="00F660AF"/>
    <w:rsid w:val="00F72D9A"/>
    <w:rsid w:val="00F75CEA"/>
    <w:rsid w:val="00F75F43"/>
    <w:rsid w:val="00F760BE"/>
    <w:rsid w:val="00F76582"/>
    <w:rsid w:val="00F76EE3"/>
    <w:rsid w:val="00F8048C"/>
    <w:rsid w:val="00F81915"/>
    <w:rsid w:val="00F82770"/>
    <w:rsid w:val="00F877AD"/>
    <w:rsid w:val="00F94B83"/>
    <w:rsid w:val="00F97031"/>
    <w:rsid w:val="00FA1418"/>
    <w:rsid w:val="00FA2484"/>
    <w:rsid w:val="00FA44BD"/>
    <w:rsid w:val="00FA60F4"/>
    <w:rsid w:val="00FB4B31"/>
    <w:rsid w:val="00FB639B"/>
    <w:rsid w:val="00FC1CEA"/>
    <w:rsid w:val="00FC4214"/>
    <w:rsid w:val="00FC4285"/>
    <w:rsid w:val="00FD02BD"/>
    <w:rsid w:val="00FD0DCD"/>
    <w:rsid w:val="00FD40AE"/>
    <w:rsid w:val="00FD433E"/>
    <w:rsid w:val="00FE1AD7"/>
    <w:rsid w:val="00FE1C95"/>
    <w:rsid w:val="00FE56CD"/>
    <w:rsid w:val="00FE5F5B"/>
    <w:rsid w:val="00FE7A5F"/>
    <w:rsid w:val="00FF0CAB"/>
    <w:rsid w:val="00FF2168"/>
    <w:rsid w:val="00FF29A2"/>
    <w:rsid w:val="00FF4267"/>
    <w:rsid w:val="00FF58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04DD49F"/>
  <w15:docId w15:val="{25CC3E47-8620-45AB-885F-9BBEBC56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0"/>
    <w:pPr>
      <w:overflowPunct w:val="0"/>
      <w:autoSpaceDE w:val="0"/>
      <w:autoSpaceDN w:val="0"/>
      <w:adjustRightInd w:val="0"/>
      <w:textAlignment w:val="baseline"/>
    </w:pPr>
  </w:style>
  <w:style w:type="paragraph" w:styleId="1">
    <w:name w:val="heading 1"/>
    <w:basedOn w:val="a"/>
    <w:next w:val="a"/>
    <w:link w:val="10"/>
    <w:qFormat/>
    <w:locked/>
    <w:rsid w:val="002C7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paragraph" w:styleId="4">
    <w:name w:val="heading 4"/>
    <w:basedOn w:val="a"/>
    <w:next w:val="a"/>
    <w:link w:val="40"/>
    <w:semiHidden/>
    <w:unhideWhenUsed/>
    <w:qFormat/>
    <w:locked/>
    <w:rsid w:val="00D2484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table" w:styleId="aa">
    <w:name w:val="Table Grid"/>
    <w:basedOn w:val="a1"/>
    <w:locked/>
    <w:rsid w:val="0069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BA404F"/>
    <w:pPr>
      <w:ind w:left="720"/>
      <w:contextualSpacing/>
    </w:pPr>
  </w:style>
  <w:style w:type="table" w:customStyle="1" w:styleId="12">
    <w:name w:val="Сетка таблицы1"/>
    <w:basedOn w:val="a1"/>
    <w:next w:val="aa"/>
    <w:uiPriority w:val="59"/>
    <w:rsid w:val="006434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a"/>
    <w:uiPriority w:val="59"/>
    <w:rsid w:val="0070060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2C7096"/>
    <w:rPr>
      <w:rFonts w:asciiTheme="majorHAnsi" w:eastAsiaTheme="majorEastAsia" w:hAnsiTheme="majorHAnsi" w:cstheme="majorBidi"/>
      <w:b/>
      <w:bCs/>
      <w:color w:val="365F91" w:themeColor="accent1" w:themeShade="BF"/>
      <w:sz w:val="28"/>
      <w:szCs w:val="28"/>
    </w:rPr>
  </w:style>
  <w:style w:type="table" w:customStyle="1" w:styleId="31">
    <w:name w:val="Сетка таблицы3"/>
    <w:basedOn w:val="a1"/>
    <w:next w:val="aa"/>
    <w:uiPriority w:val="59"/>
    <w:locked/>
    <w:rsid w:val="00BE20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BB73D9"/>
    <w:rPr>
      <w:rFonts w:asciiTheme="minorHAnsi" w:eastAsiaTheme="minorHAnsi" w:hAnsiTheme="minorHAnsi" w:cstheme="minorBidi"/>
      <w:sz w:val="22"/>
      <w:szCs w:val="22"/>
      <w:lang w:eastAsia="en-US"/>
    </w:rPr>
  </w:style>
  <w:style w:type="character" w:styleId="ad">
    <w:name w:val="Strong"/>
    <w:basedOn w:val="a0"/>
    <w:uiPriority w:val="22"/>
    <w:qFormat/>
    <w:locked/>
    <w:rsid w:val="00637AD7"/>
    <w:rPr>
      <w:b/>
      <w:bCs/>
    </w:rPr>
  </w:style>
  <w:style w:type="paragraph" w:customStyle="1" w:styleId="ConsNormal">
    <w:name w:val="ConsNormal"/>
    <w:rsid w:val="00BC3972"/>
    <w:pPr>
      <w:snapToGrid w:val="0"/>
      <w:ind w:firstLine="720"/>
    </w:pPr>
    <w:rPr>
      <w:rFonts w:ascii="Arial" w:hAnsi="Arial"/>
    </w:rPr>
  </w:style>
  <w:style w:type="paragraph" w:customStyle="1" w:styleId="ConsPlusNormal">
    <w:name w:val="ConsPlusNormal"/>
    <w:rsid w:val="00357C42"/>
    <w:pPr>
      <w:widowControl w:val="0"/>
      <w:autoSpaceDE w:val="0"/>
      <w:autoSpaceDN w:val="0"/>
    </w:pPr>
    <w:rPr>
      <w:rFonts w:ascii="Calibri" w:hAnsi="Calibri" w:cs="Calibri"/>
      <w:sz w:val="22"/>
    </w:rPr>
  </w:style>
  <w:style w:type="paragraph" w:customStyle="1" w:styleId="13">
    <w:name w:val="Обычный1"/>
    <w:rsid w:val="00200D4A"/>
    <w:pPr>
      <w:pBdr>
        <w:top w:val="nil"/>
        <w:left w:val="nil"/>
        <w:bottom w:val="nil"/>
        <w:right w:val="nil"/>
        <w:between w:val="nil"/>
      </w:pBdr>
    </w:pPr>
    <w:rPr>
      <w:color w:val="000000"/>
    </w:rPr>
  </w:style>
  <w:style w:type="character" w:customStyle="1" w:styleId="40">
    <w:name w:val="Заголовок 4 Знак"/>
    <w:basedOn w:val="a0"/>
    <w:link w:val="4"/>
    <w:semiHidden/>
    <w:rsid w:val="00D24847"/>
    <w:rPr>
      <w:rFonts w:asciiTheme="majorHAnsi" w:eastAsiaTheme="majorEastAsia" w:hAnsiTheme="majorHAnsi" w:cstheme="majorBidi"/>
      <w:b/>
      <w:bCs/>
      <w:i/>
      <w:iCs/>
      <w:color w:val="4F81BD" w:themeColor="accent1"/>
    </w:rPr>
  </w:style>
  <w:style w:type="paragraph" w:styleId="ae">
    <w:name w:val="footnote text"/>
    <w:basedOn w:val="a"/>
    <w:link w:val="af"/>
    <w:unhideWhenUsed/>
    <w:rsid w:val="00D24847"/>
    <w:pPr>
      <w:overflowPunct/>
      <w:autoSpaceDE/>
      <w:autoSpaceDN/>
      <w:adjustRightInd/>
      <w:textAlignment w:val="auto"/>
    </w:pPr>
    <w:rPr>
      <w:rFonts w:asciiTheme="minorHAnsi" w:eastAsiaTheme="minorEastAsia" w:hAnsiTheme="minorHAnsi" w:cstheme="minorBidi"/>
    </w:rPr>
  </w:style>
  <w:style w:type="character" w:customStyle="1" w:styleId="af">
    <w:name w:val="Текст сноски Знак"/>
    <w:basedOn w:val="a0"/>
    <w:link w:val="ae"/>
    <w:rsid w:val="00D24847"/>
    <w:rPr>
      <w:rFonts w:asciiTheme="minorHAnsi" w:eastAsiaTheme="minorEastAsia" w:hAnsiTheme="minorHAnsi" w:cstheme="minorBidi"/>
    </w:rPr>
  </w:style>
  <w:style w:type="paragraph" w:styleId="af0">
    <w:name w:val="Body Text"/>
    <w:basedOn w:val="a"/>
    <w:link w:val="af1"/>
    <w:rsid w:val="000017F4"/>
    <w:pPr>
      <w:spacing w:after="120"/>
    </w:pPr>
  </w:style>
  <w:style w:type="character" w:customStyle="1" w:styleId="af1">
    <w:name w:val="Основной текст Знак"/>
    <w:basedOn w:val="a0"/>
    <w:link w:val="af0"/>
    <w:rsid w:val="000017F4"/>
  </w:style>
  <w:style w:type="paragraph" w:customStyle="1" w:styleId="ConsPlusNonformat">
    <w:name w:val="ConsPlusNonformat"/>
    <w:rsid w:val="00301387"/>
    <w:pPr>
      <w:widowControl w:val="0"/>
      <w:autoSpaceDE w:val="0"/>
      <w:autoSpaceDN w:val="0"/>
    </w:pPr>
    <w:rPr>
      <w:rFonts w:ascii="Courier New" w:hAnsi="Courier New" w:cs="Courier New"/>
    </w:rPr>
  </w:style>
  <w:style w:type="character" w:customStyle="1" w:styleId="af2">
    <w:name w:val="Основной текст_"/>
    <w:link w:val="14"/>
    <w:rsid w:val="00560C0B"/>
    <w:rPr>
      <w:spacing w:val="1"/>
      <w:sz w:val="26"/>
      <w:szCs w:val="26"/>
      <w:shd w:val="clear" w:color="auto" w:fill="FFFFFF"/>
    </w:rPr>
  </w:style>
  <w:style w:type="paragraph" w:customStyle="1" w:styleId="14">
    <w:name w:val="Основной текст1"/>
    <w:basedOn w:val="a"/>
    <w:link w:val="af2"/>
    <w:rsid w:val="00560C0B"/>
    <w:pPr>
      <w:widowControl w:val="0"/>
      <w:shd w:val="clear" w:color="auto" w:fill="FFFFFF"/>
      <w:overflowPunct/>
      <w:autoSpaceDE/>
      <w:autoSpaceDN/>
      <w:adjustRightInd/>
      <w:spacing w:after="60" w:line="0" w:lineRule="atLeast"/>
      <w:ind w:hanging="1680"/>
      <w:jc w:val="center"/>
      <w:textAlignment w:val="auto"/>
    </w:pPr>
    <w:rPr>
      <w:spacing w:val="1"/>
      <w:sz w:val="26"/>
      <w:szCs w:val="26"/>
    </w:rPr>
  </w:style>
  <w:style w:type="character" w:customStyle="1" w:styleId="15">
    <w:name w:val="Неразрешенное упоминание1"/>
    <w:basedOn w:val="a0"/>
    <w:uiPriority w:val="99"/>
    <w:semiHidden/>
    <w:unhideWhenUsed/>
    <w:rsid w:val="00215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4600">
      <w:bodyDiv w:val="1"/>
      <w:marLeft w:val="0"/>
      <w:marRight w:val="0"/>
      <w:marTop w:val="0"/>
      <w:marBottom w:val="0"/>
      <w:divBdr>
        <w:top w:val="none" w:sz="0" w:space="0" w:color="auto"/>
        <w:left w:val="none" w:sz="0" w:space="0" w:color="auto"/>
        <w:bottom w:val="none" w:sz="0" w:space="0" w:color="auto"/>
        <w:right w:val="none" w:sz="0" w:space="0" w:color="auto"/>
      </w:divBdr>
      <w:divsChild>
        <w:div w:id="848636410">
          <w:marLeft w:val="0"/>
          <w:marRight w:val="0"/>
          <w:marTop w:val="0"/>
          <w:marBottom w:val="0"/>
          <w:divBdr>
            <w:top w:val="none" w:sz="0" w:space="0" w:color="auto"/>
            <w:left w:val="none" w:sz="0" w:space="0" w:color="auto"/>
            <w:bottom w:val="none" w:sz="0" w:space="0" w:color="auto"/>
            <w:right w:val="none" w:sz="0" w:space="0" w:color="auto"/>
          </w:divBdr>
          <w:divsChild>
            <w:div w:id="1520581797">
              <w:marLeft w:val="0"/>
              <w:marRight w:val="0"/>
              <w:marTop w:val="0"/>
              <w:marBottom w:val="0"/>
              <w:divBdr>
                <w:top w:val="none" w:sz="0" w:space="0" w:color="auto"/>
                <w:left w:val="none" w:sz="0" w:space="0" w:color="auto"/>
                <w:bottom w:val="none" w:sz="0" w:space="0" w:color="auto"/>
                <w:right w:val="none" w:sz="0" w:space="0" w:color="auto"/>
              </w:divBdr>
            </w:div>
            <w:div w:id="391661862">
              <w:marLeft w:val="0"/>
              <w:marRight w:val="0"/>
              <w:marTop w:val="0"/>
              <w:marBottom w:val="0"/>
              <w:divBdr>
                <w:top w:val="none" w:sz="0" w:space="0" w:color="auto"/>
                <w:left w:val="none" w:sz="0" w:space="0" w:color="auto"/>
                <w:bottom w:val="none" w:sz="0" w:space="0" w:color="auto"/>
                <w:right w:val="none" w:sz="0" w:space="0" w:color="auto"/>
              </w:divBdr>
            </w:div>
            <w:div w:id="1286959710">
              <w:marLeft w:val="0"/>
              <w:marRight w:val="0"/>
              <w:marTop w:val="0"/>
              <w:marBottom w:val="0"/>
              <w:divBdr>
                <w:top w:val="none" w:sz="0" w:space="0" w:color="auto"/>
                <w:left w:val="none" w:sz="0" w:space="0" w:color="auto"/>
                <w:bottom w:val="none" w:sz="0" w:space="0" w:color="auto"/>
                <w:right w:val="none" w:sz="0" w:space="0" w:color="auto"/>
              </w:divBdr>
            </w:div>
          </w:divsChild>
        </w:div>
        <w:div w:id="2106728407">
          <w:marLeft w:val="0"/>
          <w:marRight w:val="0"/>
          <w:marTop w:val="0"/>
          <w:marBottom w:val="0"/>
          <w:divBdr>
            <w:top w:val="none" w:sz="0" w:space="0" w:color="auto"/>
            <w:left w:val="none" w:sz="0" w:space="0" w:color="auto"/>
            <w:bottom w:val="none" w:sz="0" w:space="0" w:color="auto"/>
            <w:right w:val="none" w:sz="0" w:space="0" w:color="auto"/>
          </w:divBdr>
        </w:div>
      </w:divsChild>
    </w:div>
    <w:div w:id="249507437">
      <w:bodyDiv w:val="1"/>
      <w:marLeft w:val="0"/>
      <w:marRight w:val="0"/>
      <w:marTop w:val="0"/>
      <w:marBottom w:val="0"/>
      <w:divBdr>
        <w:top w:val="none" w:sz="0" w:space="0" w:color="auto"/>
        <w:left w:val="none" w:sz="0" w:space="0" w:color="auto"/>
        <w:bottom w:val="none" w:sz="0" w:space="0" w:color="auto"/>
        <w:right w:val="none" w:sz="0" w:space="0" w:color="auto"/>
      </w:divBdr>
    </w:div>
    <w:div w:id="398721594">
      <w:bodyDiv w:val="1"/>
      <w:marLeft w:val="0"/>
      <w:marRight w:val="0"/>
      <w:marTop w:val="0"/>
      <w:marBottom w:val="0"/>
      <w:divBdr>
        <w:top w:val="none" w:sz="0" w:space="0" w:color="auto"/>
        <w:left w:val="none" w:sz="0" w:space="0" w:color="auto"/>
        <w:bottom w:val="none" w:sz="0" w:space="0" w:color="auto"/>
        <w:right w:val="none" w:sz="0" w:space="0" w:color="auto"/>
      </w:divBdr>
    </w:div>
    <w:div w:id="614481131">
      <w:bodyDiv w:val="1"/>
      <w:marLeft w:val="0"/>
      <w:marRight w:val="0"/>
      <w:marTop w:val="0"/>
      <w:marBottom w:val="0"/>
      <w:divBdr>
        <w:top w:val="none" w:sz="0" w:space="0" w:color="auto"/>
        <w:left w:val="none" w:sz="0" w:space="0" w:color="auto"/>
        <w:bottom w:val="none" w:sz="0" w:space="0" w:color="auto"/>
        <w:right w:val="none" w:sz="0" w:space="0" w:color="auto"/>
      </w:divBdr>
    </w:div>
    <w:div w:id="670134201">
      <w:bodyDiv w:val="1"/>
      <w:marLeft w:val="0"/>
      <w:marRight w:val="0"/>
      <w:marTop w:val="0"/>
      <w:marBottom w:val="0"/>
      <w:divBdr>
        <w:top w:val="none" w:sz="0" w:space="0" w:color="auto"/>
        <w:left w:val="none" w:sz="0" w:space="0" w:color="auto"/>
        <w:bottom w:val="none" w:sz="0" w:space="0" w:color="auto"/>
        <w:right w:val="none" w:sz="0" w:space="0" w:color="auto"/>
      </w:divBdr>
    </w:div>
    <w:div w:id="1126855443">
      <w:bodyDiv w:val="1"/>
      <w:marLeft w:val="0"/>
      <w:marRight w:val="0"/>
      <w:marTop w:val="0"/>
      <w:marBottom w:val="0"/>
      <w:divBdr>
        <w:top w:val="none" w:sz="0" w:space="0" w:color="auto"/>
        <w:left w:val="none" w:sz="0" w:space="0" w:color="auto"/>
        <w:bottom w:val="none" w:sz="0" w:space="0" w:color="auto"/>
        <w:right w:val="none" w:sz="0" w:space="0" w:color="auto"/>
      </w:divBdr>
    </w:div>
    <w:div w:id="1168596550">
      <w:bodyDiv w:val="1"/>
      <w:marLeft w:val="0"/>
      <w:marRight w:val="0"/>
      <w:marTop w:val="0"/>
      <w:marBottom w:val="0"/>
      <w:divBdr>
        <w:top w:val="none" w:sz="0" w:space="0" w:color="auto"/>
        <w:left w:val="none" w:sz="0" w:space="0" w:color="auto"/>
        <w:bottom w:val="none" w:sz="0" w:space="0" w:color="auto"/>
        <w:right w:val="none" w:sz="0" w:space="0" w:color="auto"/>
      </w:divBdr>
    </w:div>
    <w:div w:id="1471284183">
      <w:bodyDiv w:val="1"/>
      <w:marLeft w:val="0"/>
      <w:marRight w:val="0"/>
      <w:marTop w:val="0"/>
      <w:marBottom w:val="0"/>
      <w:divBdr>
        <w:top w:val="none" w:sz="0" w:space="0" w:color="auto"/>
        <w:left w:val="none" w:sz="0" w:space="0" w:color="auto"/>
        <w:bottom w:val="none" w:sz="0" w:space="0" w:color="auto"/>
        <w:right w:val="none" w:sz="0" w:space="0" w:color="auto"/>
      </w:divBdr>
    </w:div>
    <w:div w:id="1559323518">
      <w:bodyDiv w:val="1"/>
      <w:marLeft w:val="0"/>
      <w:marRight w:val="0"/>
      <w:marTop w:val="0"/>
      <w:marBottom w:val="0"/>
      <w:divBdr>
        <w:top w:val="none" w:sz="0" w:space="0" w:color="auto"/>
        <w:left w:val="none" w:sz="0" w:space="0" w:color="auto"/>
        <w:bottom w:val="none" w:sz="0" w:space="0" w:color="auto"/>
        <w:right w:val="none" w:sz="0" w:space="0" w:color="auto"/>
      </w:divBdr>
    </w:div>
    <w:div w:id="1612398455">
      <w:bodyDiv w:val="1"/>
      <w:marLeft w:val="0"/>
      <w:marRight w:val="0"/>
      <w:marTop w:val="0"/>
      <w:marBottom w:val="0"/>
      <w:divBdr>
        <w:top w:val="none" w:sz="0" w:space="0" w:color="auto"/>
        <w:left w:val="none" w:sz="0" w:space="0" w:color="auto"/>
        <w:bottom w:val="none" w:sz="0" w:space="0" w:color="auto"/>
        <w:right w:val="none" w:sz="0" w:space="0" w:color="auto"/>
      </w:divBdr>
    </w:div>
    <w:div w:id="1847595198">
      <w:bodyDiv w:val="1"/>
      <w:marLeft w:val="0"/>
      <w:marRight w:val="0"/>
      <w:marTop w:val="0"/>
      <w:marBottom w:val="0"/>
      <w:divBdr>
        <w:top w:val="none" w:sz="0" w:space="0" w:color="auto"/>
        <w:left w:val="none" w:sz="0" w:space="0" w:color="auto"/>
        <w:bottom w:val="none" w:sz="0" w:space="0" w:color="auto"/>
        <w:right w:val="none" w:sz="0" w:space="0" w:color="auto"/>
      </w:divBdr>
    </w:div>
    <w:div w:id="1947422995">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bsidiya.tatarstan.ru/land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2F70B-0866-4AC3-A171-C167A9D65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690</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user</cp:lastModifiedBy>
  <cp:revision>2</cp:revision>
  <cp:lastPrinted>2023-03-21T14:03:00Z</cp:lastPrinted>
  <dcterms:created xsi:type="dcterms:W3CDTF">2023-08-18T05:07:00Z</dcterms:created>
  <dcterms:modified xsi:type="dcterms:W3CDTF">2023-08-18T05:07:00Z</dcterms:modified>
</cp:coreProperties>
</file>