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A84" w:rsidRDefault="00705A84" w:rsidP="00705A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705A84">
        <w:rPr>
          <w:rFonts w:ascii="Times New Roman" w:hAnsi="Times New Roman" w:cs="Times New Roman"/>
          <w:b/>
          <w:sz w:val="24"/>
        </w:rPr>
        <w:t xml:space="preserve">Стартует 11-ая республиканская олимпиада по теме «Защита прав потребителей» </w:t>
      </w:r>
    </w:p>
    <w:p w:rsidR="00705A84" w:rsidRDefault="00705A84" w:rsidP="00705A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705A84">
        <w:rPr>
          <w:rFonts w:ascii="Times New Roman" w:hAnsi="Times New Roman" w:cs="Times New Roman"/>
          <w:b/>
          <w:sz w:val="24"/>
        </w:rPr>
        <w:t xml:space="preserve">среди учащихся 8-11 классов общеобразовательных организаций, </w:t>
      </w:r>
    </w:p>
    <w:p w:rsidR="00705A84" w:rsidRPr="00705A84" w:rsidRDefault="00705A84" w:rsidP="00705A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proofErr w:type="gramStart"/>
      <w:r w:rsidRPr="00705A84">
        <w:rPr>
          <w:rFonts w:ascii="Times New Roman" w:hAnsi="Times New Roman" w:cs="Times New Roman"/>
          <w:b/>
          <w:sz w:val="24"/>
        </w:rPr>
        <w:t>расположенных</w:t>
      </w:r>
      <w:proofErr w:type="gramEnd"/>
      <w:r w:rsidRPr="00705A84">
        <w:rPr>
          <w:rFonts w:ascii="Times New Roman" w:hAnsi="Times New Roman" w:cs="Times New Roman"/>
          <w:b/>
          <w:sz w:val="24"/>
        </w:rPr>
        <w:t xml:space="preserve"> на территории Республики Татарстан</w:t>
      </w:r>
    </w:p>
    <w:p w:rsidR="00705A84" w:rsidRPr="00705A84" w:rsidRDefault="00705A84" w:rsidP="00705A84">
      <w:pPr>
        <w:shd w:val="clear" w:color="auto" w:fill="FFFFFF"/>
        <w:spacing w:after="0" w:line="240" w:lineRule="auto"/>
        <w:ind w:left="709" w:hanging="709"/>
        <w:jc w:val="center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705A84">
        <w:rPr>
          <w:rFonts w:ascii="Times New Roman" w:eastAsia="Times New Roman" w:hAnsi="Times New Roman" w:cs="Times New Roman"/>
          <w:noProof/>
          <w:color w:val="252525"/>
          <w:sz w:val="24"/>
          <w:szCs w:val="24"/>
          <w:lang w:eastAsia="ru-RU"/>
        </w:rPr>
        <w:drawing>
          <wp:inline distT="0" distB="0" distL="0" distR="0" wp14:anchorId="6BE61585" wp14:editId="74D48BD8">
            <wp:extent cx="1905000" cy="1409700"/>
            <wp:effectExtent l="0" t="0" r="0" b="0"/>
            <wp:docPr id="1" name="Рисунок 1" descr="https://www.tatzpp.ru/upload/iblock/75b/tf9mdxcl944laf76urt4w59s3mcvyeyz/%D1%84%D0%BE%D1%82%D0%BE%20%D0%B4%D0%BB%D1%8F%20%D0%BE%D0%BB%D0%B8%D0%BC%D0%BF%D0%B8%D0%B0%D0%B4%D1%8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tatzpp.ru/upload/iblock/75b/tf9mdxcl944laf76urt4w59s3mcvyeyz/%D1%84%D0%BE%D1%82%D0%BE%20%D0%B4%D0%BB%D1%8F%20%D0%BE%D0%BB%D0%B8%D0%BC%D0%BF%D0%B8%D0%B0%D0%B4%D1%8B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5A84" w:rsidRPr="00705A84" w:rsidRDefault="00705A84" w:rsidP="00705A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proofErr w:type="gramStart"/>
      <w:r w:rsidRPr="00705A84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В сентябре 2023 года стартует 11-ая республиканская олимпиада по теме «Защита прав потребителей» среди учащихся 8-11 классов общеобразовательных организаций (далее – Олимпиада), которая проводится в соответствии с п. 2.1 Приложения к Подпрограмме «Развитие комплексной системы защиты прав потребителей в Республике Татарстан на 2014-2025 годы» государственной программы «Обеспечение общественного порядка и противодействие преступности в Республике Татарстан на 2014-2025 годы», утвержденной постановлением Кабинета</w:t>
      </w:r>
      <w:proofErr w:type="gramEnd"/>
      <w:r w:rsidRPr="00705A84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Министров Республики Татарстан от 16.10.2013 №764 «Об утверждении государственной программы «Обеспечение общественного порядка и противодействия преступности в Республике Татарстан на 2014-2025 годы» (далее - Программа).</w:t>
      </w:r>
    </w:p>
    <w:p w:rsidR="00705A84" w:rsidRPr="00705A84" w:rsidRDefault="00705A84" w:rsidP="00705A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705A84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Организаторы Олимпиады - Государственная инспекция Республики Татарстан по обеспечению государственного </w:t>
      </w:r>
      <w:proofErr w:type="gramStart"/>
      <w:r w:rsidRPr="00705A84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контроля за</w:t>
      </w:r>
      <w:proofErr w:type="gramEnd"/>
      <w:r w:rsidRPr="00705A84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производством, оборотом и качеством этилового спирта, алкогольной продукции и защите прав потребителей (далее – Госалкогольинспекция Республики Татарстан), Министерство образования и науки Республики Татарстан.</w:t>
      </w:r>
    </w:p>
    <w:p w:rsidR="00705A84" w:rsidRPr="00705A84" w:rsidRDefault="00705A84" w:rsidP="00705A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705A84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Срок проведения Олимпиады:</w:t>
      </w:r>
    </w:p>
    <w:p w:rsidR="00705A84" w:rsidRPr="00705A84" w:rsidRDefault="00705A84" w:rsidP="00705A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705A84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с 25 сентября до 24 ноября 2023 года.</w:t>
      </w:r>
    </w:p>
    <w:p w:rsidR="00705A84" w:rsidRPr="00705A84" w:rsidRDefault="00705A84" w:rsidP="00705A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proofErr w:type="gramStart"/>
      <w:r w:rsidRPr="00705A84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Целью Олимпиады является популяризация знаний в сфере защиты прав потребителей, повышение мотивации учащихся учебных заведений к углубленному изучению вопросов потребительского рынка товаров, работ и услуг, знание и умение применять нормативные правовые акты, а также содействие в раскрытии творческого потенциала учащихся в данной области, повышение интереса к защите своих прав как потребителей и выработка активной гражданской позиции.</w:t>
      </w:r>
      <w:proofErr w:type="gramEnd"/>
    </w:p>
    <w:p w:rsidR="00705A84" w:rsidRPr="00705A84" w:rsidRDefault="00705A84" w:rsidP="00705A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705A84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Принять участие в Олимпиаде на добровольной основе могут учащиеся 8-11 классов общеобразовательных организаций, осваивающие образовательные программы основного общего и среднего общего образования, зарегистрировавшиеся на сайте </w:t>
      </w:r>
      <w:hyperlink r:id="rId6" w:history="1">
        <w:r w:rsidRPr="00705A84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https://www.tatzpp.ru</w:t>
        </w:r>
      </w:hyperlink>
      <w:r w:rsidRPr="00705A84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 (далее </w:t>
      </w:r>
      <w:proofErr w:type="gramStart"/>
      <w:r w:rsidRPr="00705A84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-П</w:t>
      </w:r>
      <w:proofErr w:type="gramEnd"/>
      <w:r w:rsidRPr="00705A84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ортал по защите прав потребителей).</w:t>
      </w:r>
    </w:p>
    <w:p w:rsidR="00705A84" w:rsidRPr="00705A84" w:rsidRDefault="00705A84" w:rsidP="00705A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705A84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Регистрация проводится в период с 1 сентября по 16 сентября 2023 года. Списки зарегистрированных участников Олимпиады размещаются на Портале по защите прав потребителей 22 сентября 2023 года.</w:t>
      </w:r>
    </w:p>
    <w:p w:rsidR="00705A84" w:rsidRPr="00705A84" w:rsidRDefault="00705A84" w:rsidP="00705A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705A84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 </w:t>
      </w:r>
    </w:p>
    <w:p w:rsidR="00705A84" w:rsidRPr="00705A84" w:rsidRDefault="00705A84" w:rsidP="00705A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705A84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Олимпиада состоит из трех этапов:</w:t>
      </w:r>
    </w:p>
    <w:p w:rsidR="00705A84" w:rsidRPr="00705A84" w:rsidRDefault="00705A84" w:rsidP="00705A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705A84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I этап - предварительный (отборочный) - проводится с 25 сентября по 02 октября 2023 года. Зарегистрированные участники проходят I этап в дистанционной форме, в виде выполнения тестового задания.</w:t>
      </w:r>
    </w:p>
    <w:p w:rsidR="00705A84" w:rsidRPr="00705A84" w:rsidRDefault="00705A84" w:rsidP="00705A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705A84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Тестовые задания размещаются 25 сентября 2023 года на Портале по защите прав потребителей, в разделе «Олимпиада».</w:t>
      </w:r>
    </w:p>
    <w:p w:rsidR="00705A84" w:rsidRPr="00705A84" w:rsidRDefault="00705A84" w:rsidP="00705A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705A84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Информация об итогах прохождения I этапа Олимпиады: не позднее 09 октября 2023 года.</w:t>
      </w:r>
    </w:p>
    <w:p w:rsidR="00705A84" w:rsidRPr="00705A84" w:rsidRDefault="00705A84" w:rsidP="00705A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705A84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 </w:t>
      </w:r>
    </w:p>
    <w:p w:rsidR="00705A84" w:rsidRPr="00705A84" w:rsidRDefault="00705A84" w:rsidP="00705A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705A84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II       этап - проводится с 9 октября по 16 октября 2023 года в дистанционной форме, в виде выполнения творческого задания в форме эссе на заданную тематику в области защиты прав потребителей. Информация о темах эссе размещается на Портале по защите прав потребителей 09 октября 2023 года, в разделе «Олимпиада».</w:t>
      </w:r>
    </w:p>
    <w:p w:rsidR="00705A84" w:rsidRPr="00705A84" w:rsidRDefault="00705A84" w:rsidP="00705A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705A84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lastRenderedPageBreak/>
        <w:t>Участнику Олимпиады необходимо будет самостоятельно подготовить творческое сочинение по конкретной проблеме, имеющей отношение к теме «Защита прав потребителей», раскрыть её смысл, обозначить разные аспекты, сформулировать и обосновать своё отношение. При изложении мыслей аргументировать свою точку зрения, используя соответствующие понятия, а также факты общественной жизни.</w:t>
      </w:r>
    </w:p>
    <w:p w:rsidR="00705A84" w:rsidRPr="00705A84" w:rsidRDefault="00705A84" w:rsidP="00705A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705A84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Эссе принимаются в формате </w:t>
      </w:r>
      <w:proofErr w:type="spellStart"/>
      <w:r w:rsidRPr="00705A84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doc</w:t>
      </w:r>
      <w:proofErr w:type="spellEnd"/>
      <w:r w:rsidRPr="00705A84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или </w:t>
      </w:r>
      <w:proofErr w:type="spellStart"/>
      <w:r w:rsidRPr="00705A84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docx</w:t>
      </w:r>
      <w:proofErr w:type="spellEnd"/>
      <w:r w:rsidRPr="00705A84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на русском или татарском языках, в объеме не более 3 страниц.</w:t>
      </w:r>
    </w:p>
    <w:p w:rsidR="00705A84" w:rsidRPr="00705A84" w:rsidRDefault="00705A84" w:rsidP="00705A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705A84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Информация об итогах прохождения данного этапа Олимпиады размещается на Портале по защите прав потребителей в разделе «Олимпиада» в срок до 27 октября 2023 года.</w:t>
      </w:r>
    </w:p>
    <w:p w:rsidR="00705A84" w:rsidRPr="00705A84" w:rsidRDefault="00705A84" w:rsidP="00705A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705A84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 </w:t>
      </w:r>
    </w:p>
    <w:p w:rsidR="00705A84" w:rsidRPr="00705A84" w:rsidRDefault="00705A84" w:rsidP="00705A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705A84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III       этап – заключительный, очный, проводится в период с 30 октября по 3 ноября 2023 года.</w:t>
      </w:r>
    </w:p>
    <w:p w:rsidR="00705A84" w:rsidRPr="00705A84" w:rsidRDefault="00705A84" w:rsidP="00705A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705A84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Информация о местах и конкретных датах проведения III этапа размещается 27 октября 2023 года на Портале по защите прав потребителей в разделе «Олимпиада».</w:t>
      </w:r>
    </w:p>
    <w:p w:rsidR="00705A84" w:rsidRPr="00705A84" w:rsidRDefault="00705A84" w:rsidP="00705A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705A84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III этап состоит из 2 туров.</w:t>
      </w:r>
    </w:p>
    <w:p w:rsidR="00705A84" w:rsidRPr="00705A84" w:rsidRDefault="00705A84" w:rsidP="00705A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705A84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1 тур – тестирование в письменной форме, 2 тур – собеседование с конкурсантами в виде вопроса и ответа в устной форме по билетам.</w:t>
      </w:r>
    </w:p>
    <w:p w:rsidR="00705A84" w:rsidRPr="00705A84" w:rsidRDefault="00705A84" w:rsidP="00705A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705A84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Участники Олимпиады могут пройти собеседование в виде вопроса и </w:t>
      </w:r>
      <w:proofErr w:type="gramStart"/>
      <w:r w:rsidRPr="00705A84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ответа</w:t>
      </w:r>
      <w:proofErr w:type="gramEnd"/>
      <w:r w:rsidRPr="00705A84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как на русском, так и на татарском языках.</w:t>
      </w:r>
    </w:p>
    <w:p w:rsidR="00705A84" w:rsidRPr="00705A84" w:rsidRDefault="00705A84" w:rsidP="00705A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705A84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Итоги Олимпиады для участников подводятся до 24 ноября 2023 года.</w:t>
      </w:r>
    </w:p>
    <w:p w:rsidR="00705A84" w:rsidRPr="00705A84" w:rsidRDefault="00705A84" w:rsidP="00705A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705A84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Победители и призеры Олимпиады награждаются дипломами и ценными подарками.</w:t>
      </w:r>
    </w:p>
    <w:p w:rsidR="00705A84" w:rsidRPr="00705A84" w:rsidRDefault="00705A84" w:rsidP="00705A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705A84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Подробнее об условиях, порядке и сроках проведения Олимпиады можно ознакомиться на Портале Республики Татарстан по защите прав потребителей в разделе «Олимпиада по защите прав потребителей».</w:t>
      </w:r>
    </w:p>
    <w:p w:rsidR="00705A84" w:rsidRDefault="00705A84" w:rsidP="00705A8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7D7D7D"/>
          <w:sz w:val="24"/>
          <w:szCs w:val="24"/>
          <w:lang w:eastAsia="ru-RU"/>
        </w:rPr>
      </w:pPr>
    </w:p>
    <w:p w:rsidR="00705A84" w:rsidRDefault="00705A84" w:rsidP="00705A8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7D7D7D"/>
          <w:sz w:val="24"/>
          <w:szCs w:val="24"/>
          <w:lang w:eastAsia="ru-RU"/>
        </w:rPr>
      </w:pPr>
    </w:p>
    <w:p w:rsidR="00705A84" w:rsidRDefault="00705A84" w:rsidP="00705A8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7D7D7D"/>
          <w:sz w:val="24"/>
          <w:szCs w:val="24"/>
          <w:lang w:eastAsia="ru-RU"/>
        </w:rPr>
      </w:pPr>
    </w:p>
    <w:p w:rsidR="00705A84" w:rsidRPr="00705A84" w:rsidRDefault="00705A84" w:rsidP="00705A84">
      <w:pPr>
        <w:rPr>
          <w:rFonts w:ascii="Times New Roman" w:hAnsi="Times New Roman" w:cs="Times New Roman"/>
          <w:b/>
          <w:i/>
          <w:sz w:val="24"/>
          <w:u w:val="single"/>
        </w:rPr>
      </w:pPr>
      <w:bookmarkStart w:id="0" w:name="_GoBack"/>
      <w:bookmarkEnd w:id="0"/>
      <w:r w:rsidRPr="00705A84">
        <w:rPr>
          <w:rFonts w:ascii="Times New Roman" w:hAnsi="Times New Roman" w:cs="Times New Roman"/>
          <w:b/>
          <w:i/>
          <w:sz w:val="24"/>
          <w:u w:val="single"/>
        </w:rPr>
        <w:t>Источник: Госалкогольинспекция Республики Татарстан</w:t>
      </w:r>
    </w:p>
    <w:p w:rsidR="000A000C" w:rsidRPr="00705A84" w:rsidRDefault="000A000C" w:rsidP="00705A84">
      <w:pPr>
        <w:rPr>
          <w:rFonts w:ascii="Times New Roman" w:hAnsi="Times New Roman" w:cs="Times New Roman"/>
          <w:b/>
          <w:i/>
          <w:sz w:val="24"/>
          <w:u w:val="single"/>
        </w:rPr>
      </w:pPr>
    </w:p>
    <w:sectPr w:rsidR="000A000C" w:rsidRPr="00705A84" w:rsidSect="00705A84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8E1"/>
    <w:rsid w:val="000A000C"/>
    <w:rsid w:val="005568E1"/>
    <w:rsid w:val="00705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5A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5A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5A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5A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7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5082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0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591183">
              <w:marLeft w:val="0"/>
              <w:marRight w:val="0"/>
              <w:marTop w:val="30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75015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20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453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tatzpp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684</Words>
  <Characters>3901</Characters>
  <Application>Microsoft Office Word</Application>
  <DocSecurity>0</DocSecurity>
  <Lines>32</Lines>
  <Paragraphs>9</Paragraphs>
  <ScaleCrop>false</ScaleCrop>
  <Company/>
  <LinksUpToDate>false</LinksUpToDate>
  <CharactersWithSpaces>4576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2023-09-13T08:24:00Z</dcterms:created>
  <dcterms:modified xsi:type="dcterms:W3CDTF">2023-09-13T08:28:00Z</dcterms:modified>
</cp:coreProperties>
</file>