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6D" w:rsidRPr="002149D4" w:rsidRDefault="006A0469" w:rsidP="001661B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49D4"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4D7B98" w:rsidRPr="002149D4" w:rsidRDefault="00304998" w:rsidP="001661B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  <w:r w:rsidR="001304B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B98" w:rsidRPr="002149D4">
        <w:rPr>
          <w:rFonts w:ascii="Times New Roman" w:hAnsi="Times New Roman" w:cs="Times New Roman"/>
          <w:sz w:val="28"/>
          <w:szCs w:val="28"/>
        </w:rPr>
        <w:t>с</w:t>
      </w:r>
      <w:r w:rsidR="006E1766" w:rsidRPr="002149D4">
        <w:rPr>
          <w:rFonts w:ascii="Times New Roman" w:hAnsi="Times New Roman" w:cs="Times New Roman"/>
          <w:sz w:val="28"/>
          <w:szCs w:val="28"/>
        </w:rPr>
        <w:t xml:space="preserve">убвенций, предоставляемых бюджетам муниципальных </w:t>
      </w:r>
    </w:p>
    <w:p w:rsidR="006E1766" w:rsidRPr="002149D4" w:rsidRDefault="006E1766" w:rsidP="001661B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49D4">
        <w:rPr>
          <w:rFonts w:ascii="Times New Roman" w:hAnsi="Times New Roman" w:cs="Times New Roman"/>
          <w:sz w:val="28"/>
          <w:szCs w:val="28"/>
        </w:rPr>
        <w:t>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</w:t>
      </w:r>
      <w:r w:rsidR="009518B6">
        <w:rPr>
          <w:rFonts w:ascii="Times New Roman" w:hAnsi="Times New Roman" w:cs="Times New Roman"/>
          <w:sz w:val="28"/>
          <w:szCs w:val="28"/>
        </w:rPr>
        <w:t xml:space="preserve"> </w:t>
      </w:r>
      <w:r w:rsidRPr="002149D4">
        <w:rPr>
          <w:rFonts w:ascii="Times New Roman" w:hAnsi="Times New Roman" w:cs="Times New Roman"/>
          <w:sz w:val="28"/>
          <w:szCs w:val="28"/>
        </w:rPr>
        <w:t>несовершеннолетних лиц и лиц, признанных судом недееспособными или ограниченно дееспособными,</w:t>
      </w:r>
    </w:p>
    <w:p w:rsidR="00445F4D" w:rsidRPr="002149D4" w:rsidRDefault="009D77F5" w:rsidP="001661B2">
      <w:pPr>
        <w:jc w:val="center"/>
        <w:rPr>
          <w:b/>
          <w:sz w:val="28"/>
          <w:szCs w:val="28"/>
        </w:rPr>
      </w:pPr>
      <w:r w:rsidRPr="002149D4">
        <w:rPr>
          <w:b/>
          <w:sz w:val="28"/>
          <w:szCs w:val="28"/>
        </w:rPr>
        <w:t>на 20</w:t>
      </w:r>
      <w:r w:rsidR="006276FC" w:rsidRPr="002149D4">
        <w:rPr>
          <w:b/>
          <w:sz w:val="28"/>
          <w:szCs w:val="28"/>
        </w:rPr>
        <w:t>2</w:t>
      </w:r>
      <w:r w:rsidR="00AF7B1E">
        <w:rPr>
          <w:b/>
          <w:sz w:val="28"/>
          <w:szCs w:val="28"/>
        </w:rPr>
        <w:t>4</w:t>
      </w:r>
      <w:r w:rsidRPr="002149D4">
        <w:rPr>
          <w:b/>
          <w:sz w:val="28"/>
          <w:szCs w:val="28"/>
        </w:rPr>
        <w:t xml:space="preserve"> год </w:t>
      </w:r>
      <w:r w:rsidR="004B49F0" w:rsidRPr="002149D4">
        <w:rPr>
          <w:b/>
          <w:sz w:val="28"/>
          <w:szCs w:val="28"/>
        </w:rPr>
        <w:t>и на плановый период 20</w:t>
      </w:r>
      <w:r w:rsidR="00CB11D3" w:rsidRPr="002149D4">
        <w:rPr>
          <w:b/>
          <w:sz w:val="28"/>
          <w:szCs w:val="28"/>
        </w:rPr>
        <w:t>2</w:t>
      </w:r>
      <w:r w:rsidR="00AF7B1E">
        <w:rPr>
          <w:b/>
          <w:sz w:val="28"/>
          <w:szCs w:val="28"/>
        </w:rPr>
        <w:t>5</w:t>
      </w:r>
      <w:r w:rsidR="004B49F0" w:rsidRPr="002149D4">
        <w:rPr>
          <w:b/>
          <w:sz w:val="28"/>
          <w:szCs w:val="28"/>
        </w:rPr>
        <w:t xml:space="preserve"> и 20</w:t>
      </w:r>
      <w:r w:rsidR="002E374B" w:rsidRPr="002149D4">
        <w:rPr>
          <w:b/>
          <w:sz w:val="28"/>
          <w:szCs w:val="28"/>
        </w:rPr>
        <w:t>2</w:t>
      </w:r>
      <w:r w:rsidR="00AF7B1E">
        <w:rPr>
          <w:b/>
          <w:sz w:val="28"/>
          <w:szCs w:val="28"/>
        </w:rPr>
        <w:t>6</w:t>
      </w:r>
      <w:r w:rsidR="004B49F0" w:rsidRPr="002149D4">
        <w:rPr>
          <w:b/>
          <w:sz w:val="28"/>
          <w:szCs w:val="28"/>
        </w:rPr>
        <w:t xml:space="preserve"> годов</w:t>
      </w:r>
    </w:p>
    <w:p w:rsidR="004B49F0" w:rsidRPr="002149D4" w:rsidRDefault="004B49F0" w:rsidP="005C75AA">
      <w:pPr>
        <w:tabs>
          <w:tab w:val="left" w:pos="851"/>
        </w:tabs>
        <w:autoSpaceDE w:val="0"/>
        <w:autoSpaceDN w:val="0"/>
        <w:adjustRightInd w:val="0"/>
        <w:ind w:firstLine="900"/>
        <w:contextualSpacing/>
        <w:jc w:val="both"/>
        <w:rPr>
          <w:sz w:val="28"/>
          <w:szCs w:val="28"/>
        </w:rPr>
      </w:pPr>
    </w:p>
    <w:p w:rsidR="002A312A" w:rsidRDefault="00C02B60" w:rsidP="005C75AA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2B60">
        <w:rPr>
          <w:sz w:val="28"/>
          <w:szCs w:val="28"/>
        </w:rPr>
        <w:t xml:space="preserve">Объем субвенций, предоставляемых </w:t>
      </w:r>
      <w:r w:rsidR="00D81543" w:rsidRPr="002149D4">
        <w:rPr>
          <w:sz w:val="28"/>
          <w:szCs w:val="28"/>
        </w:rPr>
        <w:t>бюджет</w:t>
      </w:r>
      <w:r w:rsidR="00D81543">
        <w:rPr>
          <w:sz w:val="28"/>
          <w:szCs w:val="28"/>
        </w:rPr>
        <w:t>у</w:t>
      </w:r>
      <w:r w:rsidR="00D81543" w:rsidRPr="002149D4">
        <w:rPr>
          <w:sz w:val="28"/>
          <w:szCs w:val="28"/>
        </w:rPr>
        <w:t xml:space="preserve"> </w:t>
      </w:r>
      <w:r w:rsidR="00D81543">
        <w:rPr>
          <w:sz w:val="28"/>
          <w:szCs w:val="28"/>
        </w:rPr>
        <w:t>Азнакаевского муниципального района Республики Татарстан</w:t>
      </w:r>
      <w:r w:rsidRPr="00C02B60">
        <w:rPr>
          <w:sz w:val="28"/>
          <w:szCs w:val="28"/>
        </w:rPr>
        <w:t xml:space="preserve"> из бюджета Республики Татарстан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дееспособными, определен </w:t>
      </w:r>
      <w:r w:rsidR="00AF6BE2" w:rsidRPr="00C02B60">
        <w:rPr>
          <w:sz w:val="28"/>
          <w:szCs w:val="28"/>
        </w:rPr>
        <w:t>на 202</w:t>
      </w:r>
      <w:r w:rsidR="00AF7B1E">
        <w:rPr>
          <w:sz w:val="28"/>
          <w:szCs w:val="28"/>
        </w:rPr>
        <w:t>4</w:t>
      </w:r>
      <w:r w:rsidR="00AF6BE2" w:rsidRPr="00C02B60">
        <w:rPr>
          <w:sz w:val="28"/>
          <w:szCs w:val="28"/>
        </w:rPr>
        <w:t xml:space="preserve"> год </w:t>
      </w:r>
      <w:r w:rsidRPr="00C02B60">
        <w:rPr>
          <w:sz w:val="28"/>
          <w:szCs w:val="28"/>
        </w:rPr>
        <w:t xml:space="preserve">в сумме </w:t>
      </w:r>
      <w:r w:rsidR="00D81543">
        <w:rPr>
          <w:sz w:val="28"/>
          <w:szCs w:val="28"/>
        </w:rPr>
        <w:t>1 </w:t>
      </w:r>
      <w:r w:rsidR="00AF7B1E">
        <w:rPr>
          <w:sz w:val="28"/>
          <w:szCs w:val="28"/>
        </w:rPr>
        <w:t>427,9</w:t>
      </w:r>
      <w:r w:rsidRPr="00C02B6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02B60">
        <w:rPr>
          <w:sz w:val="28"/>
          <w:szCs w:val="28"/>
        </w:rPr>
        <w:t xml:space="preserve">рублей, </w:t>
      </w:r>
      <w:r w:rsidR="00AF6BE2" w:rsidRPr="00C02B60">
        <w:rPr>
          <w:sz w:val="28"/>
          <w:szCs w:val="28"/>
        </w:rPr>
        <w:t>на 202</w:t>
      </w:r>
      <w:r w:rsidR="00AF7B1E">
        <w:rPr>
          <w:sz w:val="28"/>
          <w:szCs w:val="28"/>
        </w:rPr>
        <w:t>5</w:t>
      </w:r>
      <w:r w:rsidR="00AF6BE2" w:rsidRPr="00C02B60">
        <w:rPr>
          <w:sz w:val="28"/>
          <w:szCs w:val="28"/>
        </w:rPr>
        <w:t xml:space="preserve"> год </w:t>
      </w:r>
      <w:r w:rsidR="00AF6BE2" w:rsidRPr="009E5814">
        <w:rPr>
          <w:sz w:val="28"/>
          <w:szCs w:val="28"/>
        </w:rPr>
        <w:t>–</w:t>
      </w:r>
      <w:r w:rsidR="00AF6BE2">
        <w:rPr>
          <w:sz w:val="28"/>
          <w:szCs w:val="28"/>
        </w:rPr>
        <w:t xml:space="preserve"> </w:t>
      </w:r>
      <w:r w:rsidR="00D81543">
        <w:rPr>
          <w:sz w:val="28"/>
          <w:szCs w:val="28"/>
        </w:rPr>
        <w:t>1</w:t>
      </w:r>
      <w:r w:rsidR="00AF7B1E">
        <w:rPr>
          <w:sz w:val="28"/>
          <w:szCs w:val="28"/>
        </w:rPr>
        <w:t> </w:t>
      </w:r>
      <w:r w:rsidR="00D81543">
        <w:rPr>
          <w:sz w:val="28"/>
          <w:szCs w:val="28"/>
        </w:rPr>
        <w:t>4</w:t>
      </w:r>
      <w:r w:rsidR="00AF7B1E">
        <w:rPr>
          <w:sz w:val="28"/>
          <w:szCs w:val="28"/>
        </w:rPr>
        <w:t>82,1</w:t>
      </w:r>
      <w:r w:rsidRPr="00C02B6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02B60">
        <w:rPr>
          <w:sz w:val="28"/>
          <w:szCs w:val="28"/>
        </w:rPr>
        <w:t>рублей</w:t>
      </w:r>
      <w:r w:rsidR="00D81543">
        <w:rPr>
          <w:sz w:val="28"/>
          <w:szCs w:val="28"/>
        </w:rPr>
        <w:t xml:space="preserve"> </w:t>
      </w:r>
      <w:r w:rsidRPr="00C02B60">
        <w:rPr>
          <w:sz w:val="28"/>
          <w:szCs w:val="28"/>
        </w:rPr>
        <w:t xml:space="preserve">и </w:t>
      </w:r>
      <w:r w:rsidR="00AF6BE2" w:rsidRPr="00C02B60">
        <w:rPr>
          <w:sz w:val="28"/>
          <w:szCs w:val="28"/>
        </w:rPr>
        <w:t>на 202</w:t>
      </w:r>
      <w:r w:rsidR="00AF7B1E">
        <w:rPr>
          <w:sz w:val="28"/>
          <w:szCs w:val="28"/>
        </w:rPr>
        <w:t>6</w:t>
      </w:r>
      <w:r w:rsidR="00AF6BE2" w:rsidRPr="00C02B60">
        <w:rPr>
          <w:sz w:val="28"/>
          <w:szCs w:val="28"/>
        </w:rPr>
        <w:t xml:space="preserve"> годы </w:t>
      </w:r>
      <w:r w:rsidR="00AF6BE2" w:rsidRPr="009E5814">
        <w:rPr>
          <w:sz w:val="28"/>
          <w:szCs w:val="28"/>
        </w:rPr>
        <w:t>–</w:t>
      </w:r>
      <w:r w:rsidR="00AF6BE2">
        <w:rPr>
          <w:sz w:val="28"/>
          <w:szCs w:val="28"/>
        </w:rPr>
        <w:t xml:space="preserve"> </w:t>
      </w:r>
      <w:r w:rsidR="00D81543">
        <w:rPr>
          <w:sz w:val="28"/>
          <w:szCs w:val="28"/>
        </w:rPr>
        <w:t>1</w:t>
      </w:r>
      <w:r w:rsidR="00AF7B1E">
        <w:rPr>
          <w:sz w:val="28"/>
          <w:szCs w:val="28"/>
        </w:rPr>
        <w:t> 538,4</w:t>
      </w:r>
      <w:r w:rsidRPr="00C02B6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02B60">
        <w:rPr>
          <w:sz w:val="28"/>
          <w:szCs w:val="28"/>
        </w:rPr>
        <w:t>рублей.</w:t>
      </w:r>
      <w:r w:rsidR="00AF6BE2">
        <w:rPr>
          <w:sz w:val="28"/>
          <w:szCs w:val="28"/>
        </w:rPr>
        <w:t xml:space="preserve"> </w:t>
      </w:r>
    </w:p>
    <w:p w:rsidR="00EC1FE1" w:rsidRDefault="00C02B60" w:rsidP="005C75AA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2B60">
        <w:rPr>
          <w:sz w:val="28"/>
          <w:szCs w:val="28"/>
        </w:rPr>
        <w:t xml:space="preserve">Расчет произведен в соответствии с Методиками определения объема субвенций, предоставляемых бюджетам муниципальных районов и городских округов  из бюджета Республики Татарстан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лиц, а также лиц, </w:t>
      </w:r>
      <w:r w:rsidR="00194809">
        <w:rPr>
          <w:sz w:val="28"/>
          <w:szCs w:val="28"/>
        </w:rPr>
        <w:t>признан</w:t>
      </w:r>
      <w:r w:rsidRPr="00C02B60">
        <w:rPr>
          <w:sz w:val="28"/>
          <w:szCs w:val="28"/>
        </w:rPr>
        <w:t>ых судом недееспособными или ограниченно дееспособными, утвержденными Законом Республики Татарстан от 20</w:t>
      </w:r>
      <w:r w:rsidR="009814CE">
        <w:rPr>
          <w:sz w:val="28"/>
          <w:szCs w:val="28"/>
        </w:rPr>
        <w:t xml:space="preserve"> марта </w:t>
      </w:r>
      <w:r w:rsidRPr="00C02B60">
        <w:rPr>
          <w:sz w:val="28"/>
          <w:szCs w:val="28"/>
        </w:rPr>
        <w:t>2008</w:t>
      </w:r>
      <w:r w:rsidR="009814CE">
        <w:rPr>
          <w:sz w:val="28"/>
          <w:szCs w:val="28"/>
        </w:rPr>
        <w:t xml:space="preserve"> года</w:t>
      </w:r>
      <w:r w:rsidRPr="00C02B60">
        <w:rPr>
          <w:sz w:val="28"/>
          <w:szCs w:val="28"/>
        </w:rPr>
        <w:t xml:space="preserve"> № 7-ЗРТ «О 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опеки и попечительства» исходя из численности детского и взрослого населения республики с применением индексов, принятых для </w:t>
      </w:r>
      <w:r w:rsidR="009814CE">
        <w:rPr>
          <w:sz w:val="28"/>
          <w:szCs w:val="28"/>
        </w:rPr>
        <w:t>формирования</w:t>
      </w:r>
      <w:bookmarkStart w:id="0" w:name="_GoBack"/>
      <w:bookmarkEnd w:id="0"/>
      <w:r w:rsidRPr="00C02B60">
        <w:rPr>
          <w:sz w:val="28"/>
          <w:szCs w:val="28"/>
        </w:rPr>
        <w:t xml:space="preserve"> бюджета на 202</w:t>
      </w:r>
      <w:r w:rsidR="005C75AA">
        <w:rPr>
          <w:sz w:val="28"/>
          <w:szCs w:val="28"/>
        </w:rPr>
        <w:t>4</w:t>
      </w:r>
      <w:r w:rsidRPr="00C02B60">
        <w:rPr>
          <w:sz w:val="28"/>
          <w:szCs w:val="28"/>
        </w:rPr>
        <w:t xml:space="preserve"> год и на плановый период 202</w:t>
      </w:r>
      <w:r w:rsidR="005C75AA">
        <w:rPr>
          <w:sz w:val="28"/>
          <w:szCs w:val="28"/>
        </w:rPr>
        <w:t>5</w:t>
      </w:r>
      <w:r w:rsidRPr="00C02B60">
        <w:rPr>
          <w:sz w:val="28"/>
          <w:szCs w:val="28"/>
        </w:rPr>
        <w:t xml:space="preserve"> и 202</w:t>
      </w:r>
      <w:r w:rsidR="005C75AA">
        <w:rPr>
          <w:sz w:val="28"/>
          <w:szCs w:val="28"/>
        </w:rPr>
        <w:t>6</w:t>
      </w:r>
      <w:r w:rsidRPr="00C02B60">
        <w:rPr>
          <w:sz w:val="28"/>
          <w:szCs w:val="28"/>
        </w:rPr>
        <w:t xml:space="preserve"> годов.</w:t>
      </w:r>
    </w:p>
    <w:sectPr w:rsidR="00EC1FE1" w:rsidSect="005C75AA">
      <w:headerReference w:type="default" r:id="rId6"/>
      <w:pgSz w:w="11906" w:h="16838"/>
      <w:pgMar w:top="851" w:right="1134" w:bottom="425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12A" w:rsidRDefault="002A312A" w:rsidP="00E16049">
      <w:r>
        <w:separator/>
      </w:r>
    </w:p>
  </w:endnote>
  <w:endnote w:type="continuationSeparator" w:id="0">
    <w:p w:rsidR="002A312A" w:rsidRDefault="002A312A" w:rsidP="00E16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12A" w:rsidRDefault="002A312A" w:rsidP="00E16049">
      <w:r>
        <w:separator/>
      </w:r>
    </w:p>
  </w:footnote>
  <w:footnote w:type="continuationSeparator" w:id="0">
    <w:p w:rsidR="002A312A" w:rsidRDefault="002A312A" w:rsidP="00E160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3582171"/>
      <w:docPartObj>
        <w:docPartGallery w:val="Page Numbers (Top of Page)"/>
        <w:docPartUnique/>
      </w:docPartObj>
    </w:sdtPr>
    <w:sdtContent>
      <w:p w:rsidR="002A312A" w:rsidRDefault="005A262D">
        <w:pPr>
          <w:pStyle w:val="a5"/>
          <w:jc w:val="center"/>
        </w:pPr>
        <w:fldSimple w:instr="PAGE   \* MERGEFORMAT">
          <w:r w:rsidR="002A312A">
            <w:rPr>
              <w:noProof/>
            </w:rPr>
            <w:t>2</w:t>
          </w:r>
        </w:fldSimple>
      </w:p>
    </w:sdtContent>
  </w:sdt>
  <w:p w:rsidR="002A312A" w:rsidRDefault="002A31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586960"/>
    <w:rsid w:val="00005A39"/>
    <w:rsid w:val="0002143A"/>
    <w:rsid w:val="00036629"/>
    <w:rsid w:val="000511C6"/>
    <w:rsid w:val="00072B8B"/>
    <w:rsid w:val="00086C70"/>
    <w:rsid w:val="000A146D"/>
    <w:rsid w:val="000B19FF"/>
    <w:rsid w:val="000B7E9C"/>
    <w:rsid w:val="000D1CBC"/>
    <w:rsid w:val="00113EE4"/>
    <w:rsid w:val="00123AC6"/>
    <w:rsid w:val="001304BC"/>
    <w:rsid w:val="00145362"/>
    <w:rsid w:val="001661B2"/>
    <w:rsid w:val="0019210E"/>
    <w:rsid w:val="00194809"/>
    <w:rsid w:val="001D1FA7"/>
    <w:rsid w:val="001D7ABD"/>
    <w:rsid w:val="001E1C1A"/>
    <w:rsid w:val="001E2665"/>
    <w:rsid w:val="001E2720"/>
    <w:rsid w:val="001F641C"/>
    <w:rsid w:val="0021134B"/>
    <w:rsid w:val="002149D4"/>
    <w:rsid w:val="00223B03"/>
    <w:rsid w:val="00223FD4"/>
    <w:rsid w:val="00263FC8"/>
    <w:rsid w:val="00267F9D"/>
    <w:rsid w:val="002748FC"/>
    <w:rsid w:val="0029257D"/>
    <w:rsid w:val="00293C02"/>
    <w:rsid w:val="002A312A"/>
    <w:rsid w:val="002A6331"/>
    <w:rsid w:val="002C6302"/>
    <w:rsid w:val="002C6343"/>
    <w:rsid w:val="002D2F52"/>
    <w:rsid w:val="002E374B"/>
    <w:rsid w:val="002F121E"/>
    <w:rsid w:val="0030106B"/>
    <w:rsid w:val="00304087"/>
    <w:rsid w:val="00304998"/>
    <w:rsid w:val="003104B7"/>
    <w:rsid w:val="003553B7"/>
    <w:rsid w:val="00355BF6"/>
    <w:rsid w:val="003617E2"/>
    <w:rsid w:val="003623EE"/>
    <w:rsid w:val="00383E6C"/>
    <w:rsid w:val="00396B81"/>
    <w:rsid w:val="003B4E41"/>
    <w:rsid w:val="003D04EB"/>
    <w:rsid w:val="003D09FA"/>
    <w:rsid w:val="003D1FF0"/>
    <w:rsid w:val="00410A33"/>
    <w:rsid w:val="004271CB"/>
    <w:rsid w:val="00443BA2"/>
    <w:rsid w:val="00445F4D"/>
    <w:rsid w:val="0044727C"/>
    <w:rsid w:val="0044775F"/>
    <w:rsid w:val="00467DAA"/>
    <w:rsid w:val="00473ED7"/>
    <w:rsid w:val="00477630"/>
    <w:rsid w:val="004874BB"/>
    <w:rsid w:val="004A365A"/>
    <w:rsid w:val="004B36DC"/>
    <w:rsid w:val="004B49F0"/>
    <w:rsid w:val="004B77EA"/>
    <w:rsid w:val="004D2498"/>
    <w:rsid w:val="004D7B98"/>
    <w:rsid w:val="004F23CE"/>
    <w:rsid w:val="00500F07"/>
    <w:rsid w:val="0050606B"/>
    <w:rsid w:val="00522E12"/>
    <w:rsid w:val="00530EE0"/>
    <w:rsid w:val="00531A2B"/>
    <w:rsid w:val="00534308"/>
    <w:rsid w:val="00541F98"/>
    <w:rsid w:val="0056609D"/>
    <w:rsid w:val="005742E1"/>
    <w:rsid w:val="005868B7"/>
    <w:rsid w:val="00586960"/>
    <w:rsid w:val="005A0946"/>
    <w:rsid w:val="005A262D"/>
    <w:rsid w:val="005B28F0"/>
    <w:rsid w:val="005C75AA"/>
    <w:rsid w:val="005D0786"/>
    <w:rsid w:val="00600D1C"/>
    <w:rsid w:val="00606093"/>
    <w:rsid w:val="006276FC"/>
    <w:rsid w:val="006376E0"/>
    <w:rsid w:val="0065709E"/>
    <w:rsid w:val="0066736F"/>
    <w:rsid w:val="00682D6D"/>
    <w:rsid w:val="00693E80"/>
    <w:rsid w:val="006A0469"/>
    <w:rsid w:val="006A7407"/>
    <w:rsid w:val="006B1BCD"/>
    <w:rsid w:val="006E1766"/>
    <w:rsid w:val="006F1F56"/>
    <w:rsid w:val="006F5249"/>
    <w:rsid w:val="00701EC4"/>
    <w:rsid w:val="00703282"/>
    <w:rsid w:val="0071434D"/>
    <w:rsid w:val="00737F41"/>
    <w:rsid w:val="00742538"/>
    <w:rsid w:val="00750C10"/>
    <w:rsid w:val="0075496A"/>
    <w:rsid w:val="00754C7A"/>
    <w:rsid w:val="0076033F"/>
    <w:rsid w:val="00786F37"/>
    <w:rsid w:val="007954BF"/>
    <w:rsid w:val="007A78B5"/>
    <w:rsid w:val="007E0FA5"/>
    <w:rsid w:val="007E59CC"/>
    <w:rsid w:val="007F37A3"/>
    <w:rsid w:val="00812D22"/>
    <w:rsid w:val="00816941"/>
    <w:rsid w:val="008608D4"/>
    <w:rsid w:val="00861584"/>
    <w:rsid w:val="00871F00"/>
    <w:rsid w:val="0087321C"/>
    <w:rsid w:val="008870A6"/>
    <w:rsid w:val="008D1338"/>
    <w:rsid w:val="008D5453"/>
    <w:rsid w:val="008F3100"/>
    <w:rsid w:val="008F7FF9"/>
    <w:rsid w:val="009036C9"/>
    <w:rsid w:val="00926FC8"/>
    <w:rsid w:val="00941604"/>
    <w:rsid w:val="00946FC3"/>
    <w:rsid w:val="009518B6"/>
    <w:rsid w:val="00957192"/>
    <w:rsid w:val="009814CE"/>
    <w:rsid w:val="009865F7"/>
    <w:rsid w:val="00995C75"/>
    <w:rsid w:val="0099648B"/>
    <w:rsid w:val="009A6BAF"/>
    <w:rsid w:val="009C5DC1"/>
    <w:rsid w:val="009C64C7"/>
    <w:rsid w:val="009D77F5"/>
    <w:rsid w:val="009E5814"/>
    <w:rsid w:val="009E6952"/>
    <w:rsid w:val="009F1C98"/>
    <w:rsid w:val="009F2F48"/>
    <w:rsid w:val="00A066D0"/>
    <w:rsid w:val="00A36318"/>
    <w:rsid w:val="00A813EF"/>
    <w:rsid w:val="00A9002E"/>
    <w:rsid w:val="00AC0ADE"/>
    <w:rsid w:val="00AD3A40"/>
    <w:rsid w:val="00AF6BE2"/>
    <w:rsid w:val="00AF7B1E"/>
    <w:rsid w:val="00B12ABA"/>
    <w:rsid w:val="00B13211"/>
    <w:rsid w:val="00B2538E"/>
    <w:rsid w:val="00B54C76"/>
    <w:rsid w:val="00B57DFD"/>
    <w:rsid w:val="00B6646C"/>
    <w:rsid w:val="00B869B3"/>
    <w:rsid w:val="00B87C6A"/>
    <w:rsid w:val="00BD32A5"/>
    <w:rsid w:val="00BD5275"/>
    <w:rsid w:val="00BF0ECB"/>
    <w:rsid w:val="00C02B60"/>
    <w:rsid w:val="00C061E0"/>
    <w:rsid w:val="00C13FF8"/>
    <w:rsid w:val="00C16410"/>
    <w:rsid w:val="00C22217"/>
    <w:rsid w:val="00C30A30"/>
    <w:rsid w:val="00C759C9"/>
    <w:rsid w:val="00C8729B"/>
    <w:rsid w:val="00CB11D3"/>
    <w:rsid w:val="00CB1DC9"/>
    <w:rsid w:val="00CB53EE"/>
    <w:rsid w:val="00CB6607"/>
    <w:rsid w:val="00CC1B00"/>
    <w:rsid w:val="00CC4B87"/>
    <w:rsid w:val="00CC77EE"/>
    <w:rsid w:val="00CD5AA1"/>
    <w:rsid w:val="00CD6740"/>
    <w:rsid w:val="00CE6DA0"/>
    <w:rsid w:val="00CE73FC"/>
    <w:rsid w:val="00CF0B4E"/>
    <w:rsid w:val="00CF78AC"/>
    <w:rsid w:val="00D0080B"/>
    <w:rsid w:val="00D210AE"/>
    <w:rsid w:val="00D22D20"/>
    <w:rsid w:val="00D26D99"/>
    <w:rsid w:val="00D45DAF"/>
    <w:rsid w:val="00D54DA5"/>
    <w:rsid w:val="00D615C0"/>
    <w:rsid w:val="00D74408"/>
    <w:rsid w:val="00D81543"/>
    <w:rsid w:val="00DC36BE"/>
    <w:rsid w:val="00DC6927"/>
    <w:rsid w:val="00DD36AC"/>
    <w:rsid w:val="00DD5397"/>
    <w:rsid w:val="00DD772C"/>
    <w:rsid w:val="00DE121B"/>
    <w:rsid w:val="00DF49BE"/>
    <w:rsid w:val="00E00412"/>
    <w:rsid w:val="00E01BE7"/>
    <w:rsid w:val="00E146DE"/>
    <w:rsid w:val="00E16049"/>
    <w:rsid w:val="00E23097"/>
    <w:rsid w:val="00E25368"/>
    <w:rsid w:val="00E54C85"/>
    <w:rsid w:val="00E632B2"/>
    <w:rsid w:val="00E66B79"/>
    <w:rsid w:val="00E7310E"/>
    <w:rsid w:val="00E92A5C"/>
    <w:rsid w:val="00EA51C2"/>
    <w:rsid w:val="00EB2E37"/>
    <w:rsid w:val="00EC1FE1"/>
    <w:rsid w:val="00ED48B6"/>
    <w:rsid w:val="00EE5A1B"/>
    <w:rsid w:val="00EF1540"/>
    <w:rsid w:val="00EF2AAC"/>
    <w:rsid w:val="00EF47F9"/>
    <w:rsid w:val="00F00125"/>
    <w:rsid w:val="00F005EA"/>
    <w:rsid w:val="00F05F8A"/>
    <w:rsid w:val="00F076F5"/>
    <w:rsid w:val="00F1376B"/>
    <w:rsid w:val="00F22A33"/>
    <w:rsid w:val="00F25ACA"/>
    <w:rsid w:val="00F308ED"/>
    <w:rsid w:val="00F4054E"/>
    <w:rsid w:val="00F42E6E"/>
    <w:rsid w:val="00F541A5"/>
    <w:rsid w:val="00F8642F"/>
    <w:rsid w:val="00F96BD5"/>
    <w:rsid w:val="00FA610C"/>
    <w:rsid w:val="00FC5275"/>
    <w:rsid w:val="00FC5530"/>
    <w:rsid w:val="00FD5305"/>
    <w:rsid w:val="00FF41F1"/>
    <w:rsid w:val="00FF4212"/>
    <w:rsid w:val="00FF5FAD"/>
    <w:rsid w:val="00FF6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9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69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9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13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253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E160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6049"/>
    <w:rPr>
      <w:sz w:val="24"/>
      <w:szCs w:val="24"/>
    </w:rPr>
  </w:style>
  <w:style w:type="paragraph" w:styleId="a7">
    <w:name w:val="footer"/>
    <w:basedOn w:val="a"/>
    <w:link w:val="a8"/>
    <w:rsid w:val="00E160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1604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7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Минфин РТ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1</dc:creator>
  <cp:lastModifiedBy>azna-nafikova</cp:lastModifiedBy>
  <cp:revision>33</cp:revision>
  <cp:lastPrinted>2021-09-11T07:06:00Z</cp:lastPrinted>
  <dcterms:created xsi:type="dcterms:W3CDTF">2020-09-12T11:17:00Z</dcterms:created>
  <dcterms:modified xsi:type="dcterms:W3CDTF">2023-10-20T08:07:00Z</dcterms:modified>
</cp:coreProperties>
</file>