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73" w:rsidRPr="00041773" w:rsidRDefault="00041773" w:rsidP="00041773">
      <w:pPr>
        <w:pStyle w:val="3"/>
        <w:ind w:left="-180"/>
        <w:rPr>
          <w:rFonts w:ascii="Times New Roman" w:hAnsi="Times New Roman" w:cs="Times New Roman"/>
          <w:b w:val="0"/>
          <w:sz w:val="28"/>
          <w:szCs w:val="28"/>
        </w:rPr>
      </w:pPr>
      <w:r w:rsidRPr="0004177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04177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177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041773">
        <w:rPr>
          <w:rFonts w:ascii="Times New Roman" w:hAnsi="Times New Roman" w:cs="Times New Roman"/>
          <w:b w:val="0"/>
          <w:sz w:val="28"/>
          <w:szCs w:val="28"/>
        </w:rPr>
        <w:tab/>
      </w:r>
      <w:r w:rsidRPr="00041773">
        <w:rPr>
          <w:rFonts w:ascii="Times New Roman" w:hAnsi="Times New Roman" w:cs="Times New Roman"/>
          <w:b w:val="0"/>
          <w:sz w:val="28"/>
          <w:szCs w:val="28"/>
        </w:rPr>
        <w:tab/>
      </w:r>
      <w:r w:rsidRPr="00041773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КАРАР</w:t>
      </w:r>
    </w:p>
    <w:p w:rsidR="00041773" w:rsidRPr="00041773" w:rsidRDefault="00041773" w:rsidP="0004177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41773">
        <w:rPr>
          <w:rFonts w:ascii="Times New Roman" w:hAnsi="Times New Roman" w:cs="Times New Roman"/>
          <w:b w:val="0"/>
          <w:sz w:val="24"/>
          <w:szCs w:val="24"/>
        </w:rPr>
        <w:t xml:space="preserve">    от </w:t>
      </w:r>
      <w:r w:rsidR="002F1126">
        <w:rPr>
          <w:rFonts w:ascii="Times New Roman" w:hAnsi="Times New Roman" w:cs="Times New Roman"/>
          <w:b w:val="0"/>
          <w:sz w:val="24"/>
          <w:szCs w:val="24"/>
        </w:rPr>
        <w:t xml:space="preserve">10 декабря </w:t>
      </w:r>
      <w:r w:rsidRPr="0004177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2F1126">
        <w:rPr>
          <w:rFonts w:ascii="Times New Roman" w:hAnsi="Times New Roman" w:cs="Times New Roman"/>
          <w:b w:val="0"/>
          <w:sz w:val="24"/>
          <w:szCs w:val="24"/>
        </w:rPr>
        <w:t xml:space="preserve">15 </w:t>
      </w:r>
      <w:r w:rsidRPr="00041773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F112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1126">
        <w:rPr>
          <w:rFonts w:ascii="Times New Roman" w:hAnsi="Times New Roman" w:cs="Times New Roman"/>
          <w:b w:val="0"/>
          <w:sz w:val="24"/>
          <w:szCs w:val="24"/>
        </w:rPr>
        <w:t>№ 30</w:t>
      </w:r>
    </w:p>
    <w:tbl>
      <w:tblPr>
        <w:tblpPr w:leftFromText="180" w:rightFromText="180" w:horzAnchor="margin" w:tblpXSpec="center" w:tblpY="-530"/>
        <w:tblW w:w="10979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"/>
        <w:gridCol w:w="4604"/>
        <w:gridCol w:w="1438"/>
        <w:gridCol w:w="4771"/>
        <w:gridCol w:w="88"/>
      </w:tblGrid>
      <w:tr w:rsidR="00041773" w:rsidRPr="00DB6622" w:rsidTr="00511719">
        <w:trPr>
          <w:gridAfter w:val="1"/>
          <w:wAfter w:w="88" w:type="dxa"/>
        </w:trPr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773" w:rsidRPr="00DB6622" w:rsidRDefault="00041773" w:rsidP="00511719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bCs/>
                <w:iCs/>
                <w:sz w:val="28"/>
                <w:szCs w:val="28"/>
              </w:rPr>
            </w:pPr>
            <w:r w:rsidRPr="00DB6622">
              <w:rPr>
                <w:bCs/>
                <w:iCs/>
                <w:sz w:val="28"/>
                <w:szCs w:val="28"/>
              </w:rPr>
              <w:t xml:space="preserve">      РЕСПУБЛИКА ТАТАРСТАН</w:t>
            </w:r>
          </w:p>
          <w:p w:rsidR="00041773" w:rsidRPr="00DB6622" w:rsidRDefault="00041773" w:rsidP="00511719">
            <w:pPr>
              <w:spacing w:before="15"/>
              <w:outlineLvl w:val="0"/>
              <w:rPr>
                <w:bCs/>
                <w:color w:val="CD3301"/>
                <w:kern w:val="36"/>
                <w:sz w:val="16"/>
                <w:szCs w:val="16"/>
              </w:rPr>
            </w:pPr>
          </w:p>
          <w:p w:rsidR="00041773" w:rsidRPr="00DB6622" w:rsidRDefault="00041773" w:rsidP="00511719">
            <w:pPr>
              <w:jc w:val="center"/>
              <w:rPr>
                <w:sz w:val="28"/>
                <w:szCs w:val="28"/>
              </w:rPr>
            </w:pPr>
            <w:r w:rsidRPr="00DB6622">
              <w:rPr>
                <w:sz w:val="28"/>
                <w:szCs w:val="28"/>
              </w:rPr>
              <w:t>РУКОВОДИТЕЛЬ</w:t>
            </w:r>
          </w:p>
          <w:p w:rsidR="00041773" w:rsidRPr="00DB6622" w:rsidRDefault="00041773" w:rsidP="00511719">
            <w:pPr>
              <w:jc w:val="center"/>
              <w:rPr>
                <w:sz w:val="28"/>
                <w:szCs w:val="28"/>
              </w:rPr>
            </w:pPr>
            <w:r w:rsidRPr="00DB6622">
              <w:rPr>
                <w:sz w:val="28"/>
                <w:szCs w:val="28"/>
              </w:rPr>
              <w:t>ИСПОЛНИТЕЛЬНОГО КОМИТЕТА ГОРОДА АЗНАКАЕВО АЗНАКАЕВСКОГО</w:t>
            </w:r>
          </w:p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6622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</w:p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7500281" wp14:editId="637CF789">
                  <wp:extent cx="819785" cy="9404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041773" w:rsidRPr="00DB6622" w:rsidRDefault="00041773" w:rsidP="00511719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1"/>
              <w:rPr>
                <w:bCs/>
                <w:iCs/>
                <w:sz w:val="28"/>
                <w:szCs w:val="28"/>
                <w:lang w:val="hsb-DE"/>
              </w:rPr>
            </w:pP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Pr="00DB6622">
              <w:rPr>
                <w:bCs/>
                <w:iCs/>
                <w:sz w:val="28"/>
                <w:szCs w:val="28"/>
                <w:lang w:val="hsb-DE"/>
              </w:rPr>
              <w:t>ТАТАРСТАН  РЕСПУБЛИКАСЫ</w:t>
            </w:r>
          </w:p>
          <w:p w:rsidR="00041773" w:rsidRPr="00DB6622" w:rsidRDefault="00041773" w:rsidP="00511719">
            <w:pPr>
              <w:tabs>
                <w:tab w:val="num" w:pos="1080"/>
              </w:tabs>
              <w:jc w:val="center"/>
              <w:rPr>
                <w:sz w:val="16"/>
                <w:szCs w:val="16"/>
              </w:rPr>
            </w:pPr>
          </w:p>
          <w:p w:rsidR="00041773" w:rsidRPr="00DB6622" w:rsidRDefault="00041773" w:rsidP="00511719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DB6622">
              <w:rPr>
                <w:sz w:val="28"/>
                <w:szCs w:val="28"/>
              </w:rPr>
              <w:t xml:space="preserve">АЗНАКАЙ МУНИЦИПАЛЬ РАЙОНЫ </w:t>
            </w:r>
          </w:p>
          <w:p w:rsidR="00041773" w:rsidRPr="00DB6622" w:rsidRDefault="00041773" w:rsidP="00511719">
            <w:pPr>
              <w:tabs>
                <w:tab w:val="num" w:pos="1080"/>
              </w:tabs>
              <w:jc w:val="center"/>
              <w:rPr>
                <w:sz w:val="28"/>
                <w:szCs w:val="28"/>
                <w:lang w:val="tt-RU"/>
              </w:rPr>
            </w:pPr>
            <w:r w:rsidRPr="00DB6622">
              <w:rPr>
                <w:sz w:val="28"/>
                <w:szCs w:val="28"/>
              </w:rPr>
              <w:t xml:space="preserve">АЗНАКАЙ </w:t>
            </w:r>
            <w:proofErr w:type="gramStart"/>
            <w:r w:rsidRPr="00DB6622">
              <w:rPr>
                <w:sz w:val="28"/>
                <w:szCs w:val="28"/>
                <w:lang w:val="tt-RU"/>
              </w:rPr>
              <w:t>Ш</w:t>
            </w:r>
            <w:proofErr w:type="gramEnd"/>
            <w:r w:rsidRPr="00DB6622">
              <w:rPr>
                <w:sz w:val="28"/>
                <w:szCs w:val="28"/>
                <w:lang w:val="tt-RU"/>
              </w:rPr>
              <w:t>ӘҺӘРЕ</w:t>
            </w:r>
          </w:p>
          <w:p w:rsidR="00041773" w:rsidRPr="00DB6622" w:rsidRDefault="00041773" w:rsidP="00511719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DB6622">
              <w:rPr>
                <w:sz w:val="28"/>
                <w:szCs w:val="28"/>
              </w:rPr>
              <w:t>БАШКАРМА КОМИТЕТЫ</w:t>
            </w:r>
          </w:p>
          <w:p w:rsidR="00041773" w:rsidRPr="00DB6622" w:rsidRDefault="00041773" w:rsidP="00511719">
            <w:pPr>
              <w:tabs>
                <w:tab w:val="num" w:pos="1080"/>
              </w:tabs>
              <w:jc w:val="center"/>
              <w:rPr>
                <w:sz w:val="28"/>
                <w:szCs w:val="28"/>
                <w:lang w:val="be-BY"/>
              </w:rPr>
            </w:pPr>
            <w:r w:rsidRPr="00DB6622">
              <w:rPr>
                <w:sz w:val="28"/>
                <w:szCs w:val="28"/>
                <w:lang w:val="tt-RU"/>
              </w:rPr>
              <w:t>ҖИТӘКЧЕСЕ</w:t>
            </w:r>
          </w:p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41773" w:rsidRPr="00DB6622" w:rsidTr="00511719">
        <w:trPr>
          <w:gridBefore w:val="1"/>
          <w:wBefore w:w="78" w:type="dxa"/>
        </w:trPr>
        <w:tc>
          <w:tcPr>
            <w:tcW w:w="109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B6622">
              <w:rPr>
                <w:color w:val="000000"/>
                <w:sz w:val="18"/>
                <w:szCs w:val="18"/>
              </w:rPr>
              <w:t xml:space="preserve">     ул. А.Г</w:t>
            </w:r>
            <w:r w:rsidRPr="00DB6622">
              <w:rPr>
                <w:color w:val="000000"/>
                <w:sz w:val="18"/>
                <w:szCs w:val="18"/>
                <w:lang w:val="tt-RU"/>
              </w:rPr>
              <w:t>урьянова</w:t>
            </w:r>
            <w:r w:rsidRPr="00DB6622">
              <w:rPr>
                <w:color w:val="000000"/>
                <w:sz w:val="18"/>
                <w:szCs w:val="18"/>
              </w:rPr>
              <w:t xml:space="preserve">, д.18, г. Азнакаево, 423330                                                                </w:t>
            </w:r>
            <w:proofErr w:type="spellStart"/>
            <w:r w:rsidRPr="00DB6622">
              <w:rPr>
                <w:color w:val="000000"/>
                <w:sz w:val="18"/>
                <w:szCs w:val="18"/>
              </w:rPr>
              <w:t>А.Гурьянова</w:t>
            </w:r>
            <w:proofErr w:type="spellEnd"/>
            <w:r w:rsidRPr="00DB6622">
              <w:rPr>
                <w:color w:val="000000"/>
                <w:sz w:val="18"/>
                <w:szCs w:val="18"/>
              </w:rPr>
              <w:t xml:space="preserve"> ур.,18 </w:t>
            </w:r>
            <w:proofErr w:type="spellStart"/>
            <w:r w:rsidRPr="00DB6622">
              <w:rPr>
                <w:color w:val="000000"/>
                <w:sz w:val="18"/>
                <w:szCs w:val="18"/>
              </w:rPr>
              <w:t>йорт</w:t>
            </w:r>
            <w:proofErr w:type="spellEnd"/>
            <w:r w:rsidRPr="00DB662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6622">
              <w:rPr>
                <w:color w:val="000000"/>
                <w:sz w:val="18"/>
                <w:szCs w:val="18"/>
              </w:rPr>
              <w:t>Азнакай</w:t>
            </w:r>
            <w:proofErr w:type="spellEnd"/>
            <w:r w:rsidRPr="00DB6622">
              <w:rPr>
                <w:color w:val="000000"/>
                <w:sz w:val="18"/>
                <w:szCs w:val="18"/>
              </w:rPr>
              <w:t xml:space="preserve"> </w:t>
            </w:r>
            <w:r w:rsidRPr="00DB6622">
              <w:rPr>
                <w:color w:val="000000"/>
                <w:sz w:val="18"/>
                <w:szCs w:val="18"/>
                <w:lang w:val="tt-RU"/>
              </w:rPr>
              <w:t>шәһәре</w:t>
            </w:r>
            <w:r w:rsidRPr="00DB6622">
              <w:rPr>
                <w:color w:val="000000"/>
                <w:sz w:val="18"/>
                <w:szCs w:val="18"/>
                <w:lang w:val="be-BY"/>
              </w:rPr>
              <w:t>,</w:t>
            </w:r>
            <w:r w:rsidRPr="00DB6622">
              <w:rPr>
                <w:color w:val="000000"/>
                <w:sz w:val="18"/>
                <w:szCs w:val="18"/>
              </w:rPr>
              <w:t xml:space="preserve"> 423330</w:t>
            </w:r>
          </w:p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tbl>
            <w:tblPr>
              <w:tblW w:w="9861" w:type="dxa"/>
              <w:tblLayout w:type="fixed"/>
              <w:tblLook w:val="01E0" w:firstRow="1" w:lastRow="1" w:firstColumn="1" w:lastColumn="1" w:noHBand="0" w:noVBand="0"/>
            </w:tblPr>
            <w:tblGrid>
              <w:gridCol w:w="9861"/>
            </w:tblGrid>
            <w:tr w:rsidR="00041773" w:rsidRPr="00DB6622" w:rsidTr="00511719">
              <w:tc>
                <w:tcPr>
                  <w:tcW w:w="9710" w:type="dxa"/>
                </w:tcPr>
                <w:p w:rsidR="00041773" w:rsidRPr="00DB6622" w:rsidRDefault="00041773" w:rsidP="002F1126">
                  <w:pPr>
                    <w:framePr w:hSpace="180" w:wrap="around" w:hAnchor="margin" w:xAlign="center" w:y="-530"/>
                    <w:widowControl w:val="0"/>
                    <w:autoSpaceDE w:val="0"/>
                    <w:autoSpaceDN w:val="0"/>
                    <w:adjustRightInd w:val="0"/>
                    <w:ind w:left="-103" w:right="33" w:firstLine="137"/>
                    <w:jc w:val="center"/>
                    <w:rPr>
                      <w:sz w:val="20"/>
                      <w:szCs w:val="20"/>
                    </w:rPr>
                  </w:pPr>
                  <w:r w:rsidRPr="00DB6622">
                    <w:rPr>
                      <w:sz w:val="20"/>
                      <w:szCs w:val="20"/>
                    </w:rPr>
                    <w:t xml:space="preserve">Тел./факс(885592)7-15-50,7-00-37; </w:t>
                  </w:r>
                  <w:r w:rsidRPr="00DB6622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DB6622">
                    <w:rPr>
                      <w:sz w:val="20"/>
                      <w:szCs w:val="20"/>
                    </w:rPr>
                    <w:t>-</w:t>
                  </w:r>
                  <w:r w:rsidRPr="00DB6622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DB6622">
                    <w:rPr>
                      <w:sz w:val="20"/>
                      <w:szCs w:val="20"/>
                    </w:rPr>
                    <w:t>: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aznakay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@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tatar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adm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aznakay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@</w:t>
                  </w:r>
                  <w:r w:rsidRPr="00DB6622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DB662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 xml:space="preserve">; </w:t>
                  </w:r>
                  <w:r w:rsidRPr="00DB6622"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Pr="00DB6622">
                    <w:rPr>
                      <w:sz w:val="20"/>
                      <w:szCs w:val="20"/>
                    </w:rPr>
                    <w:t>://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aznakayevo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tatarstan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DB6622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Pr="00DB6622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041773" w:rsidRPr="00DB6622" w:rsidRDefault="00041773" w:rsidP="005117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041773" w:rsidRPr="00DB6622" w:rsidRDefault="00041773" w:rsidP="00041773">
      <w:pPr>
        <w:jc w:val="both"/>
        <w:outlineLvl w:val="0"/>
        <w:rPr>
          <w:bCs/>
          <w:color w:val="000000"/>
          <w:kern w:val="36"/>
          <w:sz w:val="16"/>
          <w:szCs w:val="29"/>
        </w:rPr>
      </w:pPr>
      <w:r w:rsidRPr="00DB6622">
        <w:rPr>
          <w:bCs/>
          <w:color w:val="000000"/>
          <w:kern w:val="36"/>
          <w:szCs w:val="29"/>
        </w:rPr>
        <w:t xml:space="preserve">                                 </w:t>
      </w:r>
      <w:r w:rsidRPr="00DB6622">
        <w:rPr>
          <w:bCs/>
          <w:color w:val="000000"/>
          <w:kern w:val="36"/>
          <w:szCs w:val="29"/>
        </w:rPr>
        <w:tab/>
        <w:t xml:space="preserve">    </w:t>
      </w:r>
    </w:p>
    <w:p w:rsidR="00041773" w:rsidRPr="00DB6622" w:rsidRDefault="00041773" w:rsidP="00041773">
      <w:pPr>
        <w:spacing w:before="15"/>
        <w:jc w:val="both"/>
        <w:outlineLvl w:val="0"/>
        <w:rPr>
          <w:bCs/>
          <w:color w:val="000000"/>
          <w:kern w:val="36"/>
        </w:rPr>
      </w:pPr>
      <w:r w:rsidRPr="00DB6622">
        <w:rPr>
          <w:bCs/>
          <w:color w:val="000000"/>
          <w:kern w:val="36"/>
          <w:sz w:val="28"/>
          <w:szCs w:val="28"/>
        </w:rPr>
        <w:t xml:space="preserve">         </w:t>
      </w:r>
    </w:p>
    <w:p w:rsidR="00633468" w:rsidRPr="005C7EB7" w:rsidRDefault="00633468" w:rsidP="00BA30A4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4"/>
      </w:tblGrid>
      <w:tr w:rsidR="002E02DD" w:rsidTr="002E02DD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26B14" w:rsidRPr="00326B14" w:rsidRDefault="002E02DD" w:rsidP="00326B14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6B1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26B14" w:rsidRPr="00326B14">
              <w:rPr>
                <w:rFonts w:ascii="Times New Roman" w:hAnsi="Times New Roman" w:cs="Times New Roman"/>
                <w:sz w:val="28"/>
                <w:szCs w:val="28"/>
              </w:rPr>
              <w:t xml:space="preserve">создании </w:t>
            </w:r>
            <w:r w:rsidR="00326B14" w:rsidRPr="00326B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штаб</w:t>
            </w:r>
            <w:r w:rsidR="00326B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326B14" w:rsidRPr="00326B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координации деятельности народных дружин</w:t>
            </w:r>
            <w:r w:rsidR="00326B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1132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орода </w:t>
            </w:r>
            <w:r w:rsidR="00326B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Азнакаево Азнакаевского муниципального района</w:t>
            </w:r>
          </w:p>
          <w:p w:rsidR="002E02DD" w:rsidRDefault="002E02DD" w:rsidP="00CF004F">
            <w:pPr>
              <w:jc w:val="both"/>
              <w:rPr>
                <w:sz w:val="28"/>
                <w:szCs w:val="28"/>
              </w:rPr>
            </w:pPr>
          </w:p>
        </w:tc>
      </w:tr>
    </w:tbl>
    <w:p w:rsidR="00513403" w:rsidRDefault="00513403" w:rsidP="00326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1906" w:rsidRPr="00326B14" w:rsidRDefault="00583D0F" w:rsidP="00326B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14">
        <w:rPr>
          <w:rFonts w:ascii="Times New Roman" w:hAnsi="Times New Roman" w:cs="Times New Roman"/>
          <w:sz w:val="28"/>
          <w:szCs w:val="28"/>
        </w:rPr>
        <w:t>В</w:t>
      </w:r>
      <w:r w:rsidR="00326B14" w:rsidRPr="00326B14">
        <w:rPr>
          <w:rFonts w:ascii="Times New Roman" w:hAnsi="Times New Roman" w:cs="Times New Roman"/>
          <w:sz w:val="28"/>
          <w:szCs w:val="28"/>
        </w:rPr>
        <w:t xml:space="preserve"> </w:t>
      </w:r>
      <w:r w:rsidR="00326B14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326B14" w:rsidRPr="00326B14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="00326B14" w:rsidRPr="00326B14">
        <w:rPr>
          <w:rFonts w:ascii="Times New Roman" w:eastAsia="Calibri" w:hAnsi="Times New Roman" w:cs="Times New Roman"/>
          <w:sz w:val="28"/>
          <w:szCs w:val="28"/>
          <w:lang w:eastAsia="ru-RU"/>
        </w:rPr>
        <w:t>от 16</w:t>
      </w:r>
      <w:r w:rsidR="00326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января 2015 года </w:t>
      </w:r>
      <w:r w:rsidR="00326B14" w:rsidRPr="00326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2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326B14" w:rsidRPr="00326B14">
        <w:rPr>
          <w:rFonts w:ascii="Times New Roman" w:eastAsia="Calibri" w:hAnsi="Times New Roman" w:cs="Times New Roman"/>
          <w:sz w:val="28"/>
          <w:szCs w:val="28"/>
          <w:lang w:eastAsia="ru-RU"/>
        </w:rPr>
        <w:t>4-ЗРТ</w:t>
      </w:r>
      <w:r w:rsidR="00326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326B14" w:rsidRPr="00326B14">
        <w:rPr>
          <w:rFonts w:ascii="Times New Roman" w:eastAsia="Calibri" w:hAnsi="Times New Roman" w:cs="Times New Roman"/>
          <w:sz w:val="28"/>
          <w:szCs w:val="28"/>
        </w:rPr>
        <w:t>Об участии граждан в охране общественного порядка в Республике Татарста</w:t>
      </w:r>
      <w:r w:rsidR="00326B14">
        <w:rPr>
          <w:rFonts w:ascii="Times New Roman" w:eastAsia="Calibri" w:hAnsi="Times New Roman" w:cs="Times New Roman"/>
          <w:sz w:val="28"/>
          <w:szCs w:val="28"/>
        </w:rPr>
        <w:t>н»</w:t>
      </w:r>
      <w:r w:rsidR="009D1FEA" w:rsidRPr="00326B14">
        <w:rPr>
          <w:rFonts w:ascii="Times New Roman" w:hAnsi="Times New Roman" w:cs="Times New Roman"/>
          <w:sz w:val="28"/>
          <w:szCs w:val="28"/>
        </w:rPr>
        <w:t xml:space="preserve"> </w:t>
      </w:r>
      <w:r w:rsidR="00531906" w:rsidRPr="00326B1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1906" w:rsidRPr="00326B14">
        <w:rPr>
          <w:rFonts w:ascii="Times New Roman" w:hAnsi="Times New Roman" w:cs="Times New Roman"/>
          <w:sz w:val="28"/>
          <w:szCs w:val="28"/>
        </w:rPr>
        <w:t>:</w:t>
      </w:r>
    </w:p>
    <w:p w:rsidR="00DA3C72" w:rsidRPr="005C7EB7" w:rsidRDefault="00DA3C72" w:rsidP="00C87EE2">
      <w:pPr>
        <w:tabs>
          <w:tab w:val="left" w:pos="851"/>
        </w:tabs>
        <w:jc w:val="both"/>
        <w:rPr>
          <w:sz w:val="28"/>
          <w:szCs w:val="28"/>
        </w:rPr>
      </w:pPr>
    </w:p>
    <w:p w:rsidR="00326B14" w:rsidRDefault="00531906" w:rsidP="00326B14">
      <w:pPr>
        <w:tabs>
          <w:tab w:val="left" w:pos="0"/>
        </w:tabs>
        <w:jc w:val="both"/>
        <w:rPr>
          <w:sz w:val="28"/>
          <w:szCs w:val="28"/>
        </w:rPr>
      </w:pPr>
      <w:r w:rsidRPr="005C7EB7">
        <w:rPr>
          <w:sz w:val="28"/>
          <w:szCs w:val="28"/>
        </w:rPr>
        <w:t xml:space="preserve">        </w:t>
      </w:r>
      <w:r w:rsidR="00326B14">
        <w:rPr>
          <w:sz w:val="28"/>
          <w:szCs w:val="28"/>
        </w:rPr>
        <w:tab/>
      </w:r>
      <w:r w:rsidRPr="005C7EB7">
        <w:rPr>
          <w:sz w:val="28"/>
          <w:szCs w:val="28"/>
        </w:rPr>
        <w:t>1.</w:t>
      </w:r>
      <w:r w:rsidR="00652241" w:rsidRPr="005C7EB7">
        <w:rPr>
          <w:sz w:val="28"/>
          <w:szCs w:val="28"/>
        </w:rPr>
        <w:t xml:space="preserve"> </w:t>
      </w:r>
      <w:r w:rsidR="00326B14">
        <w:rPr>
          <w:sz w:val="28"/>
          <w:szCs w:val="28"/>
        </w:rPr>
        <w:t>Создать штаб  по координации деятельности народных дружин г. Азнакаево Азнакаевского муниципального района.</w:t>
      </w:r>
    </w:p>
    <w:p w:rsidR="00326B14" w:rsidRDefault="00326B14" w:rsidP="00326B1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 w:rsidR="00491F40" w:rsidRDefault="00326B14" w:rsidP="009D1FE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1F40">
        <w:rPr>
          <w:sz w:val="28"/>
          <w:szCs w:val="28"/>
        </w:rPr>
        <w:t>- Положение о деятельности штаба по координации деятельности народных дружин г. Азнакаево Азнакаевского муниципального района (приложение №1);</w:t>
      </w:r>
    </w:p>
    <w:p w:rsidR="001928E2" w:rsidRPr="005C7EB7" w:rsidRDefault="00491F40" w:rsidP="004869A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6B14">
        <w:rPr>
          <w:sz w:val="28"/>
          <w:szCs w:val="28"/>
        </w:rPr>
        <w:t>- состав штаба  по координации деятельности народных дружин г. Азнакаево Азнакаевского муниципального района (приложение №</w:t>
      </w:r>
      <w:r>
        <w:rPr>
          <w:sz w:val="28"/>
          <w:szCs w:val="28"/>
        </w:rPr>
        <w:t>2</w:t>
      </w:r>
      <w:r w:rsidR="00326B1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326B14">
        <w:rPr>
          <w:sz w:val="28"/>
          <w:szCs w:val="28"/>
        </w:rPr>
        <w:tab/>
      </w:r>
    </w:p>
    <w:p w:rsidR="00326B14" w:rsidRPr="00E25310" w:rsidRDefault="00326B14" w:rsidP="00326B14">
      <w:pPr>
        <w:keepNext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31906" w:rsidRPr="005C7EB7">
        <w:rPr>
          <w:sz w:val="28"/>
          <w:szCs w:val="28"/>
        </w:rPr>
        <w:t>.</w:t>
      </w:r>
      <w:r w:rsidR="00583D0F" w:rsidRPr="005C7EB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E25310">
        <w:rPr>
          <w:sz w:val="28"/>
          <w:szCs w:val="28"/>
        </w:rPr>
        <w:t>азместить</w:t>
      </w:r>
      <w:proofErr w:type="gramEnd"/>
      <w:r w:rsidRPr="00E25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Pr="00E25310">
        <w:rPr>
          <w:sz w:val="28"/>
          <w:szCs w:val="28"/>
        </w:rPr>
        <w:t xml:space="preserve">на официальном сайте Азнакаевского муниципального района в информационно - телекоммуникационной сети Интернет по веб-адресу: </w:t>
      </w:r>
      <w:proofErr w:type="spellStart"/>
      <w:r w:rsidRPr="00E25310">
        <w:rPr>
          <w:sz w:val="28"/>
          <w:szCs w:val="28"/>
        </w:rPr>
        <w:t>http</w:t>
      </w:r>
      <w:proofErr w:type="spellEnd"/>
      <w:r w:rsidRPr="00E25310">
        <w:rPr>
          <w:sz w:val="28"/>
          <w:szCs w:val="28"/>
        </w:rPr>
        <w:t>//</w:t>
      </w:r>
      <w:proofErr w:type="spellStart"/>
      <w:r w:rsidRPr="00E25310">
        <w:rPr>
          <w:sz w:val="28"/>
          <w:szCs w:val="28"/>
        </w:rPr>
        <w:t>aznakayevo</w:t>
      </w:r>
      <w:proofErr w:type="spellEnd"/>
      <w:r w:rsidRPr="00E25310">
        <w:rPr>
          <w:sz w:val="28"/>
          <w:szCs w:val="28"/>
        </w:rPr>
        <w:t>.</w:t>
      </w:r>
      <w:proofErr w:type="spellStart"/>
      <w:r w:rsidRPr="00E25310">
        <w:rPr>
          <w:sz w:val="28"/>
          <w:szCs w:val="28"/>
          <w:lang w:val="en-US"/>
        </w:rPr>
        <w:t>tatar</w:t>
      </w:r>
      <w:proofErr w:type="spellEnd"/>
      <w:r w:rsidRPr="00E25310">
        <w:rPr>
          <w:sz w:val="28"/>
          <w:szCs w:val="28"/>
        </w:rPr>
        <w:t>.</w:t>
      </w:r>
      <w:proofErr w:type="spellStart"/>
      <w:r w:rsidRPr="00E25310">
        <w:rPr>
          <w:sz w:val="28"/>
          <w:szCs w:val="28"/>
          <w:lang w:val="en-US"/>
        </w:rPr>
        <w:t>ru</w:t>
      </w:r>
      <w:proofErr w:type="spellEnd"/>
      <w:r w:rsidRPr="00E25310">
        <w:rPr>
          <w:sz w:val="28"/>
          <w:szCs w:val="28"/>
        </w:rPr>
        <w:t>.</w:t>
      </w:r>
    </w:p>
    <w:p w:rsidR="004A545E" w:rsidRPr="005C7EB7" w:rsidRDefault="00326B14" w:rsidP="00326B1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531906" w:rsidRPr="005C7EB7">
        <w:rPr>
          <w:sz w:val="28"/>
          <w:szCs w:val="28"/>
        </w:rPr>
        <w:t>Контроль за</w:t>
      </w:r>
      <w:proofErr w:type="gramEnd"/>
      <w:r w:rsidR="00531906" w:rsidRPr="005C7EB7">
        <w:rPr>
          <w:sz w:val="28"/>
          <w:szCs w:val="28"/>
        </w:rPr>
        <w:t xml:space="preserve"> исполнением  настоящего постановления</w:t>
      </w:r>
      <w:r w:rsidR="008346C1" w:rsidRPr="005C7EB7">
        <w:rPr>
          <w:sz w:val="28"/>
          <w:szCs w:val="28"/>
        </w:rPr>
        <w:t xml:space="preserve"> </w:t>
      </w:r>
      <w:r w:rsidR="00F24473">
        <w:rPr>
          <w:sz w:val="28"/>
          <w:szCs w:val="28"/>
        </w:rPr>
        <w:t>оставляю за собой</w:t>
      </w:r>
      <w:r w:rsidR="008346C1" w:rsidRPr="005C7EB7">
        <w:rPr>
          <w:sz w:val="28"/>
          <w:szCs w:val="28"/>
        </w:rPr>
        <w:t>.</w:t>
      </w:r>
    </w:p>
    <w:p w:rsidR="004A545E" w:rsidRDefault="004A545E" w:rsidP="00BA30A4">
      <w:pPr>
        <w:jc w:val="both"/>
        <w:rPr>
          <w:sz w:val="28"/>
          <w:szCs w:val="28"/>
        </w:rPr>
      </w:pPr>
    </w:p>
    <w:p w:rsidR="00113293" w:rsidRDefault="00113293" w:rsidP="00BA30A4">
      <w:pPr>
        <w:jc w:val="both"/>
        <w:rPr>
          <w:sz w:val="28"/>
          <w:szCs w:val="28"/>
        </w:rPr>
      </w:pPr>
    </w:p>
    <w:p w:rsidR="00113293" w:rsidRPr="005C7EB7" w:rsidRDefault="00113293" w:rsidP="00BA30A4">
      <w:pPr>
        <w:jc w:val="both"/>
        <w:rPr>
          <w:sz w:val="28"/>
          <w:szCs w:val="28"/>
        </w:rPr>
      </w:pPr>
    </w:p>
    <w:p w:rsidR="00531906" w:rsidRPr="005C7EB7" w:rsidRDefault="00531906" w:rsidP="00BA30A4">
      <w:pPr>
        <w:jc w:val="both"/>
        <w:rPr>
          <w:sz w:val="28"/>
          <w:szCs w:val="28"/>
        </w:rPr>
      </w:pPr>
      <w:r w:rsidRPr="005C7EB7">
        <w:rPr>
          <w:sz w:val="28"/>
          <w:szCs w:val="28"/>
        </w:rPr>
        <w:tab/>
      </w:r>
      <w:r w:rsidRPr="005C7EB7">
        <w:rPr>
          <w:sz w:val="28"/>
          <w:szCs w:val="28"/>
        </w:rPr>
        <w:tab/>
      </w:r>
      <w:r w:rsidRPr="005C7EB7">
        <w:rPr>
          <w:sz w:val="28"/>
          <w:szCs w:val="28"/>
        </w:rPr>
        <w:tab/>
      </w:r>
      <w:r w:rsidRPr="005C7EB7">
        <w:rPr>
          <w:sz w:val="28"/>
          <w:szCs w:val="28"/>
        </w:rPr>
        <w:tab/>
      </w:r>
    </w:p>
    <w:p w:rsidR="00531906" w:rsidRPr="005C7EB7" w:rsidRDefault="00CA66A2" w:rsidP="00495FED">
      <w:pPr>
        <w:jc w:val="both"/>
        <w:rPr>
          <w:sz w:val="28"/>
          <w:szCs w:val="28"/>
        </w:rPr>
      </w:pPr>
      <w:r w:rsidRPr="005C7EB7">
        <w:rPr>
          <w:sz w:val="28"/>
          <w:szCs w:val="28"/>
        </w:rPr>
        <w:t xml:space="preserve">Руководитель                                  </w:t>
      </w:r>
      <w:r w:rsidR="00531906" w:rsidRPr="005C7EB7">
        <w:rPr>
          <w:sz w:val="28"/>
          <w:szCs w:val="28"/>
        </w:rPr>
        <w:tab/>
      </w:r>
      <w:r w:rsidR="00531906" w:rsidRPr="005C7EB7">
        <w:rPr>
          <w:sz w:val="28"/>
          <w:szCs w:val="28"/>
        </w:rPr>
        <w:tab/>
        <w:t xml:space="preserve">                             </w:t>
      </w:r>
      <w:r w:rsidR="00326B14">
        <w:rPr>
          <w:sz w:val="28"/>
          <w:szCs w:val="28"/>
        </w:rPr>
        <w:t xml:space="preserve">        Р.А. </w:t>
      </w:r>
      <w:r w:rsidR="00531906" w:rsidRPr="005C7EB7">
        <w:rPr>
          <w:sz w:val="28"/>
          <w:szCs w:val="28"/>
        </w:rPr>
        <w:t>Ша</w:t>
      </w:r>
      <w:r w:rsidR="00326B14">
        <w:rPr>
          <w:sz w:val="28"/>
          <w:szCs w:val="28"/>
        </w:rPr>
        <w:t>кур</w:t>
      </w:r>
      <w:r w:rsidR="00531906" w:rsidRPr="005C7EB7">
        <w:rPr>
          <w:sz w:val="28"/>
          <w:szCs w:val="28"/>
        </w:rPr>
        <w:t>ов</w:t>
      </w:r>
    </w:p>
    <w:p w:rsidR="00531906" w:rsidRPr="005C7EB7" w:rsidRDefault="00531906" w:rsidP="00495FED">
      <w:pPr>
        <w:jc w:val="both"/>
        <w:rPr>
          <w:sz w:val="28"/>
          <w:szCs w:val="28"/>
        </w:rPr>
      </w:pPr>
    </w:p>
    <w:p w:rsidR="00531906" w:rsidRPr="005C7EB7" w:rsidRDefault="00531906" w:rsidP="00495FED">
      <w:pPr>
        <w:jc w:val="both"/>
        <w:rPr>
          <w:sz w:val="28"/>
          <w:szCs w:val="28"/>
        </w:rPr>
      </w:pPr>
    </w:p>
    <w:p w:rsidR="00531906" w:rsidRPr="005C7EB7" w:rsidRDefault="00531906" w:rsidP="00495FED">
      <w:pPr>
        <w:jc w:val="both"/>
        <w:rPr>
          <w:sz w:val="28"/>
          <w:szCs w:val="28"/>
        </w:rPr>
      </w:pPr>
    </w:p>
    <w:p w:rsidR="00FF70BB" w:rsidRPr="005C7EB7" w:rsidRDefault="00FF70BB" w:rsidP="00495FED">
      <w:pPr>
        <w:jc w:val="both"/>
        <w:rPr>
          <w:sz w:val="28"/>
          <w:szCs w:val="28"/>
        </w:rPr>
      </w:pPr>
    </w:p>
    <w:p w:rsidR="00FF70BB" w:rsidRDefault="00FF70BB" w:rsidP="00495FED">
      <w:pPr>
        <w:jc w:val="both"/>
        <w:rPr>
          <w:sz w:val="28"/>
          <w:szCs w:val="28"/>
        </w:rPr>
      </w:pPr>
    </w:p>
    <w:p w:rsidR="00A11A20" w:rsidRDefault="00A11A20" w:rsidP="00495FED">
      <w:pPr>
        <w:jc w:val="both"/>
        <w:rPr>
          <w:sz w:val="28"/>
          <w:szCs w:val="28"/>
        </w:rPr>
      </w:pPr>
    </w:p>
    <w:p w:rsidR="004C61EC" w:rsidRDefault="004C61EC" w:rsidP="00495FED">
      <w:pPr>
        <w:jc w:val="both"/>
        <w:rPr>
          <w:sz w:val="28"/>
          <w:szCs w:val="28"/>
        </w:rPr>
      </w:pPr>
    </w:p>
    <w:p w:rsidR="004C61EC" w:rsidRDefault="004C61EC" w:rsidP="00495FED">
      <w:pPr>
        <w:jc w:val="both"/>
        <w:rPr>
          <w:sz w:val="28"/>
          <w:szCs w:val="28"/>
        </w:rPr>
      </w:pPr>
    </w:p>
    <w:p w:rsidR="003D55C5" w:rsidRPr="00113293" w:rsidRDefault="004869A2" w:rsidP="004869A2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lastRenderedPageBreak/>
        <w:t xml:space="preserve">Приложение </w:t>
      </w:r>
      <w:r w:rsidR="003D55C5" w:rsidRPr="00113293">
        <w:rPr>
          <w:sz w:val="20"/>
          <w:szCs w:val="20"/>
        </w:rPr>
        <w:t xml:space="preserve">№1 </w:t>
      </w:r>
      <w:r w:rsidRPr="00113293">
        <w:rPr>
          <w:sz w:val="20"/>
          <w:szCs w:val="20"/>
        </w:rPr>
        <w:t>к постановлению</w:t>
      </w:r>
      <w:r w:rsidR="003D55C5" w:rsidRPr="00113293">
        <w:rPr>
          <w:sz w:val="20"/>
          <w:szCs w:val="20"/>
        </w:rPr>
        <w:t xml:space="preserve"> </w:t>
      </w:r>
    </w:p>
    <w:p w:rsidR="003D55C5" w:rsidRPr="00113293" w:rsidRDefault="004869A2" w:rsidP="004869A2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руководителя исполнительного комитета</w:t>
      </w:r>
    </w:p>
    <w:p w:rsidR="003D55C5" w:rsidRPr="00113293" w:rsidRDefault="003D55C5" w:rsidP="004869A2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города Азнакаево</w:t>
      </w:r>
    </w:p>
    <w:p w:rsidR="004869A2" w:rsidRPr="00113293" w:rsidRDefault="004869A2" w:rsidP="004869A2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Азнакаевского муниципального района</w:t>
      </w:r>
    </w:p>
    <w:p w:rsidR="004869A2" w:rsidRPr="00113293" w:rsidRDefault="004869A2" w:rsidP="004869A2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от «_____»__________2015 №_______</w:t>
      </w:r>
    </w:p>
    <w:p w:rsidR="003D55C5" w:rsidRDefault="003D55C5" w:rsidP="003D55C5">
      <w:pPr>
        <w:ind w:left="426" w:right="141"/>
        <w:jc w:val="center"/>
        <w:rPr>
          <w:b/>
          <w:sz w:val="28"/>
          <w:szCs w:val="28"/>
        </w:rPr>
      </w:pPr>
    </w:p>
    <w:p w:rsidR="003D55C5" w:rsidRDefault="003D55C5" w:rsidP="003D55C5">
      <w:pPr>
        <w:ind w:left="426" w:right="141"/>
        <w:jc w:val="center"/>
        <w:rPr>
          <w:b/>
          <w:sz w:val="28"/>
          <w:szCs w:val="28"/>
        </w:rPr>
      </w:pPr>
      <w:r w:rsidRPr="003D55C5">
        <w:rPr>
          <w:b/>
          <w:sz w:val="28"/>
          <w:szCs w:val="28"/>
        </w:rPr>
        <w:t xml:space="preserve">Положение о деятельности штаба </w:t>
      </w:r>
    </w:p>
    <w:p w:rsidR="003D55C5" w:rsidRDefault="003D55C5" w:rsidP="003D55C5">
      <w:pPr>
        <w:ind w:left="426" w:right="141"/>
        <w:jc w:val="center"/>
        <w:rPr>
          <w:b/>
          <w:sz w:val="28"/>
          <w:szCs w:val="28"/>
        </w:rPr>
      </w:pPr>
      <w:r w:rsidRPr="003D55C5">
        <w:rPr>
          <w:b/>
          <w:sz w:val="28"/>
          <w:szCs w:val="28"/>
        </w:rPr>
        <w:t xml:space="preserve">по координации деятельности народных дружин </w:t>
      </w:r>
    </w:p>
    <w:p w:rsidR="003D55C5" w:rsidRDefault="003D55C5" w:rsidP="003D55C5">
      <w:pPr>
        <w:ind w:left="426" w:right="141"/>
        <w:jc w:val="center"/>
        <w:rPr>
          <w:b/>
          <w:sz w:val="28"/>
          <w:szCs w:val="28"/>
        </w:rPr>
      </w:pPr>
      <w:r w:rsidRPr="003D55C5">
        <w:rPr>
          <w:b/>
          <w:sz w:val="28"/>
          <w:szCs w:val="28"/>
        </w:rPr>
        <w:t>г. Азнакаево Азнакаевского муниципального района</w:t>
      </w:r>
    </w:p>
    <w:p w:rsidR="004869A2" w:rsidRPr="005C7EB7" w:rsidRDefault="004869A2" w:rsidP="004869A2">
      <w:pPr>
        <w:jc w:val="center"/>
        <w:rPr>
          <w:sz w:val="28"/>
          <w:szCs w:val="28"/>
        </w:rPr>
      </w:pPr>
    </w:p>
    <w:p w:rsidR="00491F40" w:rsidRPr="00491F40" w:rsidRDefault="00491F40" w:rsidP="00491F4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1. ОСНОВНЫЕ ПОЛОЖЕНИЯ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1.1. </w:t>
      </w:r>
      <w:proofErr w:type="gramStart"/>
      <w:r>
        <w:rPr>
          <w:rFonts w:eastAsia="Calibri"/>
          <w:sz w:val="28"/>
          <w:szCs w:val="28"/>
        </w:rPr>
        <w:t>Ш</w:t>
      </w:r>
      <w:r w:rsidRPr="00491F40">
        <w:rPr>
          <w:rFonts w:eastAsia="Calibri"/>
          <w:sz w:val="28"/>
          <w:szCs w:val="28"/>
        </w:rPr>
        <w:t xml:space="preserve">таб по координации деятельности народных дружин </w:t>
      </w:r>
      <w:r>
        <w:rPr>
          <w:rFonts w:eastAsia="Calibri"/>
          <w:sz w:val="28"/>
          <w:szCs w:val="28"/>
        </w:rPr>
        <w:t xml:space="preserve">г. Азнакаево Азнакаевского муниципального района </w:t>
      </w:r>
      <w:r w:rsidRPr="00491F40">
        <w:rPr>
          <w:rFonts w:eastAsia="Calibri"/>
          <w:sz w:val="28"/>
          <w:szCs w:val="28"/>
        </w:rPr>
        <w:t xml:space="preserve">(далее - штаб) является постоянно действующим коллегиальным органом, образованным в целях координации деятельности народных дружин на территории </w:t>
      </w:r>
      <w:r>
        <w:rPr>
          <w:rFonts w:eastAsia="Calibri"/>
          <w:sz w:val="28"/>
          <w:szCs w:val="28"/>
        </w:rPr>
        <w:t xml:space="preserve">г. Азнакаево Азнакаевского муниципального района  </w:t>
      </w:r>
      <w:r w:rsidRPr="00491F40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491F40">
        <w:rPr>
          <w:rFonts w:eastAsia="Calibri"/>
          <w:sz w:val="28"/>
          <w:szCs w:val="28"/>
        </w:rPr>
        <w:t xml:space="preserve"> их взаимодействия с исполнительными органами государственной власти Республики Татарстан, органами местного самоуправления, органами внутренних дел (полицией) и иными правоохранительными органами.</w:t>
      </w:r>
      <w:proofErr w:type="gramEnd"/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1.2. </w:t>
      </w:r>
      <w:r>
        <w:rPr>
          <w:rFonts w:eastAsia="Calibri"/>
          <w:sz w:val="28"/>
          <w:szCs w:val="28"/>
        </w:rPr>
        <w:t>Ш</w:t>
      </w:r>
      <w:r w:rsidRPr="00491F40">
        <w:rPr>
          <w:rFonts w:eastAsia="Calibri"/>
          <w:sz w:val="28"/>
          <w:szCs w:val="28"/>
        </w:rPr>
        <w:t xml:space="preserve">таб создается </w:t>
      </w:r>
      <w:r>
        <w:rPr>
          <w:rFonts w:eastAsia="Calibri"/>
          <w:sz w:val="28"/>
          <w:szCs w:val="28"/>
        </w:rPr>
        <w:t>постановлением руководителя Исполнительного комитета г. Азнакаево Азнакаевского муниципального района</w:t>
      </w:r>
      <w:r w:rsidRPr="00491F40">
        <w:rPr>
          <w:rFonts w:eastAsia="Calibri"/>
          <w:sz w:val="28"/>
          <w:szCs w:val="28"/>
        </w:rPr>
        <w:t>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1.3. В своей деятельности штаб руководствуется </w:t>
      </w:r>
      <w:hyperlink r:id="rId10" w:history="1">
        <w:r w:rsidRPr="00491F40">
          <w:rPr>
            <w:rFonts w:eastAsia="Calibri"/>
            <w:sz w:val="28"/>
            <w:szCs w:val="28"/>
          </w:rPr>
          <w:t>Конституцией</w:t>
        </w:r>
      </w:hyperlink>
      <w:r w:rsidRPr="00491F40">
        <w:rPr>
          <w:rFonts w:eastAsia="Calibri"/>
          <w:sz w:val="28"/>
          <w:szCs w:val="28"/>
        </w:rPr>
        <w:t xml:space="preserve"> Российской Федерации, федеральным законодательством, </w:t>
      </w:r>
      <w:hyperlink r:id="rId11" w:history="1">
        <w:r w:rsidRPr="00491F40">
          <w:rPr>
            <w:rFonts w:eastAsia="Calibri"/>
            <w:sz w:val="28"/>
            <w:szCs w:val="28"/>
          </w:rPr>
          <w:t>Конституцией</w:t>
        </w:r>
      </w:hyperlink>
      <w:r w:rsidRPr="00491F40">
        <w:rPr>
          <w:rFonts w:eastAsia="Calibri"/>
          <w:sz w:val="28"/>
          <w:szCs w:val="28"/>
        </w:rPr>
        <w:t xml:space="preserve"> Республики Татарстан, законодательством Республики Татарстан, а также настоящим Положением.</w:t>
      </w:r>
    </w:p>
    <w:p w:rsidR="00491F40" w:rsidRPr="00491F40" w:rsidRDefault="00491F40" w:rsidP="00491F40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</w:p>
    <w:p w:rsidR="00491F40" w:rsidRPr="00491F40" w:rsidRDefault="00491F40" w:rsidP="00491F4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2. ОСНОВНЫЕ ЗАДАЧИ ШТАБА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2.1. Основными задачами штаба являются: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1) организ</w:t>
      </w:r>
      <w:r w:rsidR="00F37704">
        <w:rPr>
          <w:rFonts w:eastAsia="Calibri"/>
          <w:sz w:val="28"/>
          <w:szCs w:val="28"/>
        </w:rPr>
        <w:t>ация</w:t>
      </w:r>
      <w:r w:rsidRPr="00491F40">
        <w:rPr>
          <w:rFonts w:eastAsia="Calibri"/>
          <w:sz w:val="28"/>
          <w:szCs w:val="28"/>
        </w:rPr>
        <w:t xml:space="preserve"> взаимодействи</w:t>
      </w:r>
      <w:r w:rsidR="00F37704">
        <w:rPr>
          <w:rFonts w:eastAsia="Calibri"/>
          <w:sz w:val="28"/>
          <w:szCs w:val="28"/>
        </w:rPr>
        <w:t>я</w:t>
      </w:r>
      <w:r w:rsidRPr="00491F40">
        <w:rPr>
          <w:rFonts w:eastAsia="Calibri"/>
          <w:sz w:val="28"/>
          <w:szCs w:val="28"/>
        </w:rPr>
        <w:t xml:space="preserve"> народных дружин с органами государственной власти Республики Татарстан, органами местного самоуправления и правоохранительными органами по вопросам охраны общественного порядка;</w:t>
      </w:r>
    </w:p>
    <w:p w:rsidR="00491F40" w:rsidRPr="00491F40" w:rsidRDefault="00F37704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рассмо</w:t>
      </w:r>
      <w:r w:rsidR="00491F40" w:rsidRPr="00491F40">
        <w:rPr>
          <w:rFonts w:eastAsia="Calibri"/>
          <w:sz w:val="28"/>
          <w:szCs w:val="28"/>
        </w:rPr>
        <w:t>тр</w:t>
      </w:r>
      <w:r>
        <w:rPr>
          <w:rFonts w:eastAsia="Calibri"/>
          <w:sz w:val="28"/>
          <w:szCs w:val="28"/>
        </w:rPr>
        <w:t>ение</w:t>
      </w:r>
      <w:r w:rsidR="00491F40" w:rsidRPr="00491F40">
        <w:rPr>
          <w:rFonts w:eastAsia="Calibri"/>
          <w:sz w:val="28"/>
          <w:szCs w:val="28"/>
        </w:rPr>
        <w:t xml:space="preserve"> основны</w:t>
      </w:r>
      <w:r>
        <w:rPr>
          <w:rFonts w:eastAsia="Calibri"/>
          <w:sz w:val="28"/>
          <w:szCs w:val="28"/>
        </w:rPr>
        <w:t>х</w:t>
      </w:r>
      <w:r w:rsidR="00491F40" w:rsidRPr="00491F40">
        <w:rPr>
          <w:rFonts w:eastAsia="Calibri"/>
          <w:sz w:val="28"/>
          <w:szCs w:val="28"/>
        </w:rPr>
        <w:t xml:space="preserve"> вопрос</w:t>
      </w:r>
      <w:r>
        <w:rPr>
          <w:rFonts w:eastAsia="Calibri"/>
          <w:sz w:val="28"/>
          <w:szCs w:val="28"/>
        </w:rPr>
        <w:t>ов</w:t>
      </w:r>
      <w:r w:rsidR="00491F40" w:rsidRPr="00491F40">
        <w:rPr>
          <w:rFonts w:eastAsia="Calibri"/>
          <w:sz w:val="28"/>
          <w:szCs w:val="28"/>
        </w:rPr>
        <w:t xml:space="preserve"> деятельности народных дружин, выявл</w:t>
      </w:r>
      <w:r>
        <w:rPr>
          <w:rFonts w:eastAsia="Calibri"/>
          <w:sz w:val="28"/>
          <w:szCs w:val="28"/>
        </w:rPr>
        <w:t>ение</w:t>
      </w:r>
      <w:r w:rsidR="00491F40" w:rsidRPr="00491F40">
        <w:rPr>
          <w:rFonts w:eastAsia="Calibri"/>
          <w:sz w:val="28"/>
          <w:szCs w:val="28"/>
        </w:rPr>
        <w:t xml:space="preserve"> проблем, возникающи</w:t>
      </w:r>
      <w:r>
        <w:rPr>
          <w:rFonts w:eastAsia="Calibri"/>
          <w:sz w:val="28"/>
          <w:szCs w:val="28"/>
        </w:rPr>
        <w:t>х</w:t>
      </w:r>
      <w:r w:rsidR="00491F40" w:rsidRPr="00491F40">
        <w:rPr>
          <w:rFonts w:eastAsia="Calibri"/>
          <w:sz w:val="28"/>
          <w:szCs w:val="28"/>
        </w:rPr>
        <w:t xml:space="preserve"> в процессе деятельности народных дружинников, выраб</w:t>
      </w:r>
      <w:r>
        <w:rPr>
          <w:rFonts w:eastAsia="Calibri"/>
          <w:sz w:val="28"/>
          <w:szCs w:val="28"/>
        </w:rPr>
        <w:t>о</w:t>
      </w:r>
      <w:r w:rsidR="00491F40" w:rsidRPr="00491F40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ка</w:t>
      </w:r>
      <w:r w:rsidR="00491F40" w:rsidRPr="00491F40">
        <w:rPr>
          <w:rFonts w:eastAsia="Calibri"/>
          <w:sz w:val="28"/>
          <w:szCs w:val="28"/>
        </w:rPr>
        <w:t xml:space="preserve"> предложени</w:t>
      </w:r>
      <w:r>
        <w:rPr>
          <w:rFonts w:eastAsia="Calibri"/>
          <w:sz w:val="28"/>
          <w:szCs w:val="28"/>
        </w:rPr>
        <w:t>й</w:t>
      </w:r>
      <w:r w:rsidR="00491F40" w:rsidRPr="00491F40">
        <w:rPr>
          <w:rFonts w:eastAsia="Calibri"/>
          <w:sz w:val="28"/>
          <w:szCs w:val="28"/>
        </w:rPr>
        <w:t xml:space="preserve"> по их решению;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3) привле</w:t>
      </w:r>
      <w:r w:rsidR="00F37704">
        <w:rPr>
          <w:rFonts w:eastAsia="Calibri"/>
          <w:sz w:val="28"/>
          <w:szCs w:val="28"/>
        </w:rPr>
        <w:t xml:space="preserve">чение </w:t>
      </w:r>
      <w:r w:rsidRPr="00491F40">
        <w:rPr>
          <w:rFonts w:eastAsia="Calibri"/>
          <w:sz w:val="28"/>
          <w:szCs w:val="28"/>
        </w:rPr>
        <w:t xml:space="preserve"> к своей работе представителей заинтересованных органов и организаций и других специалистов;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4) осуществл</w:t>
      </w:r>
      <w:r w:rsidR="00F37704">
        <w:rPr>
          <w:rFonts w:eastAsia="Calibri"/>
          <w:sz w:val="28"/>
          <w:szCs w:val="28"/>
        </w:rPr>
        <w:t>ение</w:t>
      </w:r>
      <w:r w:rsidRPr="00491F40">
        <w:rPr>
          <w:rFonts w:eastAsia="Calibri"/>
          <w:sz w:val="28"/>
          <w:szCs w:val="28"/>
        </w:rPr>
        <w:t xml:space="preserve"> други</w:t>
      </w:r>
      <w:r w:rsidR="00F37704">
        <w:rPr>
          <w:rFonts w:eastAsia="Calibri"/>
          <w:sz w:val="28"/>
          <w:szCs w:val="28"/>
        </w:rPr>
        <w:t>х</w:t>
      </w:r>
      <w:r w:rsidRPr="00491F40">
        <w:rPr>
          <w:rFonts w:eastAsia="Calibri"/>
          <w:sz w:val="28"/>
          <w:szCs w:val="28"/>
        </w:rPr>
        <w:t xml:space="preserve"> полномочи</w:t>
      </w:r>
      <w:r w:rsidR="00646325">
        <w:rPr>
          <w:rFonts w:eastAsia="Calibri"/>
          <w:sz w:val="28"/>
          <w:szCs w:val="28"/>
        </w:rPr>
        <w:t>й</w:t>
      </w:r>
      <w:r w:rsidRPr="00491F40">
        <w:rPr>
          <w:rFonts w:eastAsia="Calibri"/>
          <w:sz w:val="28"/>
          <w:szCs w:val="28"/>
        </w:rPr>
        <w:t xml:space="preserve"> в соответствии с законодательством.</w:t>
      </w:r>
    </w:p>
    <w:p w:rsidR="00491F40" w:rsidRPr="00491F40" w:rsidRDefault="00491F40" w:rsidP="00491F40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</w:p>
    <w:p w:rsidR="00491F40" w:rsidRPr="00491F40" w:rsidRDefault="00491F40" w:rsidP="00491F4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3. ОСНОВНЫЕ ФУНКЦИИ ШТАБА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3.1. Основными функциями штаба являются: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а) координация деятельности народных дружин по вопросам содействия органам внутренних дел (полиции) и иным правоохранительным органам в охране общественного порядка;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б) рассмотрение вопросов и предложений, связанных с координацией деятельности народных дружин по вопросам содействия органам внутренних дел (полиции) и иным правоохранительным органам в охране общественного порядка;</w:t>
      </w:r>
    </w:p>
    <w:p w:rsidR="00491F40" w:rsidRPr="00491F40" w:rsidRDefault="00802B1B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491F40" w:rsidRPr="00491F40">
        <w:rPr>
          <w:rFonts w:eastAsia="Calibri"/>
          <w:sz w:val="28"/>
          <w:szCs w:val="28"/>
        </w:rPr>
        <w:t xml:space="preserve">) обеспечение размещения на официальном сайте </w:t>
      </w:r>
      <w:r w:rsidR="00F37704">
        <w:rPr>
          <w:rFonts w:eastAsia="Calibri"/>
          <w:sz w:val="28"/>
          <w:szCs w:val="28"/>
        </w:rPr>
        <w:t xml:space="preserve">Азнакаевского муниципального района </w:t>
      </w:r>
      <w:r w:rsidR="00491F40" w:rsidRPr="00491F40">
        <w:rPr>
          <w:rFonts w:eastAsia="Calibri"/>
          <w:sz w:val="28"/>
          <w:szCs w:val="28"/>
        </w:rPr>
        <w:t xml:space="preserve">в информационно-телекоммуникационной сети Интернет, а также в средствах массовой информации общедоступной </w:t>
      </w:r>
      <w:r w:rsidR="00491F40" w:rsidRPr="00491F40">
        <w:rPr>
          <w:rFonts w:eastAsia="Calibri"/>
          <w:sz w:val="28"/>
          <w:szCs w:val="28"/>
        </w:rPr>
        <w:lastRenderedPageBreak/>
        <w:t>информации о лицах, пропавших без вести, месте их предполагаемого поиска, контактной информации координаторов мероприятий по поиску лиц, пропавших без вести, иной общедоступной информации, необходимой для эффективного поиска лиц, пропавших без вести;</w:t>
      </w:r>
      <w:proofErr w:type="gramEnd"/>
    </w:p>
    <w:p w:rsidR="00491F40" w:rsidRPr="00491F40" w:rsidRDefault="00802B1B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491F40" w:rsidRPr="00491F40">
        <w:rPr>
          <w:rFonts w:eastAsia="Calibri"/>
          <w:sz w:val="28"/>
          <w:szCs w:val="28"/>
        </w:rPr>
        <w:t xml:space="preserve">) запрашивание у народных дружин информации о результатах </w:t>
      </w:r>
      <w:r w:rsidR="003336CB">
        <w:rPr>
          <w:rFonts w:eastAsia="Calibri"/>
          <w:sz w:val="28"/>
          <w:szCs w:val="28"/>
        </w:rPr>
        <w:t xml:space="preserve">их </w:t>
      </w:r>
      <w:r w:rsidR="00491F40" w:rsidRPr="00491F40">
        <w:rPr>
          <w:rFonts w:eastAsia="Calibri"/>
          <w:sz w:val="28"/>
          <w:szCs w:val="28"/>
        </w:rPr>
        <w:t>работы;</w:t>
      </w:r>
    </w:p>
    <w:p w:rsidR="00491F40" w:rsidRPr="00491F40" w:rsidRDefault="00802B1B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491F40" w:rsidRPr="00491F40">
        <w:rPr>
          <w:rFonts w:eastAsia="Calibri"/>
          <w:sz w:val="28"/>
          <w:szCs w:val="28"/>
        </w:rPr>
        <w:t xml:space="preserve">) внесение в Кабинет Министров Республики Татарстан, органы местного самоуправления </w:t>
      </w:r>
      <w:r w:rsidR="003336CB">
        <w:rPr>
          <w:rFonts w:eastAsia="Calibri"/>
          <w:sz w:val="28"/>
          <w:szCs w:val="28"/>
        </w:rPr>
        <w:t xml:space="preserve">района </w:t>
      </w:r>
      <w:r w:rsidR="00491F40" w:rsidRPr="00491F40">
        <w:rPr>
          <w:rFonts w:eastAsia="Calibri"/>
          <w:sz w:val="28"/>
          <w:szCs w:val="28"/>
        </w:rPr>
        <w:t>предложений по укреплению правопорядка, совершенствованию работы народных дружин;</w:t>
      </w:r>
    </w:p>
    <w:p w:rsidR="00491F40" w:rsidRPr="00491F40" w:rsidRDefault="00802B1B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491F40" w:rsidRPr="00491F40">
        <w:rPr>
          <w:rFonts w:eastAsia="Calibri"/>
          <w:sz w:val="28"/>
          <w:szCs w:val="28"/>
        </w:rPr>
        <w:t>) направление в органы государственной власти Республики Татарстан, органы местного самоуправления Республики Татарстан и правоохранительные органы предложений о поощрении народных дружинников, отличившихся при исполнении сво</w:t>
      </w:r>
      <w:r w:rsidR="00DB1B20">
        <w:rPr>
          <w:rFonts w:eastAsia="Calibri"/>
          <w:sz w:val="28"/>
          <w:szCs w:val="28"/>
        </w:rPr>
        <w:t>их обязанностей.</w:t>
      </w:r>
    </w:p>
    <w:p w:rsidR="00491F40" w:rsidRPr="00491F40" w:rsidRDefault="00491F40" w:rsidP="00491F40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</w:p>
    <w:p w:rsidR="00491F40" w:rsidRPr="00491F40" w:rsidRDefault="00491F40" w:rsidP="00491F4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4. ПОЛНОМОЧИЯ ШТАБА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4.1. </w:t>
      </w:r>
      <w:r w:rsidR="00802B1B">
        <w:rPr>
          <w:rFonts w:eastAsia="Calibri"/>
          <w:sz w:val="28"/>
          <w:szCs w:val="28"/>
        </w:rPr>
        <w:t>Ш</w:t>
      </w:r>
      <w:r w:rsidRPr="00491F40">
        <w:rPr>
          <w:rFonts w:eastAsia="Calibri"/>
          <w:sz w:val="28"/>
          <w:szCs w:val="28"/>
        </w:rPr>
        <w:t>таб в пределах своей компетенции имеет право: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а) </w:t>
      </w:r>
      <w:r w:rsidR="00802B1B">
        <w:rPr>
          <w:rFonts w:eastAsia="Calibri"/>
          <w:sz w:val="28"/>
          <w:szCs w:val="28"/>
        </w:rPr>
        <w:t xml:space="preserve">в соответствии с действующим законодательством </w:t>
      </w:r>
      <w:r w:rsidRPr="00491F40">
        <w:rPr>
          <w:rFonts w:eastAsia="Calibri"/>
          <w:sz w:val="28"/>
          <w:szCs w:val="28"/>
        </w:rPr>
        <w:t>запрашивать у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самоуправления, организаций сведения, необходимые для выполнения возложенных на него задач;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б) приглашать на свои заседания представителей исполнительных органов государственной власти Республики Татарстан, органов местного самоуправления Республики Татарстан и </w:t>
      </w:r>
      <w:r w:rsidR="00802B1B">
        <w:rPr>
          <w:rFonts w:eastAsia="Calibri"/>
          <w:sz w:val="28"/>
          <w:szCs w:val="28"/>
        </w:rPr>
        <w:t xml:space="preserve">членов </w:t>
      </w:r>
      <w:r w:rsidRPr="00491F40">
        <w:rPr>
          <w:rFonts w:eastAsia="Calibri"/>
          <w:sz w:val="28"/>
          <w:szCs w:val="28"/>
        </w:rPr>
        <w:t>народных дружин при обсуждении вопросов о деятельности народных дружин;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в) привлекать в установленном порядке должностных лиц и специалистов органов исполнительной власти и органов местного самоуправления, а также организаций для оказания практической помощи в реализации возлож</w:t>
      </w:r>
      <w:r w:rsidR="00DB1B20">
        <w:rPr>
          <w:rFonts w:eastAsia="Calibri"/>
          <w:sz w:val="28"/>
          <w:szCs w:val="28"/>
        </w:rPr>
        <w:t>енных на народные дружины задач.</w:t>
      </w:r>
    </w:p>
    <w:p w:rsidR="00491F40" w:rsidRPr="00491F40" w:rsidRDefault="00491F40" w:rsidP="00491F40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</w:p>
    <w:p w:rsidR="00491F40" w:rsidRPr="00491F40" w:rsidRDefault="00491F40" w:rsidP="00491F4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 ОРГАНИЗАЦИЯ ДЕЯТЕЛЬНОСТИ ШТАБА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5.1. Работу штаба организует его руководитель.</w:t>
      </w:r>
      <w:r w:rsidR="00CF6D74">
        <w:rPr>
          <w:rFonts w:eastAsia="Calibri"/>
          <w:sz w:val="28"/>
          <w:szCs w:val="28"/>
        </w:rPr>
        <w:t xml:space="preserve"> 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5.2. </w:t>
      </w:r>
      <w:r w:rsidR="00DB1B20">
        <w:rPr>
          <w:rFonts w:eastAsia="Calibri"/>
          <w:sz w:val="28"/>
          <w:szCs w:val="28"/>
        </w:rPr>
        <w:t>Ш</w:t>
      </w:r>
      <w:r w:rsidRPr="00491F40">
        <w:rPr>
          <w:rFonts w:eastAsia="Calibri"/>
          <w:sz w:val="28"/>
          <w:szCs w:val="28"/>
        </w:rPr>
        <w:t>таб осуществляет свою деятельность в соответствии с настоящим Положением и планом работы. План работы штаба составляется на год на основании предложений его членов и утверждается начальником штаба.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5.3. Заседания штаба проводятся по мере необходимости, но не реже одного раза в полугодие.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5.4. Заседания штаба проводит начальник штаба или по его поручению - его заместитель.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5.5. Повестка заседания штаба формируется секретарем штаба за </w:t>
      </w:r>
      <w:r w:rsidR="00173077">
        <w:rPr>
          <w:rFonts w:eastAsia="Calibri"/>
          <w:sz w:val="28"/>
          <w:szCs w:val="28"/>
        </w:rPr>
        <w:t xml:space="preserve">пятнадцать </w:t>
      </w:r>
      <w:r w:rsidRPr="00491F40">
        <w:rPr>
          <w:rFonts w:eastAsia="Calibri"/>
          <w:sz w:val="28"/>
          <w:szCs w:val="28"/>
        </w:rPr>
        <w:t>дней до дня проведения очередного заседания в соответствии с планом работы.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5.6. Дату и время проведения заседания штаба определяет начальник, в случае его отсутствия - заместитель начальника. О дате и повестке заседания члены штаба оповещаются секретарем штаба не </w:t>
      </w:r>
      <w:proofErr w:type="gramStart"/>
      <w:r w:rsidRPr="00491F40">
        <w:rPr>
          <w:rFonts w:eastAsia="Calibri"/>
          <w:sz w:val="28"/>
          <w:szCs w:val="28"/>
        </w:rPr>
        <w:t>позднее</w:t>
      </w:r>
      <w:proofErr w:type="gramEnd"/>
      <w:r w:rsidRPr="00491F40">
        <w:rPr>
          <w:rFonts w:eastAsia="Calibri"/>
          <w:sz w:val="28"/>
          <w:szCs w:val="28"/>
        </w:rPr>
        <w:t xml:space="preserve"> чем за </w:t>
      </w:r>
      <w:r w:rsidR="00173077">
        <w:rPr>
          <w:rFonts w:eastAsia="Calibri"/>
          <w:sz w:val="28"/>
          <w:szCs w:val="28"/>
        </w:rPr>
        <w:t xml:space="preserve">два </w:t>
      </w:r>
      <w:r w:rsidRPr="00491F40">
        <w:rPr>
          <w:rFonts w:eastAsia="Calibri"/>
          <w:sz w:val="28"/>
          <w:szCs w:val="28"/>
        </w:rPr>
        <w:t>рабочих дн</w:t>
      </w:r>
      <w:r w:rsidR="00DB1B20">
        <w:rPr>
          <w:rFonts w:eastAsia="Calibri"/>
          <w:sz w:val="28"/>
          <w:szCs w:val="28"/>
        </w:rPr>
        <w:t xml:space="preserve">я </w:t>
      </w:r>
      <w:r w:rsidRPr="00491F40">
        <w:rPr>
          <w:rFonts w:eastAsia="Calibri"/>
          <w:sz w:val="28"/>
          <w:szCs w:val="28"/>
        </w:rPr>
        <w:t>до дня проведения очередного заседания.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5.7. Секретарь штаба осуществляет сбор и обобщение поступивших материалов, формирует проект решения штаба. Материалы для проведения заседаний и проект решения представляются секретарем штаба начальнику штаба за три дня до назначенной даты заседания.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lastRenderedPageBreak/>
        <w:t>5.8. Заседание штаба считается правомочным, если на нем присутствует не менее половины его состава.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5.9. Начальник штаба, его заместитель, </w:t>
      </w:r>
      <w:proofErr w:type="gramStart"/>
      <w:r w:rsidRPr="00491F40">
        <w:rPr>
          <w:rFonts w:eastAsia="Calibri"/>
          <w:sz w:val="28"/>
          <w:szCs w:val="28"/>
        </w:rPr>
        <w:t>секретарь</w:t>
      </w:r>
      <w:proofErr w:type="gramEnd"/>
      <w:r w:rsidRPr="00491F40">
        <w:rPr>
          <w:rFonts w:eastAsia="Calibri"/>
          <w:sz w:val="28"/>
          <w:szCs w:val="28"/>
        </w:rPr>
        <w:t xml:space="preserve"> и члены штаба участвуют в заседаниях лично.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5.10. Решения штаба принимаются открытым голосованием и считаются принятыми, если за них проголосовало более половины членов, присутствующих на заседании. При равенстве голосов членов штаба голос председательствующего на заседании является решающим.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5.11. Решение штаба оформляется протоколом и подписывается председательствующим на заседании и секретарем штаба. Особое мнение членов штаба излагается в письменном виде и приобщается к решению штаба.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>5.12. Ведение делопроизводства, хранение и использование документов штаба осуществляются секретарем.</w:t>
      </w:r>
    </w:p>
    <w:p w:rsidR="00491F40" w:rsidRPr="00491F40" w:rsidRDefault="00491F40" w:rsidP="00491F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91F40">
        <w:rPr>
          <w:rFonts w:eastAsia="Calibri"/>
          <w:sz w:val="28"/>
          <w:szCs w:val="28"/>
        </w:rPr>
        <w:t xml:space="preserve">5.13. Материально-техническое обеспечение деятельности штаба </w:t>
      </w:r>
      <w:r w:rsidR="002B139B">
        <w:rPr>
          <w:rFonts w:eastAsia="Calibri"/>
          <w:sz w:val="28"/>
          <w:szCs w:val="28"/>
        </w:rPr>
        <w:t xml:space="preserve">может </w:t>
      </w:r>
      <w:r w:rsidRPr="00491F40">
        <w:rPr>
          <w:rFonts w:eastAsia="Calibri"/>
          <w:sz w:val="28"/>
          <w:szCs w:val="28"/>
        </w:rPr>
        <w:t>осуществлят</w:t>
      </w:r>
      <w:r w:rsidR="002B139B">
        <w:rPr>
          <w:rFonts w:eastAsia="Calibri"/>
          <w:sz w:val="28"/>
          <w:szCs w:val="28"/>
        </w:rPr>
        <w:t xml:space="preserve">ься за счет </w:t>
      </w:r>
      <w:r w:rsidRPr="00491F40">
        <w:rPr>
          <w:rFonts w:eastAsia="Calibri"/>
          <w:sz w:val="28"/>
          <w:szCs w:val="28"/>
        </w:rPr>
        <w:t>с</w:t>
      </w:r>
      <w:r w:rsidR="002B139B">
        <w:rPr>
          <w:rFonts w:eastAsia="Calibri"/>
          <w:sz w:val="28"/>
          <w:szCs w:val="28"/>
        </w:rPr>
        <w:t>редств местного бюджета</w:t>
      </w:r>
      <w:r w:rsidRPr="00491F40">
        <w:rPr>
          <w:rFonts w:eastAsia="Calibri"/>
          <w:sz w:val="28"/>
          <w:szCs w:val="28"/>
        </w:rPr>
        <w:t>.</w:t>
      </w:r>
    </w:p>
    <w:p w:rsidR="004869A2" w:rsidRDefault="004869A2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173077" w:rsidRDefault="00173077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513403" w:rsidRDefault="0051340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113293" w:rsidRDefault="00113293" w:rsidP="004869A2">
      <w:pPr>
        <w:ind w:left="426" w:right="141"/>
        <w:rPr>
          <w:sz w:val="28"/>
          <w:szCs w:val="28"/>
        </w:rPr>
      </w:pPr>
    </w:p>
    <w:p w:rsidR="003D55C5" w:rsidRDefault="003D55C5" w:rsidP="004869A2">
      <w:pPr>
        <w:ind w:left="426" w:right="141"/>
        <w:rPr>
          <w:sz w:val="28"/>
          <w:szCs w:val="28"/>
        </w:rPr>
      </w:pPr>
    </w:p>
    <w:p w:rsidR="003D55C5" w:rsidRPr="00113293" w:rsidRDefault="003D55C5" w:rsidP="003D55C5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lastRenderedPageBreak/>
        <w:t xml:space="preserve">Приложение №2 к постановлению </w:t>
      </w:r>
    </w:p>
    <w:p w:rsidR="003D55C5" w:rsidRPr="00113293" w:rsidRDefault="003D55C5" w:rsidP="003D55C5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руководителя исполнительного комитета</w:t>
      </w:r>
    </w:p>
    <w:p w:rsidR="003D55C5" w:rsidRPr="00113293" w:rsidRDefault="003D55C5" w:rsidP="003D55C5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города Азнакаево</w:t>
      </w:r>
    </w:p>
    <w:p w:rsidR="003D55C5" w:rsidRPr="00113293" w:rsidRDefault="003D55C5" w:rsidP="003D55C5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Азнакаевского муниципального района</w:t>
      </w:r>
    </w:p>
    <w:p w:rsidR="003D55C5" w:rsidRPr="00113293" w:rsidRDefault="003D55C5" w:rsidP="003D55C5">
      <w:pPr>
        <w:ind w:left="4956"/>
        <w:jc w:val="both"/>
        <w:rPr>
          <w:sz w:val="20"/>
          <w:szCs w:val="20"/>
        </w:rPr>
      </w:pPr>
      <w:r w:rsidRPr="00113293">
        <w:rPr>
          <w:sz w:val="20"/>
          <w:szCs w:val="20"/>
        </w:rPr>
        <w:t>от «_____»__________2015 №_______</w:t>
      </w:r>
    </w:p>
    <w:p w:rsidR="003D55C5" w:rsidRPr="00513403" w:rsidRDefault="003D55C5" w:rsidP="004869A2">
      <w:pPr>
        <w:ind w:left="426" w:right="141"/>
      </w:pPr>
    </w:p>
    <w:p w:rsidR="003D55C5" w:rsidRPr="00113293" w:rsidRDefault="003D55C5" w:rsidP="003D55C5">
      <w:pPr>
        <w:jc w:val="center"/>
        <w:rPr>
          <w:sz w:val="28"/>
          <w:szCs w:val="28"/>
        </w:rPr>
      </w:pPr>
      <w:r w:rsidRPr="00113293">
        <w:rPr>
          <w:sz w:val="28"/>
          <w:szCs w:val="28"/>
        </w:rPr>
        <w:t>СОСТАВ</w:t>
      </w:r>
    </w:p>
    <w:p w:rsidR="002B139B" w:rsidRPr="00113293" w:rsidRDefault="003D55C5" w:rsidP="003D55C5">
      <w:pPr>
        <w:jc w:val="center"/>
        <w:rPr>
          <w:sz w:val="28"/>
          <w:szCs w:val="28"/>
        </w:rPr>
      </w:pPr>
      <w:r w:rsidRPr="00113293">
        <w:rPr>
          <w:sz w:val="28"/>
          <w:szCs w:val="28"/>
        </w:rPr>
        <w:t xml:space="preserve">штаба </w:t>
      </w:r>
      <w:r w:rsidR="002B139B" w:rsidRPr="00113293">
        <w:rPr>
          <w:sz w:val="28"/>
          <w:szCs w:val="28"/>
        </w:rPr>
        <w:t xml:space="preserve">по координации деятельности </w:t>
      </w:r>
      <w:r w:rsidRPr="00113293">
        <w:rPr>
          <w:sz w:val="28"/>
          <w:szCs w:val="28"/>
        </w:rPr>
        <w:t>народных дружин</w:t>
      </w:r>
      <w:r w:rsidR="002B139B" w:rsidRPr="00113293">
        <w:rPr>
          <w:sz w:val="28"/>
          <w:szCs w:val="28"/>
        </w:rPr>
        <w:t xml:space="preserve"> </w:t>
      </w:r>
    </w:p>
    <w:p w:rsidR="003D55C5" w:rsidRPr="00113293" w:rsidRDefault="002B139B" w:rsidP="003D55C5">
      <w:pPr>
        <w:jc w:val="center"/>
        <w:rPr>
          <w:sz w:val="28"/>
          <w:szCs w:val="28"/>
        </w:rPr>
      </w:pPr>
      <w:r w:rsidRPr="00113293">
        <w:rPr>
          <w:sz w:val="28"/>
          <w:szCs w:val="28"/>
        </w:rPr>
        <w:t>г. Азнакаево Азнакаевского муниципального района</w:t>
      </w:r>
    </w:p>
    <w:p w:rsidR="003D55C5" w:rsidRPr="00513403" w:rsidRDefault="003D55C5" w:rsidP="003D55C5">
      <w:pPr>
        <w:jc w:val="center"/>
      </w:pPr>
    </w:p>
    <w:tbl>
      <w:tblPr>
        <w:tblW w:w="9923" w:type="dxa"/>
        <w:tblInd w:w="-318" w:type="dxa"/>
        <w:tblLook w:val="01E0" w:firstRow="1" w:lastRow="1" w:firstColumn="1" w:lastColumn="1" w:noHBand="0" w:noVBand="0"/>
      </w:tblPr>
      <w:tblGrid>
        <w:gridCol w:w="2694"/>
        <w:gridCol w:w="7229"/>
      </w:tblGrid>
      <w:tr w:rsidR="003D55C5" w:rsidRPr="00113293" w:rsidTr="002B139B">
        <w:tc>
          <w:tcPr>
            <w:tcW w:w="9923" w:type="dxa"/>
            <w:gridSpan w:val="2"/>
            <w:shd w:val="clear" w:color="auto" w:fill="auto"/>
          </w:tcPr>
          <w:p w:rsidR="003D55C5" w:rsidRPr="00113293" w:rsidRDefault="003D55C5" w:rsidP="00933C8F">
            <w:pPr>
              <w:ind w:right="141"/>
              <w:rPr>
                <w:i/>
                <w:sz w:val="26"/>
                <w:szCs w:val="26"/>
              </w:rPr>
            </w:pPr>
            <w:r w:rsidRPr="00113293">
              <w:rPr>
                <w:i/>
                <w:sz w:val="26"/>
                <w:szCs w:val="26"/>
              </w:rPr>
              <w:t>Начальник штаба:</w:t>
            </w:r>
          </w:p>
        </w:tc>
      </w:tr>
      <w:tr w:rsidR="003D55C5" w:rsidRPr="00113293" w:rsidTr="002B139B">
        <w:tc>
          <w:tcPr>
            <w:tcW w:w="2694" w:type="dxa"/>
            <w:shd w:val="clear" w:color="auto" w:fill="auto"/>
          </w:tcPr>
          <w:p w:rsidR="003D55C5" w:rsidRPr="00113293" w:rsidRDefault="003D55C5" w:rsidP="00933C8F">
            <w:pPr>
              <w:ind w:right="141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Шакуров Р.А.</w:t>
            </w:r>
          </w:p>
        </w:tc>
        <w:tc>
          <w:tcPr>
            <w:tcW w:w="7229" w:type="dxa"/>
            <w:shd w:val="clear" w:color="auto" w:fill="auto"/>
          </w:tcPr>
          <w:p w:rsidR="003D55C5" w:rsidRPr="00113293" w:rsidRDefault="003D55C5" w:rsidP="00113293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руководитель </w:t>
            </w:r>
            <w:r w:rsidR="00113293">
              <w:rPr>
                <w:sz w:val="26"/>
                <w:szCs w:val="26"/>
              </w:rPr>
              <w:t>И</w:t>
            </w:r>
            <w:r w:rsidRPr="00113293">
              <w:rPr>
                <w:sz w:val="26"/>
                <w:szCs w:val="26"/>
              </w:rPr>
              <w:t>сполнительного комитета г. Азнакаево Азнакаевского муниципального района</w:t>
            </w:r>
            <w:r w:rsidR="00113293">
              <w:rPr>
                <w:sz w:val="26"/>
                <w:szCs w:val="26"/>
              </w:rPr>
              <w:t>;</w:t>
            </w:r>
            <w:r w:rsidRPr="00113293">
              <w:rPr>
                <w:sz w:val="26"/>
                <w:szCs w:val="26"/>
              </w:rPr>
              <w:t xml:space="preserve"> </w:t>
            </w:r>
          </w:p>
        </w:tc>
      </w:tr>
      <w:tr w:rsidR="003D55C5" w:rsidRPr="00113293" w:rsidTr="002B139B">
        <w:tc>
          <w:tcPr>
            <w:tcW w:w="9923" w:type="dxa"/>
            <w:gridSpan w:val="2"/>
            <w:shd w:val="clear" w:color="auto" w:fill="auto"/>
          </w:tcPr>
          <w:p w:rsidR="00113293" w:rsidRDefault="00113293" w:rsidP="00933C8F">
            <w:pPr>
              <w:ind w:right="141"/>
              <w:jc w:val="both"/>
              <w:rPr>
                <w:i/>
                <w:sz w:val="26"/>
                <w:szCs w:val="26"/>
              </w:rPr>
            </w:pPr>
          </w:p>
          <w:p w:rsidR="003D55C5" w:rsidRPr="00113293" w:rsidRDefault="003D55C5" w:rsidP="00933C8F">
            <w:pPr>
              <w:ind w:right="141"/>
              <w:jc w:val="both"/>
              <w:rPr>
                <w:i/>
                <w:sz w:val="26"/>
                <w:szCs w:val="26"/>
              </w:rPr>
            </w:pPr>
            <w:r w:rsidRPr="00113293">
              <w:rPr>
                <w:i/>
                <w:sz w:val="26"/>
                <w:szCs w:val="26"/>
              </w:rPr>
              <w:t>Заместитель начальника штаба:</w:t>
            </w:r>
          </w:p>
        </w:tc>
      </w:tr>
      <w:tr w:rsidR="003D55C5" w:rsidRPr="00113293" w:rsidTr="002B139B">
        <w:tc>
          <w:tcPr>
            <w:tcW w:w="2694" w:type="dxa"/>
            <w:shd w:val="clear" w:color="auto" w:fill="auto"/>
          </w:tcPr>
          <w:p w:rsidR="003D55C5" w:rsidRPr="00113293" w:rsidRDefault="003D55C5" w:rsidP="00933C8F">
            <w:pPr>
              <w:ind w:right="141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Кротов А.Е. </w:t>
            </w:r>
          </w:p>
        </w:tc>
        <w:tc>
          <w:tcPr>
            <w:tcW w:w="7229" w:type="dxa"/>
            <w:shd w:val="clear" w:color="auto" w:fill="auto"/>
          </w:tcPr>
          <w:p w:rsidR="003D55C5" w:rsidRPr="00113293" w:rsidRDefault="003D55C5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заместителя начальника  полиции по охране общественного порядка ОМВД России по </w:t>
            </w:r>
            <w:proofErr w:type="spellStart"/>
            <w:r w:rsidRPr="00113293">
              <w:rPr>
                <w:sz w:val="26"/>
                <w:szCs w:val="26"/>
              </w:rPr>
              <w:t>Азнакаевскому</w:t>
            </w:r>
            <w:proofErr w:type="spellEnd"/>
            <w:r w:rsidRPr="00113293">
              <w:rPr>
                <w:sz w:val="26"/>
                <w:szCs w:val="26"/>
              </w:rPr>
              <w:t xml:space="preserve"> району (по согласованию)</w:t>
            </w:r>
            <w:r w:rsidR="00113293">
              <w:rPr>
                <w:sz w:val="26"/>
                <w:szCs w:val="26"/>
              </w:rPr>
              <w:t>;</w:t>
            </w:r>
          </w:p>
        </w:tc>
      </w:tr>
      <w:tr w:rsidR="003D55C5" w:rsidRPr="00113293" w:rsidTr="002B139B">
        <w:tc>
          <w:tcPr>
            <w:tcW w:w="9923" w:type="dxa"/>
            <w:gridSpan w:val="2"/>
            <w:shd w:val="clear" w:color="auto" w:fill="auto"/>
          </w:tcPr>
          <w:p w:rsidR="00113293" w:rsidRDefault="00113293" w:rsidP="00933C8F">
            <w:pPr>
              <w:ind w:right="141"/>
              <w:jc w:val="both"/>
              <w:rPr>
                <w:i/>
                <w:sz w:val="26"/>
                <w:szCs w:val="26"/>
              </w:rPr>
            </w:pPr>
          </w:p>
          <w:p w:rsidR="003D55C5" w:rsidRPr="00113293" w:rsidRDefault="003D55C5" w:rsidP="00933C8F">
            <w:pPr>
              <w:ind w:right="141"/>
              <w:jc w:val="both"/>
              <w:rPr>
                <w:i/>
                <w:sz w:val="26"/>
                <w:szCs w:val="26"/>
              </w:rPr>
            </w:pPr>
            <w:r w:rsidRPr="00113293">
              <w:rPr>
                <w:i/>
                <w:sz w:val="26"/>
                <w:szCs w:val="26"/>
              </w:rPr>
              <w:t>Секретарь штаба: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EE561F">
            <w:pPr>
              <w:ind w:right="141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Батыров А.Ф.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113293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директор М</w:t>
            </w:r>
            <w:r w:rsidR="00113293">
              <w:rPr>
                <w:sz w:val="26"/>
                <w:szCs w:val="26"/>
              </w:rPr>
              <w:t xml:space="preserve">униципального бюджетного учреждения </w:t>
            </w:r>
            <w:r w:rsidRPr="00113293">
              <w:rPr>
                <w:sz w:val="26"/>
                <w:szCs w:val="26"/>
              </w:rPr>
              <w:t xml:space="preserve"> «Центр Форпост» (по согласованию)</w:t>
            </w:r>
            <w:r w:rsidR="00113293">
              <w:rPr>
                <w:sz w:val="26"/>
                <w:szCs w:val="26"/>
              </w:rPr>
              <w:t>.</w:t>
            </w:r>
          </w:p>
        </w:tc>
      </w:tr>
      <w:tr w:rsidR="00802B1B" w:rsidRPr="00113293" w:rsidTr="00E2728A">
        <w:tc>
          <w:tcPr>
            <w:tcW w:w="9923" w:type="dxa"/>
            <w:gridSpan w:val="2"/>
            <w:shd w:val="clear" w:color="auto" w:fill="auto"/>
          </w:tcPr>
          <w:p w:rsidR="00113293" w:rsidRPr="00113293" w:rsidRDefault="00113293" w:rsidP="00933C8F">
            <w:pPr>
              <w:ind w:right="141"/>
              <w:jc w:val="both"/>
              <w:rPr>
                <w:i/>
                <w:sz w:val="26"/>
                <w:szCs w:val="26"/>
              </w:rPr>
            </w:pPr>
          </w:p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i/>
                <w:sz w:val="26"/>
                <w:szCs w:val="26"/>
              </w:rPr>
              <w:t>Члены штаба</w:t>
            </w:r>
            <w:r w:rsidRPr="00113293">
              <w:rPr>
                <w:i/>
                <w:sz w:val="26"/>
                <w:szCs w:val="26"/>
                <w:lang w:val="en-US"/>
              </w:rPr>
              <w:t>: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Гилязов</w:t>
            </w:r>
            <w:proofErr w:type="spellEnd"/>
            <w:r w:rsidRPr="00113293">
              <w:rPr>
                <w:sz w:val="26"/>
                <w:szCs w:val="26"/>
              </w:rPr>
              <w:t xml:space="preserve"> Д.Р.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заместитель руководителя исполнительного комитета Азнакаевского муниципального района по социальным вопросам  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Зарипова</w:t>
            </w:r>
            <w:proofErr w:type="spellEnd"/>
            <w:r w:rsidRPr="00113293">
              <w:rPr>
                <w:sz w:val="26"/>
                <w:szCs w:val="26"/>
              </w:rPr>
              <w:t xml:space="preserve"> Э.Й.</w:t>
            </w:r>
          </w:p>
        </w:tc>
        <w:tc>
          <w:tcPr>
            <w:tcW w:w="7229" w:type="dxa"/>
            <w:shd w:val="clear" w:color="auto" w:fill="auto"/>
          </w:tcPr>
          <w:p w:rsidR="00E2728A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начальник МКУ «Управление образования Исполнительного комитета Азнакаевского муниципального района» </w:t>
            </w:r>
          </w:p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Сагитов</w:t>
            </w:r>
            <w:proofErr w:type="spellEnd"/>
            <w:r w:rsidRPr="00113293">
              <w:rPr>
                <w:sz w:val="26"/>
                <w:szCs w:val="26"/>
              </w:rPr>
              <w:t xml:space="preserve"> И.Г.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113293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начальник МКУ «Управление по делам молодежи Исполнительного комитета Азнакаевского муниципального района» 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Хасанов Р.К.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председатель профсоюзного комитета НГДУ «</w:t>
            </w:r>
            <w:proofErr w:type="spellStart"/>
            <w:r w:rsidRPr="00113293">
              <w:rPr>
                <w:sz w:val="26"/>
                <w:szCs w:val="26"/>
              </w:rPr>
              <w:t>Азнакаевскнефть</w:t>
            </w:r>
            <w:proofErr w:type="spellEnd"/>
            <w:r w:rsidRPr="00113293">
              <w:rPr>
                <w:sz w:val="26"/>
                <w:szCs w:val="26"/>
              </w:rPr>
              <w:t>» 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Шигапов</w:t>
            </w:r>
            <w:proofErr w:type="spellEnd"/>
            <w:r w:rsidRPr="00113293">
              <w:rPr>
                <w:sz w:val="26"/>
                <w:szCs w:val="26"/>
              </w:rPr>
              <w:t xml:space="preserve"> И.Ф.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главный врач ГАУЗ «</w:t>
            </w:r>
            <w:proofErr w:type="spellStart"/>
            <w:r w:rsidRPr="00113293">
              <w:rPr>
                <w:sz w:val="26"/>
                <w:szCs w:val="26"/>
              </w:rPr>
              <w:t>Азнакаевская</w:t>
            </w:r>
            <w:proofErr w:type="spellEnd"/>
            <w:r w:rsidRPr="00113293">
              <w:rPr>
                <w:sz w:val="26"/>
                <w:szCs w:val="26"/>
              </w:rPr>
              <w:t xml:space="preserve"> ЦРБ» 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Муфаздалова</w:t>
            </w:r>
            <w:proofErr w:type="spellEnd"/>
            <w:r w:rsidRPr="00113293">
              <w:rPr>
                <w:sz w:val="26"/>
                <w:szCs w:val="26"/>
              </w:rPr>
              <w:t xml:space="preserve"> И.М.</w:t>
            </w:r>
          </w:p>
        </w:tc>
        <w:tc>
          <w:tcPr>
            <w:tcW w:w="7229" w:type="dxa"/>
            <w:shd w:val="clear" w:color="auto" w:fill="auto"/>
          </w:tcPr>
          <w:p w:rsidR="00E2728A" w:rsidRDefault="00802B1B" w:rsidP="00E2728A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начальник отдела опеки и попечительства </w:t>
            </w:r>
            <w:r w:rsidR="00E2728A">
              <w:rPr>
                <w:sz w:val="26"/>
                <w:szCs w:val="26"/>
              </w:rPr>
              <w:t>И</w:t>
            </w:r>
            <w:r w:rsidRPr="00113293">
              <w:rPr>
                <w:sz w:val="26"/>
                <w:szCs w:val="26"/>
              </w:rPr>
              <w:t>сполнительного комитета Азнакаевского муниципального района</w:t>
            </w:r>
            <w:r w:rsidR="00E2728A">
              <w:rPr>
                <w:sz w:val="26"/>
                <w:szCs w:val="26"/>
              </w:rPr>
              <w:t xml:space="preserve"> </w:t>
            </w:r>
          </w:p>
          <w:p w:rsidR="00802B1B" w:rsidRPr="00113293" w:rsidRDefault="00E2728A" w:rsidP="00E2728A">
            <w:pPr>
              <w:ind w:right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933C8F">
            <w:pPr>
              <w:ind w:right="141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Камалов Ф.М.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933C8F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>начальник отдела социальной защиты МТЗ СЗ РТ в Азнакаевском районе и г. Азнакаево 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802B1B" w:rsidRPr="00113293" w:rsidTr="00E2728A">
        <w:tc>
          <w:tcPr>
            <w:tcW w:w="2694" w:type="dxa"/>
            <w:shd w:val="clear" w:color="auto" w:fill="auto"/>
          </w:tcPr>
          <w:p w:rsidR="00802B1B" w:rsidRPr="00113293" w:rsidRDefault="00802B1B" w:rsidP="00F51762">
            <w:pPr>
              <w:ind w:right="141"/>
              <w:rPr>
                <w:sz w:val="26"/>
                <w:szCs w:val="26"/>
              </w:rPr>
            </w:pPr>
            <w:proofErr w:type="spellStart"/>
            <w:r w:rsidRPr="00113293">
              <w:rPr>
                <w:sz w:val="26"/>
                <w:szCs w:val="26"/>
              </w:rPr>
              <w:t>Шайхвалиев</w:t>
            </w:r>
            <w:proofErr w:type="spellEnd"/>
            <w:r w:rsidRPr="00113293">
              <w:rPr>
                <w:sz w:val="26"/>
                <w:szCs w:val="26"/>
              </w:rPr>
              <w:t xml:space="preserve"> Р.Т.</w:t>
            </w:r>
          </w:p>
        </w:tc>
        <w:tc>
          <w:tcPr>
            <w:tcW w:w="7229" w:type="dxa"/>
            <w:shd w:val="clear" w:color="auto" w:fill="auto"/>
          </w:tcPr>
          <w:p w:rsidR="00802B1B" w:rsidRPr="00113293" w:rsidRDefault="00802B1B" w:rsidP="00F51762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главный специалист исполнительного комитета Азнакаевского муниципального района (должностное лицо </w:t>
            </w:r>
            <w:r w:rsidRPr="00113293">
              <w:rPr>
                <w:sz w:val="26"/>
                <w:szCs w:val="26"/>
                <w:lang w:val="tt-RU"/>
              </w:rPr>
              <w:t>органа местного самоуправления, обеспечивающий деятельность общественного пункта охраны порядка №</w:t>
            </w:r>
            <w:r w:rsidR="00E2728A">
              <w:rPr>
                <w:sz w:val="26"/>
                <w:szCs w:val="26"/>
                <w:lang w:val="tt-RU"/>
              </w:rPr>
              <w:t xml:space="preserve"> </w:t>
            </w:r>
            <w:r w:rsidRPr="00113293">
              <w:rPr>
                <w:sz w:val="26"/>
                <w:szCs w:val="26"/>
                <w:lang w:val="tt-RU"/>
              </w:rPr>
              <w:t xml:space="preserve">1) </w:t>
            </w:r>
            <w:r w:rsidRPr="00113293">
              <w:rPr>
                <w:sz w:val="26"/>
                <w:szCs w:val="26"/>
              </w:rPr>
              <w:t>(по согласованию)</w:t>
            </w:r>
            <w:r w:rsidR="00E2728A">
              <w:rPr>
                <w:sz w:val="26"/>
                <w:szCs w:val="26"/>
              </w:rPr>
              <w:t>;</w:t>
            </w:r>
          </w:p>
        </w:tc>
      </w:tr>
      <w:tr w:rsidR="00113293" w:rsidRPr="00113293" w:rsidTr="00E2728A">
        <w:tc>
          <w:tcPr>
            <w:tcW w:w="2694" w:type="dxa"/>
            <w:shd w:val="clear" w:color="auto" w:fill="auto"/>
          </w:tcPr>
          <w:p w:rsidR="00113293" w:rsidRPr="00113293" w:rsidRDefault="00113293" w:rsidP="00F51762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Исмагилов И.М. </w:t>
            </w:r>
          </w:p>
        </w:tc>
        <w:tc>
          <w:tcPr>
            <w:tcW w:w="7229" w:type="dxa"/>
            <w:shd w:val="clear" w:color="auto" w:fill="auto"/>
          </w:tcPr>
          <w:p w:rsidR="00113293" w:rsidRPr="00113293" w:rsidRDefault="00113293" w:rsidP="00E2728A">
            <w:pPr>
              <w:ind w:right="141"/>
              <w:jc w:val="both"/>
              <w:rPr>
                <w:sz w:val="26"/>
                <w:szCs w:val="26"/>
              </w:rPr>
            </w:pPr>
            <w:r w:rsidRPr="00113293">
              <w:rPr>
                <w:sz w:val="26"/>
                <w:szCs w:val="26"/>
              </w:rPr>
              <w:t xml:space="preserve">главный специалист исполнительного комитета Азнакаевского муниципального района (должностное лицо </w:t>
            </w:r>
            <w:r w:rsidRPr="00113293">
              <w:rPr>
                <w:sz w:val="26"/>
                <w:szCs w:val="26"/>
                <w:lang w:val="tt-RU"/>
              </w:rPr>
              <w:t>органа местного самоуправления, обеспечивающий деятельность общественного пункта охраны порядка №</w:t>
            </w:r>
            <w:r w:rsidR="00E2728A">
              <w:rPr>
                <w:sz w:val="26"/>
                <w:szCs w:val="26"/>
                <w:lang w:val="tt-RU"/>
              </w:rPr>
              <w:t xml:space="preserve"> 2</w:t>
            </w:r>
            <w:r w:rsidRPr="00113293">
              <w:rPr>
                <w:sz w:val="26"/>
                <w:szCs w:val="26"/>
                <w:lang w:val="tt-RU"/>
              </w:rPr>
              <w:t xml:space="preserve">) </w:t>
            </w:r>
            <w:r w:rsidRPr="00113293">
              <w:rPr>
                <w:sz w:val="26"/>
                <w:szCs w:val="26"/>
              </w:rPr>
              <w:t>(по согласованию)</w:t>
            </w:r>
            <w:r w:rsidR="00E2728A">
              <w:rPr>
                <w:sz w:val="26"/>
                <w:szCs w:val="26"/>
              </w:rPr>
              <w:t>.</w:t>
            </w:r>
          </w:p>
        </w:tc>
      </w:tr>
    </w:tbl>
    <w:p w:rsidR="003D55C5" w:rsidRPr="00113293" w:rsidRDefault="003D55C5" w:rsidP="003D55C5">
      <w:pPr>
        <w:ind w:left="426" w:right="141"/>
        <w:jc w:val="both"/>
        <w:rPr>
          <w:sz w:val="26"/>
          <w:szCs w:val="26"/>
        </w:rPr>
      </w:pPr>
    </w:p>
    <w:p w:rsidR="003D55C5" w:rsidRPr="00113293" w:rsidRDefault="003D55C5" w:rsidP="003D55C5">
      <w:pPr>
        <w:ind w:right="141"/>
        <w:jc w:val="both"/>
        <w:rPr>
          <w:sz w:val="26"/>
          <w:szCs w:val="26"/>
        </w:rPr>
      </w:pPr>
    </w:p>
    <w:sectPr w:rsidR="003D55C5" w:rsidRPr="00113293" w:rsidSect="00041773">
      <w:pgSz w:w="11906" w:h="16838"/>
      <w:pgMar w:top="567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D0" w:rsidRDefault="00510AD0" w:rsidP="00D23F91">
      <w:r>
        <w:separator/>
      </w:r>
    </w:p>
  </w:endnote>
  <w:endnote w:type="continuationSeparator" w:id="0">
    <w:p w:rsidR="00510AD0" w:rsidRDefault="00510AD0" w:rsidP="00D2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D0" w:rsidRDefault="00510AD0" w:rsidP="00D23F91">
      <w:r>
        <w:separator/>
      </w:r>
    </w:p>
  </w:footnote>
  <w:footnote w:type="continuationSeparator" w:id="0">
    <w:p w:rsidR="00510AD0" w:rsidRDefault="00510AD0" w:rsidP="00D2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68FC"/>
    <w:multiLevelType w:val="hybridMultilevel"/>
    <w:tmpl w:val="355A40C0"/>
    <w:lvl w:ilvl="0" w:tplc="47F6083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7656260F"/>
    <w:multiLevelType w:val="hybridMultilevel"/>
    <w:tmpl w:val="8BE8C6B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BB"/>
    <w:rsid w:val="00023AB8"/>
    <w:rsid w:val="000251B0"/>
    <w:rsid w:val="00027CB0"/>
    <w:rsid w:val="000361A3"/>
    <w:rsid w:val="00040785"/>
    <w:rsid w:val="000413B5"/>
    <w:rsid w:val="00041773"/>
    <w:rsid w:val="0004726D"/>
    <w:rsid w:val="00060307"/>
    <w:rsid w:val="00065432"/>
    <w:rsid w:val="000720EC"/>
    <w:rsid w:val="000842BA"/>
    <w:rsid w:val="000907D1"/>
    <w:rsid w:val="000A06E9"/>
    <w:rsid w:val="000A1580"/>
    <w:rsid w:val="000A2DD9"/>
    <w:rsid w:val="000A351B"/>
    <w:rsid w:val="000A3AA8"/>
    <w:rsid w:val="000A4E5B"/>
    <w:rsid w:val="000A77C0"/>
    <w:rsid w:val="000A796C"/>
    <w:rsid w:val="000B2BFC"/>
    <w:rsid w:val="000C078F"/>
    <w:rsid w:val="000C1926"/>
    <w:rsid w:val="000C24C6"/>
    <w:rsid w:val="000C62CF"/>
    <w:rsid w:val="000E5CD2"/>
    <w:rsid w:val="000F0104"/>
    <w:rsid w:val="000F56A6"/>
    <w:rsid w:val="00110B6F"/>
    <w:rsid w:val="00113293"/>
    <w:rsid w:val="001163C3"/>
    <w:rsid w:val="00144E8F"/>
    <w:rsid w:val="00151738"/>
    <w:rsid w:val="00162CB8"/>
    <w:rsid w:val="00166B65"/>
    <w:rsid w:val="0017301B"/>
    <w:rsid w:val="00173077"/>
    <w:rsid w:val="00181BCA"/>
    <w:rsid w:val="001928E2"/>
    <w:rsid w:val="001A59AE"/>
    <w:rsid w:val="001A6134"/>
    <w:rsid w:val="001A76D7"/>
    <w:rsid w:val="001C1D61"/>
    <w:rsid w:val="001D1E20"/>
    <w:rsid w:val="001F727E"/>
    <w:rsid w:val="00212BB5"/>
    <w:rsid w:val="00220BD9"/>
    <w:rsid w:val="0022169E"/>
    <w:rsid w:val="00221B36"/>
    <w:rsid w:val="00221DAA"/>
    <w:rsid w:val="00226B87"/>
    <w:rsid w:val="002271C7"/>
    <w:rsid w:val="00232B45"/>
    <w:rsid w:val="002443AC"/>
    <w:rsid w:val="002464EB"/>
    <w:rsid w:val="002553C7"/>
    <w:rsid w:val="002569C9"/>
    <w:rsid w:val="00274B41"/>
    <w:rsid w:val="00277D2B"/>
    <w:rsid w:val="002901E4"/>
    <w:rsid w:val="0029157A"/>
    <w:rsid w:val="00292A31"/>
    <w:rsid w:val="002B139B"/>
    <w:rsid w:val="002B26C6"/>
    <w:rsid w:val="002E02DD"/>
    <w:rsid w:val="002E2407"/>
    <w:rsid w:val="002E415C"/>
    <w:rsid w:val="002E5F27"/>
    <w:rsid w:val="002F1126"/>
    <w:rsid w:val="002F47B7"/>
    <w:rsid w:val="003012AA"/>
    <w:rsid w:val="00320665"/>
    <w:rsid w:val="00325158"/>
    <w:rsid w:val="00326B14"/>
    <w:rsid w:val="00331AB8"/>
    <w:rsid w:val="00332223"/>
    <w:rsid w:val="003336CB"/>
    <w:rsid w:val="00334E84"/>
    <w:rsid w:val="00344365"/>
    <w:rsid w:val="00351DBC"/>
    <w:rsid w:val="00352BB7"/>
    <w:rsid w:val="00354522"/>
    <w:rsid w:val="003655B7"/>
    <w:rsid w:val="00374B06"/>
    <w:rsid w:val="00377099"/>
    <w:rsid w:val="003772CA"/>
    <w:rsid w:val="00380599"/>
    <w:rsid w:val="003836B5"/>
    <w:rsid w:val="003877C7"/>
    <w:rsid w:val="003930E5"/>
    <w:rsid w:val="003A58AA"/>
    <w:rsid w:val="003A6E3A"/>
    <w:rsid w:val="003D2378"/>
    <w:rsid w:val="003D2EA2"/>
    <w:rsid w:val="003D4F06"/>
    <w:rsid w:val="003D55C5"/>
    <w:rsid w:val="00403FBB"/>
    <w:rsid w:val="00416546"/>
    <w:rsid w:val="00424EFF"/>
    <w:rsid w:val="0043049A"/>
    <w:rsid w:val="00430D44"/>
    <w:rsid w:val="0043179B"/>
    <w:rsid w:val="004335EE"/>
    <w:rsid w:val="00442359"/>
    <w:rsid w:val="00453B92"/>
    <w:rsid w:val="0046093A"/>
    <w:rsid w:val="00466BA8"/>
    <w:rsid w:val="004768EA"/>
    <w:rsid w:val="0048020D"/>
    <w:rsid w:val="004869A2"/>
    <w:rsid w:val="00491F40"/>
    <w:rsid w:val="00495FED"/>
    <w:rsid w:val="00497856"/>
    <w:rsid w:val="004A09E5"/>
    <w:rsid w:val="004A117E"/>
    <w:rsid w:val="004A22DE"/>
    <w:rsid w:val="004A545E"/>
    <w:rsid w:val="004B49E4"/>
    <w:rsid w:val="004C61EC"/>
    <w:rsid w:val="004E1F10"/>
    <w:rsid w:val="004E2BE0"/>
    <w:rsid w:val="004F4471"/>
    <w:rsid w:val="004F79C5"/>
    <w:rsid w:val="00510AD0"/>
    <w:rsid w:val="00513403"/>
    <w:rsid w:val="0052477C"/>
    <w:rsid w:val="00525CDD"/>
    <w:rsid w:val="00527617"/>
    <w:rsid w:val="00530237"/>
    <w:rsid w:val="00531647"/>
    <w:rsid w:val="00531906"/>
    <w:rsid w:val="00532743"/>
    <w:rsid w:val="00535A3C"/>
    <w:rsid w:val="00536F97"/>
    <w:rsid w:val="005517F9"/>
    <w:rsid w:val="0056054F"/>
    <w:rsid w:val="005618A0"/>
    <w:rsid w:val="00570C11"/>
    <w:rsid w:val="005776F2"/>
    <w:rsid w:val="00583D0F"/>
    <w:rsid w:val="00587FE6"/>
    <w:rsid w:val="00591BEE"/>
    <w:rsid w:val="0059702E"/>
    <w:rsid w:val="00597B57"/>
    <w:rsid w:val="005A7173"/>
    <w:rsid w:val="005C7EB7"/>
    <w:rsid w:val="005D0889"/>
    <w:rsid w:val="005D15C3"/>
    <w:rsid w:val="005F7969"/>
    <w:rsid w:val="00605FC7"/>
    <w:rsid w:val="00613D7E"/>
    <w:rsid w:val="00615840"/>
    <w:rsid w:val="00633468"/>
    <w:rsid w:val="00646325"/>
    <w:rsid w:val="00647F7F"/>
    <w:rsid w:val="00652241"/>
    <w:rsid w:val="006669FC"/>
    <w:rsid w:val="00670F98"/>
    <w:rsid w:val="006723F5"/>
    <w:rsid w:val="00674E1C"/>
    <w:rsid w:val="006866DC"/>
    <w:rsid w:val="00694B53"/>
    <w:rsid w:val="006968A8"/>
    <w:rsid w:val="006A1D54"/>
    <w:rsid w:val="006A2EC1"/>
    <w:rsid w:val="006A2EDC"/>
    <w:rsid w:val="006B021D"/>
    <w:rsid w:val="006C362F"/>
    <w:rsid w:val="006D0125"/>
    <w:rsid w:val="006E003D"/>
    <w:rsid w:val="006E588F"/>
    <w:rsid w:val="006E74C2"/>
    <w:rsid w:val="006E75C9"/>
    <w:rsid w:val="00723754"/>
    <w:rsid w:val="00725353"/>
    <w:rsid w:val="007323BB"/>
    <w:rsid w:val="00732A53"/>
    <w:rsid w:val="007338AE"/>
    <w:rsid w:val="00752248"/>
    <w:rsid w:val="007561C6"/>
    <w:rsid w:val="007565D8"/>
    <w:rsid w:val="00781846"/>
    <w:rsid w:val="007906D2"/>
    <w:rsid w:val="00793A08"/>
    <w:rsid w:val="007A0676"/>
    <w:rsid w:val="007B2616"/>
    <w:rsid w:val="007C1A1F"/>
    <w:rsid w:val="007D3657"/>
    <w:rsid w:val="007D77E6"/>
    <w:rsid w:val="007F0824"/>
    <w:rsid w:val="007F3C48"/>
    <w:rsid w:val="007F5A41"/>
    <w:rsid w:val="0080059F"/>
    <w:rsid w:val="00802B1B"/>
    <w:rsid w:val="00830C9F"/>
    <w:rsid w:val="00831547"/>
    <w:rsid w:val="008346C1"/>
    <w:rsid w:val="00837E7D"/>
    <w:rsid w:val="008567E2"/>
    <w:rsid w:val="0086170D"/>
    <w:rsid w:val="008730A8"/>
    <w:rsid w:val="008758F1"/>
    <w:rsid w:val="00880D18"/>
    <w:rsid w:val="00882A39"/>
    <w:rsid w:val="00885093"/>
    <w:rsid w:val="00886681"/>
    <w:rsid w:val="00890153"/>
    <w:rsid w:val="008A0D33"/>
    <w:rsid w:val="008A3FAD"/>
    <w:rsid w:val="008B6509"/>
    <w:rsid w:val="008B7AF2"/>
    <w:rsid w:val="008C0B15"/>
    <w:rsid w:val="008C145B"/>
    <w:rsid w:val="008E2A87"/>
    <w:rsid w:val="008E3BF9"/>
    <w:rsid w:val="0090536C"/>
    <w:rsid w:val="00912004"/>
    <w:rsid w:val="00924D5A"/>
    <w:rsid w:val="009365FE"/>
    <w:rsid w:val="00936B78"/>
    <w:rsid w:val="00951E3D"/>
    <w:rsid w:val="009564FE"/>
    <w:rsid w:val="009624BB"/>
    <w:rsid w:val="009629FD"/>
    <w:rsid w:val="00964D13"/>
    <w:rsid w:val="00965EBE"/>
    <w:rsid w:val="00981B96"/>
    <w:rsid w:val="00986ED6"/>
    <w:rsid w:val="0099199A"/>
    <w:rsid w:val="0099544C"/>
    <w:rsid w:val="009A2E54"/>
    <w:rsid w:val="009A713A"/>
    <w:rsid w:val="009C18E1"/>
    <w:rsid w:val="009C3285"/>
    <w:rsid w:val="009D0504"/>
    <w:rsid w:val="009D1FEA"/>
    <w:rsid w:val="009E22EB"/>
    <w:rsid w:val="009E3A15"/>
    <w:rsid w:val="009E4B62"/>
    <w:rsid w:val="009E637A"/>
    <w:rsid w:val="009E7659"/>
    <w:rsid w:val="009F4B7D"/>
    <w:rsid w:val="00A04AF5"/>
    <w:rsid w:val="00A11A20"/>
    <w:rsid w:val="00A12CE1"/>
    <w:rsid w:val="00A31409"/>
    <w:rsid w:val="00A421EF"/>
    <w:rsid w:val="00A5495E"/>
    <w:rsid w:val="00A565DE"/>
    <w:rsid w:val="00A623AB"/>
    <w:rsid w:val="00A74C8B"/>
    <w:rsid w:val="00A776B3"/>
    <w:rsid w:val="00A8282A"/>
    <w:rsid w:val="00A865A8"/>
    <w:rsid w:val="00A877C5"/>
    <w:rsid w:val="00A90361"/>
    <w:rsid w:val="00A907C5"/>
    <w:rsid w:val="00A97057"/>
    <w:rsid w:val="00AA06ED"/>
    <w:rsid w:val="00AA1D38"/>
    <w:rsid w:val="00AB39BA"/>
    <w:rsid w:val="00AB4CF6"/>
    <w:rsid w:val="00AB74ED"/>
    <w:rsid w:val="00AC1556"/>
    <w:rsid w:val="00AC76B8"/>
    <w:rsid w:val="00AC78E6"/>
    <w:rsid w:val="00AC79C6"/>
    <w:rsid w:val="00AD7F52"/>
    <w:rsid w:val="00AE52C6"/>
    <w:rsid w:val="00AF4716"/>
    <w:rsid w:val="00AF7E0B"/>
    <w:rsid w:val="00B01C49"/>
    <w:rsid w:val="00B21C07"/>
    <w:rsid w:val="00B246AA"/>
    <w:rsid w:val="00B34F90"/>
    <w:rsid w:val="00B4034A"/>
    <w:rsid w:val="00B4085A"/>
    <w:rsid w:val="00B4421E"/>
    <w:rsid w:val="00B449F8"/>
    <w:rsid w:val="00B44ADA"/>
    <w:rsid w:val="00B44CA2"/>
    <w:rsid w:val="00B643AD"/>
    <w:rsid w:val="00B757A7"/>
    <w:rsid w:val="00B80094"/>
    <w:rsid w:val="00B85BA8"/>
    <w:rsid w:val="00BA0279"/>
    <w:rsid w:val="00BA30A4"/>
    <w:rsid w:val="00BB14D4"/>
    <w:rsid w:val="00BC5013"/>
    <w:rsid w:val="00BD1E97"/>
    <w:rsid w:val="00BD262F"/>
    <w:rsid w:val="00BE4B74"/>
    <w:rsid w:val="00BF526A"/>
    <w:rsid w:val="00C210FC"/>
    <w:rsid w:val="00C25FDE"/>
    <w:rsid w:val="00C36480"/>
    <w:rsid w:val="00C41FCE"/>
    <w:rsid w:val="00C43CC2"/>
    <w:rsid w:val="00C45C0D"/>
    <w:rsid w:val="00C47D27"/>
    <w:rsid w:val="00C50852"/>
    <w:rsid w:val="00C534CF"/>
    <w:rsid w:val="00C70F2C"/>
    <w:rsid w:val="00C857A9"/>
    <w:rsid w:val="00C8798E"/>
    <w:rsid w:val="00C87EE2"/>
    <w:rsid w:val="00C92D29"/>
    <w:rsid w:val="00CA3703"/>
    <w:rsid w:val="00CA3E1E"/>
    <w:rsid w:val="00CA533B"/>
    <w:rsid w:val="00CA66A2"/>
    <w:rsid w:val="00CB2389"/>
    <w:rsid w:val="00CD15F3"/>
    <w:rsid w:val="00CD71FD"/>
    <w:rsid w:val="00CE0BF0"/>
    <w:rsid w:val="00CE4ED6"/>
    <w:rsid w:val="00CF004F"/>
    <w:rsid w:val="00CF6D74"/>
    <w:rsid w:val="00D058FB"/>
    <w:rsid w:val="00D1400B"/>
    <w:rsid w:val="00D1631D"/>
    <w:rsid w:val="00D21DEE"/>
    <w:rsid w:val="00D23F91"/>
    <w:rsid w:val="00D30A23"/>
    <w:rsid w:val="00D4388A"/>
    <w:rsid w:val="00D44ECB"/>
    <w:rsid w:val="00D44EDF"/>
    <w:rsid w:val="00D467DE"/>
    <w:rsid w:val="00D50D10"/>
    <w:rsid w:val="00D60460"/>
    <w:rsid w:val="00D719BC"/>
    <w:rsid w:val="00D84970"/>
    <w:rsid w:val="00D86DF0"/>
    <w:rsid w:val="00D93145"/>
    <w:rsid w:val="00DA3C72"/>
    <w:rsid w:val="00DB1B20"/>
    <w:rsid w:val="00DB20DD"/>
    <w:rsid w:val="00DB74CD"/>
    <w:rsid w:val="00DC7EAD"/>
    <w:rsid w:val="00DD2EC6"/>
    <w:rsid w:val="00DE436E"/>
    <w:rsid w:val="00DE7280"/>
    <w:rsid w:val="00DF3480"/>
    <w:rsid w:val="00DF3FAC"/>
    <w:rsid w:val="00E05D60"/>
    <w:rsid w:val="00E110E6"/>
    <w:rsid w:val="00E1468B"/>
    <w:rsid w:val="00E2369A"/>
    <w:rsid w:val="00E24BCA"/>
    <w:rsid w:val="00E2728A"/>
    <w:rsid w:val="00E31977"/>
    <w:rsid w:val="00E333F7"/>
    <w:rsid w:val="00E33DE7"/>
    <w:rsid w:val="00E406A7"/>
    <w:rsid w:val="00E41B6E"/>
    <w:rsid w:val="00E47A46"/>
    <w:rsid w:val="00E55DBC"/>
    <w:rsid w:val="00E65D49"/>
    <w:rsid w:val="00E72782"/>
    <w:rsid w:val="00E8020C"/>
    <w:rsid w:val="00E93615"/>
    <w:rsid w:val="00E947FF"/>
    <w:rsid w:val="00EA1BF6"/>
    <w:rsid w:val="00EB389A"/>
    <w:rsid w:val="00EE5242"/>
    <w:rsid w:val="00EE57CF"/>
    <w:rsid w:val="00EF42A6"/>
    <w:rsid w:val="00F0713E"/>
    <w:rsid w:val="00F24473"/>
    <w:rsid w:val="00F37704"/>
    <w:rsid w:val="00F42381"/>
    <w:rsid w:val="00F42AAE"/>
    <w:rsid w:val="00F4313A"/>
    <w:rsid w:val="00F44EFE"/>
    <w:rsid w:val="00F6495F"/>
    <w:rsid w:val="00F676D0"/>
    <w:rsid w:val="00F70DB2"/>
    <w:rsid w:val="00F76653"/>
    <w:rsid w:val="00F85797"/>
    <w:rsid w:val="00F90383"/>
    <w:rsid w:val="00F9277D"/>
    <w:rsid w:val="00F96274"/>
    <w:rsid w:val="00FA38B1"/>
    <w:rsid w:val="00FB21CB"/>
    <w:rsid w:val="00FB25D5"/>
    <w:rsid w:val="00FC3876"/>
    <w:rsid w:val="00FE6B87"/>
    <w:rsid w:val="00FF3295"/>
    <w:rsid w:val="00FF4CA7"/>
    <w:rsid w:val="00FF70BB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30A4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A30A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BA30A4"/>
    <w:rPr>
      <w:rFonts w:ascii="Arial" w:hAnsi="Arial" w:cs="Arial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30A4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rsid w:val="00BA30A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BA30A4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locked/>
    <w:rsid w:val="00BA30A4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BA30A4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locked/>
    <w:rsid w:val="00BA30A4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BA30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A30A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30A4"/>
    <w:pPr>
      <w:ind w:left="720"/>
      <w:contextualSpacing/>
    </w:pPr>
  </w:style>
  <w:style w:type="table" w:styleId="a9">
    <w:name w:val="Table Grid"/>
    <w:basedOn w:val="a1"/>
    <w:uiPriority w:val="99"/>
    <w:locked/>
    <w:rsid w:val="00965EB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3F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3F9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23F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3F9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335E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30A4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A30A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BA30A4"/>
    <w:rPr>
      <w:rFonts w:ascii="Arial" w:hAnsi="Arial" w:cs="Arial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30A4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rsid w:val="00BA30A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BA30A4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locked/>
    <w:rsid w:val="00BA30A4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BA30A4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locked/>
    <w:rsid w:val="00BA30A4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BA30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A30A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30A4"/>
    <w:pPr>
      <w:ind w:left="720"/>
      <w:contextualSpacing/>
    </w:pPr>
  </w:style>
  <w:style w:type="table" w:styleId="a9">
    <w:name w:val="Table Grid"/>
    <w:basedOn w:val="a1"/>
    <w:uiPriority w:val="99"/>
    <w:locked/>
    <w:rsid w:val="00965EB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3F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3F9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23F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3F9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335E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86C35600E42340F815C658B1117486B94F0886121B05573FDDD954329AC1E7Z0S7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86C35600E42340F815D855A77D2989B34C518E1F485B0332D78CZ0S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4CE4-020A-4954-A773-5D77E66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Corei3</dc:creator>
  <cp:lastModifiedBy>zags</cp:lastModifiedBy>
  <cp:revision>4</cp:revision>
  <cp:lastPrinted>2015-11-14T06:06:00Z</cp:lastPrinted>
  <dcterms:created xsi:type="dcterms:W3CDTF">2015-12-23T05:03:00Z</dcterms:created>
  <dcterms:modified xsi:type="dcterms:W3CDTF">2015-12-23T05:25:00Z</dcterms:modified>
</cp:coreProperties>
</file>