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3F2" w:rsidRDefault="00C553F2" w:rsidP="00C553F2">
      <w:pPr>
        <w:shd w:val="clear" w:color="auto" w:fill="FFFFFF"/>
        <w:spacing w:after="0" w:line="240" w:lineRule="auto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 w:rsidRPr="00C553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Антибактериальное мыло: мифы и реальность</w:t>
      </w:r>
    </w:p>
    <w:bookmarkEnd w:id="0"/>
    <w:p w:rsidR="00C553F2" w:rsidRPr="00C553F2" w:rsidRDefault="00C553F2" w:rsidP="00C553F2">
      <w:pPr>
        <w:shd w:val="clear" w:color="auto" w:fill="FFFFFF"/>
        <w:spacing w:after="0" w:line="240" w:lineRule="auto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C553F2" w:rsidRPr="00C553F2" w:rsidRDefault="00C553F2" w:rsidP="00C55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3F2">
        <w:rPr>
          <w:rFonts w:ascii="Segoe UI Symbol" w:eastAsia="Times New Roman" w:hAnsi="Segoe UI Symbol" w:cs="Segoe UI Symbol"/>
          <w:b/>
          <w:bCs/>
          <w:i/>
          <w:iCs/>
          <w:sz w:val="24"/>
          <w:szCs w:val="24"/>
          <w:lang w:eastAsia="ru-RU"/>
        </w:rPr>
        <w:t>➕</w:t>
      </w:r>
      <w:r w:rsidRPr="00C553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Мифы о пользе антибактериального мыла</w:t>
      </w:r>
    </w:p>
    <w:p w:rsidR="00C553F2" w:rsidRPr="00C553F2" w:rsidRDefault="00C553F2" w:rsidP="00C55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1️</w:t>
      </w:r>
      <w:r w:rsidRPr="00C553F2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⃣</w:t>
      </w:r>
      <w:r w:rsidRPr="00C55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Ежедневное использование антибактериального мыла полезно</w:t>
      </w:r>
      <w:r w:rsidRPr="00C553F2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утверждение неверно! На теле человека постоянно присутствуют множество видов «полезных» микроорганизмов, которые создают необходимую прослойку защиты на коже и препятствуют попаданию вредоносных бактерий. Поэтому частое использование антибактериального мыла может привести к нарушению естественной микрофлоры кожного покрова, что делает нашу кожу более уязвимым к различным заболеваниям, в том числе к аллергическим.</w:t>
      </w:r>
    </w:p>
    <w:p w:rsidR="00C553F2" w:rsidRPr="00C553F2" w:rsidRDefault="00C553F2" w:rsidP="00C55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2️</w:t>
      </w:r>
      <w:r w:rsidRPr="00C553F2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⃣</w:t>
      </w:r>
      <w:r w:rsidRPr="00C55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Такое мыло защищает от всех болезней.</w:t>
      </w:r>
      <w:r w:rsidRPr="00C553F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Посредством рекламных роликов часто распространяется мнение, что антибактериальное мыло защищает от самых опасных микробов. Исследования действительно подтверждают, что такое мыло более эффективнее по сравнению с обычным мылом в отношении некоторых бактерий, вызывающих кишечные инфекции. Однако следует помнить, что все микроорганизмы имеют свойство адаптироваться к различным антибактериальным веществам. Поэтому, длительное и бесконтрольное использование такого мыла может привести к снижению ее эффективности в отношении бактерий.</w:t>
      </w:r>
    </w:p>
    <w:p w:rsidR="00C553F2" w:rsidRPr="00C553F2" w:rsidRDefault="00C553F2" w:rsidP="00C55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3F2">
        <w:rPr>
          <w:rFonts w:ascii="Times New Roman" w:eastAsia="Times New Roman" w:hAnsi="Times New Roman" w:cs="Times New Roman"/>
          <w:sz w:val="24"/>
          <w:szCs w:val="24"/>
          <w:lang w:eastAsia="ru-RU"/>
        </w:rPr>
        <w:t>3️</w:t>
      </w:r>
      <w:r w:rsidRPr="00C553F2">
        <w:rPr>
          <w:rFonts w:ascii="Tahoma" w:eastAsia="Times New Roman" w:hAnsi="Tahoma" w:cs="Tahoma"/>
          <w:sz w:val="24"/>
          <w:szCs w:val="24"/>
          <w:lang w:eastAsia="ru-RU"/>
        </w:rPr>
        <w:t>⃣</w:t>
      </w:r>
      <w:r w:rsidRPr="00C55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55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Антибактериальное мыло подходит для ухода за всем телом.</w:t>
      </w:r>
      <w:r w:rsidRPr="00C553F2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Средства с антибактериальными веществами лучше не использовать для слишком чувствительной кожи. Такое мыло подходит лишь для кожи рук, а также при ссадинах и порезах на теле. В иных случаях лучше воздержаться от его применения.</w:t>
      </w:r>
    </w:p>
    <w:p w:rsidR="00C553F2" w:rsidRPr="00C553F2" w:rsidRDefault="00C553F2" w:rsidP="00C55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3F2">
        <w:rPr>
          <w:rFonts w:ascii="Segoe UI Symbol" w:eastAsia="Times New Roman" w:hAnsi="Segoe UI Symbol" w:cs="Segoe UI Symbol"/>
          <w:b/>
          <w:bCs/>
          <w:i/>
          <w:iCs/>
          <w:sz w:val="24"/>
          <w:szCs w:val="24"/>
          <w:lang w:eastAsia="ru-RU"/>
        </w:rPr>
        <w:t>➖</w:t>
      </w:r>
      <w:r w:rsidRPr="00C553F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Мифы о вреде антибактериального мыла</w:t>
      </w:r>
    </w:p>
    <w:p w:rsidR="00C553F2" w:rsidRPr="00C553F2" w:rsidRDefault="00C553F2" w:rsidP="00C55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1️</w:t>
      </w:r>
      <w:r w:rsidRPr="00C553F2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⃣</w:t>
      </w:r>
      <w:r w:rsidRPr="00C55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Антибактериальное мыло содержит в своем составе хлор и другие опасные вещества.</w:t>
      </w:r>
      <w:r w:rsidRPr="00C553F2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неверно! В состав антибактериального мыла входят различные антибактериальные вещества, способные уничтожать множество микроорганизмов, в число которых не входит хлор.</w:t>
      </w:r>
    </w:p>
    <w:p w:rsidR="00C553F2" w:rsidRPr="00C553F2" w:rsidRDefault="00C553F2" w:rsidP="00C55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3F2">
        <w:rPr>
          <w:rFonts w:ascii="Times New Roman" w:eastAsia="Times New Roman" w:hAnsi="Times New Roman" w:cs="Times New Roman"/>
          <w:sz w:val="24"/>
          <w:szCs w:val="24"/>
          <w:lang w:eastAsia="ru-RU"/>
        </w:rPr>
        <w:t>2️</w:t>
      </w:r>
      <w:r w:rsidRPr="00C553F2">
        <w:rPr>
          <w:rFonts w:ascii="Tahoma" w:eastAsia="Times New Roman" w:hAnsi="Tahoma" w:cs="Tahoma"/>
          <w:sz w:val="24"/>
          <w:szCs w:val="24"/>
          <w:lang w:eastAsia="ru-RU"/>
        </w:rPr>
        <w:t>⃣</w:t>
      </w:r>
      <w:r w:rsidRPr="00C55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55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Антибактериальное мыло может послужить причиной возникновения серьезных заболеваний.</w:t>
      </w:r>
      <w:r w:rsidRPr="00C553F2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Существует мнение, что противомикробные компоненты мыла могут вызвать нарушение гормонального фона, вплоть до бесплодия. Эти опасения не подтверждены научными фактами.</w:t>
      </w:r>
    </w:p>
    <w:p w:rsidR="00C553F2" w:rsidRPr="00C553F2" w:rsidRDefault="00C553F2" w:rsidP="00C55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3F2">
        <w:rPr>
          <w:rFonts w:ascii="Times New Roman" w:eastAsia="Times New Roman" w:hAnsi="Times New Roman" w:cs="Times New Roman"/>
          <w:sz w:val="24"/>
          <w:szCs w:val="24"/>
          <w:lang w:eastAsia="ru-RU"/>
        </w:rPr>
        <w:t>3️</w:t>
      </w:r>
      <w:r w:rsidRPr="00C553F2">
        <w:rPr>
          <w:rFonts w:ascii="Tahoma" w:eastAsia="Times New Roman" w:hAnsi="Tahoma" w:cs="Tahoma"/>
          <w:sz w:val="24"/>
          <w:szCs w:val="24"/>
          <w:lang w:eastAsia="ru-RU"/>
        </w:rPr>
        <w:t>⃣</w:t>
      </w:r>
      <w:r w:rsidRPr="00C55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553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использовании такого мыла возрастает вероятность заразиться грибком, вирусом, появятся бородавки.</w:t>
      </w:r>
      <w:r w:rsidRPr="00C553F2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Антибактериальное мыло может вызвать нарушение нормальной микрофлоры кожи, а бактерии способны развить устойчивость к нему. В комплексе эти факторы могут повысить уязвимость кожи к различным микроорганизмам и привести к заболеваниям, однако это случается крайне редко и только при несоблюдении правил применения антибактериального мыла.</w:t>
      </w:r>
    </w:p>
    <w:p w:rsidR="00C553F2" w:rsidRPr="00C553F2" w:rsidRDefault="00C553F2" w:rsidP="00C55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3F2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  <w:r w:rsidRPr="00C553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55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Антибактериальное мыло может принести организму человека как пользу, так и непоправимый вред.</w:t>
      </w:r>
      <w:r w:rsidRPr="00C553F2">
        <w:rPr>
          <w:rFonts w:ascii="Times New Roman" w:eastAsia="Times New Roman" w:hAnsi="Times New Roman" w:cs="Times New Roman"/>
          <w:sz w:val="24"/>
          <w:szCs w:val="24"/>
          <w:lang w:eastAsia="ru-RU"/>
        </w:rPr>
        <w:t> Лучше использовать его лишь в исключительных случаях, когда этого требует ситуация – при контактах с животными, после посещения больниц и общественных мест. </w:t>
      </w:r>
      <w:r w:rsidRPr="00C55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регулярного применения лучше подобрать качественное гигиеническое мыло, которое также хорошо будет справляться с очищением кожи от загрязнений и бактерий, как и антибактериальное.</w:t>
      </w:r>
    </w:p>
    <w:p w:rsidR="00B1065C" w:rsidRDefault="00B1065C" w:rsidP="00C553F2">
      <w:pPr>
        <w:spacing w:after="0" w:line="240" w:lineRule="auto"/>
        <w:jc w:val="both"/>
        <w:rPr>
          <w:sz w:val="24"/>
          <w:szCs w:val="24"/>
        </w:rPr>
      </w:pPr>
    </w:p>
    <w:p w:rsidR="00C553F2" w:rsidRDefault="00C553F2" w:rsidP="00C553F2">
      <w:pPr>
        <w:spacing w:after="0" w:line="240" w:lineRule="auto"/>
        <w:jc w:val="both"/>
        <w:rPr>
          <w:sz w:val="24"/>
          <w:szCs w:val="24"/>
        </w:rPr>
      </w:pPr>
    </w:p>
    <w:p w:rsidR="00C553F2" w:rsidRPr="00C553F2" w:rsidRDefault="00C553F2" w:rsidP="00C553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53F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C553F2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C553F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</w:p>
    <w:sectPr w:rsidR="00C553F2" w:rsidRPr="00C55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D3"/>
    <w:rsid w:val="001D6AD3"/>
    <w:rsid w:val="0090387A"/>
    <w:rsid w:val="00B1065C"/>
    <w:rsid w:val="00C5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23111-EDB7-40DC-8F31-BC448D79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5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2024-02-25T20:44:00Z</dcterms:created>
  <dcterms:modified xsi:type="dcterms:W3CDTF">2024-02-25T20:44:00Z</dcterms:modified>
</cp:coreProperties>
</file>